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after="156" w:afterLines="50" w:line="360" w:lineRule="auto"/>
        <w:jc w:val="center"/>
        <w:textAlignment w:val="auto"/>
        <w:rPr>
          <w:rFonts w:ascii="方正小标宋简体" w:hAnsi="华文中宋" w:eastAsia="方正小标宋简体"/>
          <w:color w:val="000000"/>
          <w:sz w:val="44"/>
          <w:szCs w:val="44"/>
        </w:rPr>
      </w:pPr>
      <w:r>
        <w:rPr>
          <w:rFonts w:hint="eastAsia" w:ascii="方正仿宋简体" w:hAnsi="方正仿宋简体" w:eastAsia="方正仿宋简体" w:cs="方正仿宋简体"/>
          <w:color w:val="000000"/>
          <w:kern w:val="0"/>
          <w:sz w:val="32"/>
          <w:szCs w:val="32"/>
        </w:rPr>
        <w:t xml:space="preserve">                              </w:t>
      </w:r>
      <w:r>
        <w:rPr>
          <w:rFonts w:ascii="方正仿宋简体" w:hAnsi="方正仿宋简体" w:eastAsia="方正仿宋简体" w:cs="方正仿宋简体"/>
          <w:color w:val="000000"/>
          <w:kern w:val="0"/>
          <w:sz w:val="32"/>
          <w:szCs w:val="32"/>
        </w:rPr>
        <w:t xml:space="preserve"> </w:t>
      </w:r>
      <w:r>
        <w:rPr>
          <w:rFonts w:hint="eastAsia" w:ascii="方正仿宋简体" w:hAnsi="方正仿宋简体" w:eastAsia="方正仿宋简体" w:cs="方正仿宋简体"/>
          <w:color w:val="000000"/>
          <w:kern w:val="0"/>
          <w:sz w:val="32"/>
          <w:szCs w:val="32"/>
        </w:rPr>
        <w:t>校国培办〔</w:t>
      </w:r>
      <w:r>
        <w:rPr>
          <w:rFonts w:ascii="Times New Roman" w:hAnsi="Times New Roman" w:eastAsia="方正仿宋简体" w:cs="Times New Roman"/>
          <w:color w:val="000000"/>
          <w:kern w:val="0"/>
          <w:sz w:val="32"/>
          <w:szCs w:val="32"/>
        </w:rPr>
        <w:t>20</w:t>
      </w:r>
      <w:r>
        <w:rPr>
          <w:rFonts w:hint="eastAsia" w:ascii="Times New Roman" w:hAnsi="Times New Roman" w:eastAsia="方正仿宋简体" w:cs="Times New Roman"/>
          <w:color w:val="000000"/>
          <w:kern w:val="0"/>
          <w:sz w:val="32"/>
          <w:szCs w:val="32"/>
        </w:rPr>
        <w:t>22</w:t>
      </w:r>
      <w:r>
        <w:rPr>
          <w:rFonts w:hint="eastAsia" w:ascii="方正仿宋简体" w:hAnsi="方正仿宋简体" w:eastAsia="方正仿宋简体" w:cs="方正仿宋简体"/>
          <w:color w:val="000000"/>
          <w:kern w:val="0"/>
          <w:sz w:val="32"/>
          <w:szCs w:val="32"/>
        </w:rPr>
        <w:t>〕</w:t>
      </w:r>
      <w:r>
        <w:rPr>
          <w:rFonts w:hint="eastAsia" w:ascii="Times New Roman" w:hAnsi="Times New Roman" w:eastAsia="方正仿宋简体" w:cs="Times New Roman"/>
          <w:color w:val="000000"/>
          <w:kern w:val="0"/>
          <w:sz w:val="32"/>
          <w:szCs w:val="32"/>
        </w:rPr>
        <w:t>1</w:t>
      </w:r>
      <w:r>
        <w:rPr>
          <w:rFonts w:hint="eastAsia" w:ascii="方正仿宋简体" w:hAnsi="方正仿宋简体" w:eastAsia="方正仿宋简体" w:cs="方正仿宋简体"/>
          <w:color w:val="000000"/>
          <w:kern w:val="0"/>
          <w:sz w:val="32"/>
          <w:szCs w:val="32"/>
        </w:rPr>
        <w:t>号</w:t>
      </w:r>
    </w:p>
    <w:p>
      <w:pPr>
        <w:adjustRightInd w:val="0"/>
        <w:snapToGrid w:val="0"/>
        <w:spacing w:after="156" w:afterLines="50" w:line="560" w:lineRule="exact"/>
        <w:jc w:val="center"/>
        <w:rPr>
          <w:rFonts w:ascii="方正小标宋简体" w:hAnsi="华文中宋" w:eastAsia="方正小标宋简体"/>
          <w:w w:val="98"/>
          <w:sz w:val="44"/>
          <w:szCs w:val="44"/>
        </w:rPr>
      </w:pPr>
      <w:r>
        <w:rPr>
          <w:rFonts w:hint="eastAsia" w:ascii="方正小标宋简体" w:hAnsi="华文中宋" w:eastAsia="方正小标宋简体"/>
          <w:w w:val="98"/>
          <w:sz w:val="44"/>
          <w:szCs w:val="44"/>
        </w:rPr>
        <w:t xml:space="preserve">关于举办2022年“国培计划”示范性项目 </w:t>
      </w:r>
    </w:p>
    <w:p>
      <w:pPr>
        <w:adjustRightInd w:val="0"/>
        <w:snapToGrid w:val="0"/>
        <w:spacing w:after="156" w:afterLines="50" w:line="560" w:lineRule="exact"/>
        <w:jc w:val="center"/>
        <w:rPr>
          <w:rFonts w:ascii="方正仿宋简体" w:hAnsi="华文仿宋" w:eastAsia="方正仿宋简体" w:cs="华文仿宋"/>
          <w:sz w:val="32"/>
          <w:szCs w:val="32"/>
        </w:rPr>
      </w:pPr>
      <w:r>
        <w:rPr>
          <w:rFonts w:hint="eastAsia" w:ascii="方正小标宋简体" w:hAnsi="华文中宋" w:eastAsia="方正小标宋简体"/>
          <w:w w:val="98"/>
          <w:sz w:val="44"/>
          <w:szCs w:val="44"/>
        </w:rPr>
        <w:t>校园长培训班的通知</w:t>
      </w:r>
    </w:p>
    <w:p>
      <w:pPr>
        <w:pStyle w:val="2"/>
        <w:adjustRightInd w:val="0"/>
        <w:snapToGrid w:val="0"/>
        <w:spacing w:line="540" w:lineRule="exact"/>
        <w:rPr>
          <w:rFonts w:ascii="方正仿宋简体" w:hAnsi="方正仿宋简体" w:eastAsia="方正仿宋简体" w:cs="方正仿宋简体"/>
          <w:b w:val="0"/>
          <w:color w:val="000000"/>
          <w:sz w:val="32"/>
          <w:szCs w:val="32"/>
        </w:rPr>
      </w:pPr>
      <w:r>
        <w:rPr>
          <w:rFonts w:hint="eastAsia" w:ascii="方正仿宋简体" w:hAnsi="方正仿宋简体" w:eastAsia="方正仿宋简体" w:cs="方正仿宋简体"/>
          <w:b w:val="0"/>
          <w:color w:val="000000"/>
          <w:sz w:val="32"/>
          <w:szCs w:val="32"/>
        </w:rPr>
        <w:t>各省、自治区、直辖市教育厅（教委），新疆生产建设兵团教育局：</w:t>
      </w:r>
    </w:p>
    <w:p>
      <w:pPr>
        <w:spacing w:line="540" w:lineRule="exact"/>
        <w:ind w:firstLine="640" w:firstLineChars="200"/>
        <w:rPr>
          <w:rFonts w:ascii="方正仿宋简体" w:hAnsi="华文仿宋" w:eastAsia="方正仿宋简体" w:cs="华文仿宋"/>
          <w:color w:val="000000"/>
          <w:sz w:val="32"/>
          <w:szCs w:val="32"/>
        </w:rPr>
      </w:pPr>
      <w:r>
        <w:rPr>
          <w:rFonts w:ascii="方正仿宋简体" w:hAnsi="华文仿宋" w:eastAsia="方正仿宋简体" w:cs="华文仿宋"/>
          <w:color w:val="000000"/>
          <w:sz w:val="32"/>
          <w:szCs w:val="32"/>
        </w:rPr>
        <w:t>根据</w:t>
      </w:r>
      <w:r>
        <w:rPr>
          <w:rFonts w:hint="eastAsia" w:ascii="方正仿宋简体" w:hAnsi="华文仿宋" w:eastAsia="方正仿宋简体" w:cs="华文仿宋"/>
          <w:color w:val="000000"/>
          <w:sz w:val="32"/>
          <w:szCs w:val="32"/>
        </w:rPr>
        <w:t>《教育部教师工作司关于组织</w:t>
      </w:r>
      <w:r>
        <w:rPr>
          <w:rFonts w:ascii="Times New Roman" w:hAnsi="Times New Roman" w:eastAsia="方正仿宋简体" w:cs="Times New Roman"/>
          <w:color w:val="000000"/>
          <w:sz w:val="32"/>
          <w:szCs w:val="32"/>
        </w:rPr>
        <w:t>2022</w:t>
      </w:r>
      <w:r>
        <w:rPr>
          <w:rFonts w:hint="eastAsia" w:ascii="方正仿宋简体" w:hAnsi="华文仿宋" w:eastAsia="方正仿宋简体" w:cs="华文仿宋"/>
          <w:color w:val="000000"/>
          <w:sz w:val="32"/>
          <w:szCs w:val="32"/>
        </w:rPr>
        <w:t>年“国培计划”示范项目申报工作的通知》（</w:t>
      </w:r>
      <w:r>
        <w:rPr>
          <w:rFonts w:ascii="方正仿宋简体" w:hAnsi="华文仿宋" w:eastAsia="方正仿宋简体" w:cs="华文仿宋"/>
          <w:color w:val="000000"/>
          <w:sz w:val="32"/>
          <w:szCs w:val="32"/>
        </w:rPr>
        <w:t>教师司函〔</w:t>
      </w:r>
      <w:r>
        <w:rPr>
          <w:rFonts w:ascii="Times New Roman" w:hAnsi="Times New Roman" w:eastAsia="方正仿宋简体" w:cs="Times New Roman"/>
          <w:color w:val="000000"/>
          <w:sz w:val="32"/>
          <w:szCs w:val="32"/>
        </w:rPr>
        <w:t>20</w:t>
      </w:r>
      <w:r>
        <w:rPr>
          <w:rFonts w:hint="eastAsia" w:ascii="Times New Roman" w:hAnsi="Times New Roman" w:eastAsia="方正仿宋简体" w:cs="Times New Roman"/>
          <w:color w:val="000000"/>
          <w:sz w:val="32"/>
          <w:szCs w:val="32"/>
        </w:rPr>
        <w:t>22</w:t>
      </w:r>
      <w:r>
        <w:rPr>
          <w:rFonts w:ascii="方正仿宋简体" w:hAnsi="华文仿宋" w:eastAsia="方正仿宋简体" w:cs="华文仿宋"/>
          <w:color w:val="000000"/>
          <w:sz w:val="32"/>
          <w:szCs w:val="32"/>
        </w:rPr>
        <w:t>〕</w:t>
      </w:r>
      <w:r>
        <w:rPr>
          <w:rFonts w:ascii="Times New Roman" w:hAnsi="Times New Roman" w:eastAsia="方正仿宋简体" w:cs="Times New Roman"/>
          <w:color w:val="000000"/>
          <w:sz w:val="32"/>
          <w:szCs w:val="32"/>
        </w:rPr>
        <w:t>2</w:t>
      </w:r>
      <w:r>
        <w:rPr>
          <w:rFonts w:ascii="方正仿宋简体" w:hAnsi="华文仿宋" w:eastAsia="方正仿宋简体" w:cs="华文仿宋"/>
          <w:color w:val="000000"/>
          <w:sz w:val="32"/>
          <w:szCs w:val="32"/>
        </w:rPr>
        <w:t>号</w:t>
      </w:r>
      <w:r>
        <w:rPr>
          <w:rFonts w:hint="eastAsia" w:ascii="方正仿宋简体" w:hAnsi="华文仿宋" w:eastAsia="方正仿宋简体" w:cs="华文仿宋"/>
          <w:color w:val="000000"/>
          <w:sz w:val="32"/>
          <w:szCs w:val="32"/>
        </w:rPr>
        <w:t>）的安排，现将“全国骨干</w:t>
      </w:r>
      <w:r>
        <w:rPr>
          <w:rFonts w:ascii="方正仿宋简体" w:hAnsi="华文仿宋" w:eastAsia="方正仿宋简体" w:cs="华文仿宋"/>
          <w:color w:val="000000"/>
          <w:sz w:val="32"/>
          <w:szCs w:val="32"/>
        </w:rPr>
        <w:t>校</w:t>
      </w:r>
      <w:r>
        <w:rPr>
          <w:rFonts w:hint="eastAsia" w:ascii="方正仿宋简体" w:hAnsi="华文仿宋" w:eastAsia="方正仿宋简体" w:cs="华文仿宋"/>
          <w:color w:val="000000"/>
          <w:sz w:val="32"/>
          <w:szCs w:val="32"/>
        </w:rPr>
        <w:t>园长研修</w:t>
      </w:r>
      <w:r>
        <w:rPr>
          <w:rFonts w:ascii="方正仿宋简体" w:hAnsi="华文仿宋" w:eastAsia="方正仿宋简体" w:cs="华文仿宋"/>
          <w:color w:val="000000"/>
          <w:sz w:val="32"/>
          <w:szCs w:val="32"/>
        </w:rPr>
        <w:t>班</w:t>
      </w:r>
      <w:r>
        <w:rPr>
          <w:rFonts w:hint="eastAsia" w:ascii="方正仿宋简体" w:hAnsi="华文仿宋" w:eastAsia="方正仿宋简体" w:cs="华文仿宋"/>
          <w:color w:val="000000"/>
          <w:sz w:val="32"/>
          <w:szCs w:val="32"/>
        </w:rPr>
        <w:t>”“全国优秀</w:t>
      </w:r>
      <w:r>
        <w:rPr>
          <w:rFonts w:ascii="方正仿宋简体" w:hAnsi="华文仿宋" w:eastAsia="方正仿宋简体" w:cs="华文仿宋"/>
          <w:color w:val="000000"/>
          <w:sz w:val="32"/>
          <w:szCs w:val="32"/>
        </w:rPr>
        <w:t>校</w:t>
      </w:r>
      <w:r>
        <w:rPr>
          <w:rFonts w:hint="eastAsia" w:ascii="方正仿宋简体" w:hAnsi="华文仿宋" w:eastAsia="方正仿宋简体" w:cs="华文仿宋"/>
          <w:color w:val="000000"/>
          <w:sz w:val="32"/>
          <w:szCs w:val="32"/>
        </w:rPr>
        <w:t>园</w:t>
      </w:r>
      <w:r>
        <w:rPr>
          <w:rFonts w:ascii="方正仿宋简体" w:hAnsi="华文仿宋" w:eastAsia="方正仿宋简体" w:cs="华文仿宋"/>
          <w:color w:val="000000"/>
          <w:sz w:val="32"/>
          <w:szCs w:val="32"/>
        </w:rPr>
        <w:t>长</w:t>
      </w:r>
      <w:r>
        <w:rPr>
          <w:rFonts w:hint="eastAsia" w:ascii="方正仿宋简体" w:hAnsi="华文仿宋" w:eastAsia="方正仿宋简体" w:cs="华文仿宋"/>
          <w:color w:val="000000"/>
          <w:sz w:val="32"/>
          <w:szCs w:val="32"/>
        </w:rPr>
        <w:t>研究</w:t>
      </w:r>
      <w:r>
        <w:rPr>
          <w:rFonts w:ascii="方正仿宋简体" w:hAnsi="华文仿宋" w:eastAsia="方正仿宋简体" w:cs="华文仿宋"/>
          <w:color w:val="000000"/>
          <w:sz w:val="32"/>
          <w:szCs w:val="32"/>
        </w:rPr>
        <w:t>班</w:t>
      </w:r>
      <w:r>
        <w:rPr>
          <w:rFonts w:hint="eastAsia" w:ascii="方正仿宋简体" w:hAnsi="华文仿宋" w:eastAsia="方正仿宋简体" w:cs="华文仿宋"/>
          <w:color w:val="000000"/>
          <w:sz w:val="32"/>
          <w:szCs w:val="32"/>
        </w:rPr>
        <w:t>”相关事项通知有关单位，详见附件。</w:t>
      </w:r>
    </w:p>
    <w:p>
      <w:pPr>
        <w:spacing w:line="540" w:lineRule="exact"/>
        <w:ind w:firstLine="640" w:firstLineChars="200"/>
        <w:rPr>
          <w:rFonts w:eastAsia="方正仿宋简体"/>
          <w:sz w:val="32"/>
          <w:szCs w:val="32"/>
        </w:rPr>
      </w:pPr>
      <w:r>
        <w:rPr>
          <w:rFonts w:eastAsia="方正仿宋简体"/>
          <w:sz w:val="32"/>
          <w:szCs w:val="32"/>
        </w:rPr>
        <w:t>中小学校长和幼儿园园长国家级培训项目管理办公室联系人：</w:t>
      </w:r>
      <w:r>
        <w:rPr>
          <w:rFonts w:hint="eastAsia" w:eastAsia="方正仿宋简体"/>
          <w:sz w:val="32"/>
          <w:szCs w:val="32"/>
        </w:rPr>
        <w:t>郭淑玲、</w:t>
      </w:r>
      <w:r>
        <w:rPr>
          <w:rFonts w:eastAsia="方正仿宋简体"/>
          <w:sz w:val="32"/>
          <w:szCs w:val="32"/>
        </w:rPr>
        <w:t>王毅、</w:t>
      </w:r>
      <w:r>
        <w:rPr>
          <w:rFonts w:hint="eastAsia" w:eastAsia="方正仿宋简体"/>
          <w:sz w:val="32"/>
          <w:szCs w:val="32"/>
        </w:rPr>
        <w:t>郭垒</w:t>
      </w:r>
      <w:r>
        <w:rPr>
          <w:rFonts w:eastAsia="方正仿宋简体"/>
          <w:sz w:val="32"/>
          <w:szCs w:val="32"/>
        </w:rPr>
        <w:t>；联系电话：</w:t>
      </w:r>
      <w:r>
        <w:rPr>
          <w:rFonts w:ascii="Times New Roman" w:hAnsi="Times New Roman" w:eastAsia="方正仿宋简体" w:cs="Times New Roman"/>
          <w:sz w:val="32"/>
          <w:szCs w:val="32"/>
        </w:rPr>
        <w:t>010-69249610</w:t>
      </w:r>
      <w:r>
        <w:rPr>
          <w:rFonts w:hint="eastAsia" w:ascii="Times New Roman" w:hAnsi="Times New Roman" w:eastAsia="方正仿宋简体" w:cs="Times New Roman"/>
          <w:sz w:val="32"/>
          <w:szCs w:val="32"/>
        </w:rPr>
        <w:t>，</w:t>
      </w:r>
      <w:r>
        <w:rPr>
          <w:rFonts w:ascii="Times New Roman" w:hAnsi="Times New Roman" w:eastAsia="方正仿宋简体" w:cs="Times New Roman"/>
          <w:sz w:val="32"/>
          <w:szCs w:val="32"/>
        </w:rPr>
        <w:t>010-69248888-</w:t>
      </w:r>
      <w:r>
        <w:rPr>
          <w:rFonts w:hint="eastAsia" w:ascii="Times New Roman" w:hAnsi="Times New Roman" w:eastAsia="方正仿宋简体" w:cs="Times New Roman"/>
          <w:sz w:val="32"/>
          <w:szCs w:val="32"/>
        </w:rPr>
        <w:t>3688，</w:t>
      </w:r>
      <w:r>
        <w:rPr>
          <w:rFonts w:ascii="Times New Roman" w:hAnsi="Times New Roman" w:eastAsia="方正仿宋简体" w:cs="Times New Roman"/>
          <w:sz w:val="32"/>
          <w:szCs w:val="32"/>
        </w:rPr>
        <w:t>010-69248888-3127</w:t>
      </w:r>
      <w:r>
        <w:rPr>
          <w:rFonts w:eastAsia="方正仿宋简体"/>
          <w:sz w:val="32"/>
          <w:szCs w:val="32"/>
        </w:rPr>
        <w:t>；电子邮箱：</w:t>
      </w:r>
      <w:r>
        <w:rPr>
          <w:rFonts w:ascii="Times New Roman" w:hAnsi="Times New Roman" w:eastAsia="方正仿宋简体" w:cs="Times New Roman"/>
          <w:sz w:val="32"/>
          <w:szCs w:val="32"/>
        </w:rPr>
        <w:t>xzgpgc@naea.edu.cn</w:t>
      </w:r>
      <w:r>
        <w:rPr>
          <w:rFonts w:eastAsia="方正仿宋简体"/>
          <w:sz w:val="32"/>
          <w:szCs w:val="32"/>
        </w:rPr>
        <w:t>；通讯地址：北京市大兴区清源北路国家教育行政学院中小学校长和幼儿园园长国家级培训项目管理办公室；邮编：</w:t>
      </w:r>
      <w:r>
        <w:rPr>
          <w:rFonts w:ascii="Times New Roman" w:hAnsi="Times New Roman" w:eastAsia="方正仿宋简体" w:cs="Times New Roman"/>
          <w:sz w:val="32"/>
          <w:szCs w:val="32"/>
        </w:rPr>
        <w:t>1026</w:t>
      </w:r>
      <w:r>
        <w:rPr>
          <w:rFonts w:hint="eastAsia" w:ascii="Times New Roman" w:hAnsi="Times New Roman" w:eastAsia="方正仿宋简体" w:cs="Times New Roman"/>
          <w:sz w:val="32"/>
          <w:szCs w:val="32"/>
        </w:rPr>
        <w:t>1</w:t>
      </w:r>
      <w:r>
        <w:rPr>
          <w:rFonts w:ascii="Times New Roman" w:hAnsi="Times New Roman" w:eastAsia="方正仿宋简体" w:cs="Times New Roman"/>
          <w:sz w:val="32"/>
          <w:szCs w:val="32"/>
        </w:rPr>
        <w:t>7</w:t>
      </w:r>
      <w:r>
        <w:rPr>
          <w:rFonts w:eastAsia="方正仿宋简体"/>
          <w:sz w:val="32"/>
          <w:szCs w:val="32"/>
        </w:rPr>
        <w:t>。</w:t>
      </w:r>
    </w:p>
    <w:p>
      <w:pPr>
        <w:spacing w:before="156" w:beforeLines="50" w:line="540" w:lineRule="exact"/>
        <w:ind w:left="960" w:hanging="960" w:hangingChars="300"/>
        <w:rPr>
          <w:rFonts w:eastAsia="方正仿宋简体"/>
          <w:sz w:val="32"/>
          <w:szCs w:val="32"/>
        </w:rPr>
      </w:pPr>
      <w:r>
        <w:rPr>
          <w:rFonts w:eastAsia="方正仿宋简体"/>
          <w:sz w:val="32"/>
          <w:szCs w:val="32"/>
        </w:rPr>
        <w:t>附件：</w:t>
      </w:r>
      <w:r>
        <w:rPr>
          <w:rFonts w:ascii="Times New Roman" w:hAnsi="Times New Roman" w:eastAsia="方正仿宋简体" w:cs="Times New Roman"/>
          <w:sz w:val="32"/>
          <w:szCs w:val="32"/>
        </w:rPr>
        <w:t>1.</w:t>
      </w:r>
      <w:r>
        <w:rPr>
          <w:rFonts w:hint="eastAsia" w:ascii="Times New Roman" w:hAnsi="Times New Roman" w:eastAsia="方正仿宋简体" w:cs="Times New Roman"/>
          <w:sz w:val="32"/>
          <w:szCs w:val="32"/>
        </w:rPr>
        <w:t>2022年“国培计划”示范性项目 校园长培训</w:t>
      </w:r>
      <w:r>
        <w:rPr>
          <w:rFonts w:hint="eastAsia" w:eastAsia="方正仿宋简体"/>
          <w:sz w:val="32"/>
          <w:szCs w:val="32"/>
        </w:rPr>
        <w:t>班次安排表</w:t>
      </w:r>
    </w:p>
    <w:p>
      <w:pPr>
        <w:spacing w:line="540" w:lineRule="exact"/>
        <w:ind w:left="958" w:leftChars="456"/>
        <w:rPr>
          <w:rFonts w:ascii="Times New Roman" w:hAnsi="Times New Roman" w:eastAsia="方正仿宋简体" w:cs="Times New Roman"/>
          <w:sz w:val="32"/>
          <w:szCs w:val="32"/>
        </w:rPr>
      </w:pPr>
      <w:r>
        <w:rPr>
          <w:rFonts w:ascii="Times New Roman" w:hAnsi="Times New Roman" w:eastAsia="方正仿宋简体" w:cs="Times New Roman"/>
          <w:sz w:val="32"/>
          <w:szCs w:val="32"/>
        </w:rPr>
        <w:t>2.</w:t>
      </w:r>
      <w:r>
        <w:rPr>
          <w:rFonts w:hint="eastAsia" w:eastAsia="方正仿宋简体"/>
          <w:sz w:val="32"/>
          <w:szCs w:val="32"/>
        </w:rPr>
        <w:t>关于举办第</w:t>
      </w:r>
      <w:r>
        <w:rPr>
          <w:rFonts w:hint="eastAsia" w:ascii="Times New Roman" w:hAnsi="Times New Roman" w:eastAsia="方正仿宋简体" w:cs="Times New Roman"/>
          <w:sz w:val="32"/>
          <w:szCs w:val="32"/>
        </w:rPr>
        <w:t>46</w:t>
      </w:r>
      <w:r>
        <w:rPr>
          <w:rFonts w:hint="eastAsia" w:eastAsia="方正仿宋简体"/>
          <w:sz w:val="32"/>
          <w:szCs w:val="32"/>
        </w:rPr>
        <w:t>期至第</w:t>
      </w:r>
      <w:r>
        <w:rPr>
          <w:rFonts w:hint="eastAsia" w:ascii="Times New Roman" w:hAnsi="Times New Roman" w:eastAsia="方正仿宋简体" w:cs="Times New Roman"/>
          <w:sz w:val="32"/>
          <w:szCs w:val="32"/>
        </w:rPr>
        <w:t>47</w:t>
      </w:r>
      <w:r>
        <w:rPr>
          <w:rFonts w:hint="eastAsia" w:eastAsia="方正仿宋简体"/>
          <w:sz w:val="32"/>
          <w:szCs w:val="32"/>
        </w:rPr>
        <w:t>期全国初中骨干校长高级研修班的有关事项</w:t>
      </w:r>
      <w:bookmarkStart w:id="0" w:name="_GoBack"/>
      <w:bookmarkEnd w:id="0"/>
    </w:p>
    <w:p>
      <w:pPr>
        <w:spacing w:line="540" w:lineRule="exact"/>
        <w:ind w:left="958" w:leftChars="456"/>
        <w:rPr>
          <w:rFonts w:ascii="Times New Roman" w:hAnsi="Times New Roman" w:eastAsia="方正仿宋简体" w:cs="Times New Roman"/>
          <w:sz w:val="32"/>
          <w:szCs w:val="32"/>
        </w:rPr>
      </w:pPr>
      <w:r>
        <w:rPr>
          <w:rFonts w:ascii="Times New Roman" w:hAnsi="Times New Roman" w:eastAsia="方正仿宋简体" w:cs="Times New Roman"/>
          <w:sz w:val="32"/>
          <w:szCs w:val="32"/>
        </w:rPr>
        <w:t>3.关于举办第</w:t>
      </w:r>
      <w:r>
        <w:rPr>
          <w:rFonts w:hint="eastAsia" w:ascii="Times New Roman" w:hAnsi="Times New Roman" w:eastAsia="方正仿宋简体" w:cs="Times New Roman"/>
          <w:sz w:val="32"/>
          <w:szCs w:val="32"/>
        </w:rPr>
        <w:t>69</w:t>
      </w:r>
      <w:r>
        <w:rPr>
          <w:rFonts w:ascii="Times New Roman" w:hAnsi="Times New Roman" w:eastAsia="方正仿宋简体" w:cs="Times New Roman"/>
          <w:sz w:val="32"/>
          <w:szCs w:val="32"/>
        </w:rPr>
        <w:t>期至第</w:t>
      </w:r>
      <w:r>
        <w:rPr>
          <w:rFonts w:hint="eastAsia" w:ascii="Times New Roman" w:hAnsi="Times New Roman" w:eastAsia="方正仿宋简体" w:cs="Times New Roman"/>
          <w:sz w:val="32"/>
          <w:szCs w:val="32"/>
        </w:rPr>
        <w:t>70</w:t>
      </w:r>
      <w:r>
        <w:rPr>
          <w:rFonts w:ascii="Times New Roman" w:hAnsi="Times New Roman" w:eastAsia="方正仿宋简体" w:cs="Times New Roman"/>
          <w:sz w:val="32"/>
          <w:szCs w:val="32"/>
        </w:rPr>
        <w:t>期全国高中骨干校长高级研修班的</w:t>
      </w:r>
      <w:r>
        <w:rPr>
          <w:rFonts w:hint="eastAsia" w:ascii="Times New Roman" w:hAnsi="Times New Roman" w:eastAsia="方正仿宋简体" w:cs="Times New Roman"/>
          <w:sz w:val="32"/>
          <w:szCs w:val="32"/>
        </w:rPr>
        <w:t>有关事项</w:t>
      </w:r>
    </w:p>
    <w:p>
      <w:pPr>
        <w:spacing w:line="560" w:lineRule="exact"/>
        <w:ind w:left="958" w:leftChars="456"/>
        <w:rPr>
          <w:rFonts w:ascii="Times New Roman" w:hAnsi="Times New Roman" w:eastAsia="方正仿宋简体" w:cs="Times New Roman"/>
          <w:sz w:val="32"/>
          <w:szCs w:val="32"/>
        </w:rPr>
      </w:pPr>
      <w:r>
        <w:rPr>
          <w:rFonts w:ascii="Times New Roman" w:hAnsi="Times New Roman" w:eastAsia="方正仿宋简体" w:cs="Times New Roman"/>
          <w:sz w:val="32"/>
          <w:szCs w:val="32"/>
        </w:rPr>
        <w:t>4.关于举办第</w:t>
      </w:r>
      <w:r>
        <w:rPr>
          <w:rFonts w:hint="eastAsia" w:ascii="Times New Roman" w:hAnsi="Times New Roman" w:eastAsia="方正仿宋简体" w:cs="Times New Roman"/>
          <w:sz w:val="32"/>
          <w:szCs w:val="32"/>
        </w:rPr>
        <w:t>15</w:t>
      </w:r>
      <w:r>
        <w:rPr>
          <w:rFonts w:ascii="Times New Roman" w:hAnsi="Times New Roman" w:eastAsia="方正仿宋简体" w:cs="Times New Roman"/>
          <w:sz w:val="32"/>
          <w:szCs w:val="32"/>
        </w:rPr>
        <w:t>期全国中学优秀校长高级研究班的</w:t>
      </w:r>
      <w:r>
        <w:rPr>
          <w:rFonts w:hint="eastAsia" w:ascii="Times New Roman" w:hAnsi="Times New Roman" w:eastAsia="方正仿宋简体" w:cs="Times New Roman"/>
          <w:sz w:val="32"/>
          <w:szCs w:val="32"/>
        </w:rPr>
        <w:t>有关事项</w:t>
      </w:r>
    </w:p>
    <w:p>
      <w:pPr>
        <w:spacing w:line="560" w:lineRule="exact"/>
        <w:ind w:left="958" w:leftChars="456"/>
        <w:rPr>
          <w:rFonts w:ascii="Times New Roman" w:hAnsi="Times New Roman" w:eastAsia="方正仿宋简体" w:cs="Times New Roman"/>
          <w:sz w:val="32"/>
          <w:szCs w:val="32"/>
        </w:rPr>
      </w:pPr>
      <w:r>
        <w:rPr>
          <w:rFonts w:ascii="Times New Roman" w:hAnsi="Times New Roman" w:eastAsia="方正仿宋简体" w:cs="Times New Roman"/>
          <w:sz w:val="32"/>
          <w:szCs w:val="32"/>
        </w:rPr>
        <w:t>5.关于举办第</w:t>
      </w:r>
      <w:r>
        <w:rPr>
          <w:rFonts w:hint="eastAsia" w:ascii="Times New Roman" w:hAnsi="Times New Roman" w:eastAsia="方正仿宋简体" w:cs="Times New Roman"/>
          <w:sz w:val="32"/>
          <w:szCs w:val="32"/>
        </w:rPr>
        <w:t>117</w:t>
      </w:r>
      <w:r>
        <w:rPr>
          <w:rFonts w:ascii="Times New Roman" w:hAnsi="Times New Roman" w:eastAsia="方正仿宋简体" w:cs="Times New Roman"/>
          <w:sz w:val="32"/>
          <w:szCs w:val="32"/>
        </w:rPr>
        <w:t>期至第</w:t>
      </w:r>
      <w:r>
        <w:rPr>
          <w:rFonts w:hint="eastAsia" w:ascii="Times New Roman" w:hAnsi="Times New Roman" w:eastAsia="方正仿宋简体" w:cs="Times New Roman"/>
          <w:sz w:val="32"/>
          <w:szCs w:val="32"/>
        </w:rPr>
        <w:t>121</w:t>
      </w:r>
      <w:r>
        <w:rPr>
          <w:rFonts w:ascii="Times New Roman" w:hAnsi="Times New Roman" w:eastAsia="方正仿宋简体" w:cs="Times New Roman"/>
          <w:sz w:val="32"/>
          <w:szCs w:val="32"/>
        </w:rPr>
        <w:t>期全国小学骨干校长高级研修班的</w:t>
      </w:r>
      <w:r>
        <w:rPr>
          <w:rFonts w:hint="eastAsia" w:ascii="Times New Roman" w:hAnsi="Times New Roman" w:eastAsia="方正仿宋简体" w:cs="Times New Roman"/>
          <w:sz w:val="32"/>
          <w:szCs w:val="32"/>
        </w:rPr>
        <w:t>有关事项</w:t>
      </w:r>
    </w:p>
    <w:p>
      <w:pPr>
        <w:spacing w:line="560" w:lineRule="exact"/>
        <w:ind w:left="958" w:leftChars="456"/>
        <w:rPr>
          <w:rFonts w:ascii="Times New Roman" w:hAnsi="Times New Roman" w:eastAsia="方正仿宋简体" w:cs="Times New Roman"/>
          <w:sz w:val="32"/>
          <w:szCs w:val="32"/>
        </w:rPr>
      </w:pPr>
      <w:r>
        <w:rPr>
          <w:rFonts w:ascii="Times New Roman" w:hAnsi="Times New Roman" w:eastAsia="方正仿宋简体" w:cs="Times New Roman"/>
          <w:sz w:val="32"/>
          <w:szCs w:val="32"/>
        </w:rPr>
        <w:t>6.关于举办第</w:t>
      </w:r>
      <w:r>
        <w:rPr>
          <w:rFonts w:hint="eastAsia" w:ascii="Times New Roman" w:hAnsi="Times New Roman" w:eastAsia="方正仿宋简体" w:cs="Times New Roman"/>
          <w:sz w:val="32"/>
          <w:szCs w:val="32"/>
        </w:rPr>
        <w:t>15</w:t>
      </w:r>
      <w:r>
        <w:rPr>
          <w:rFonts w:ascii="Times New Roman" w:hAnsi="Times New Roman" w:eastAsia="方正仿宋简体" w:cs="Times New Roman"/>
          <w:sz w:val="32"/>
          <w:szCs w:val="32"/>
        </w:rPr>
        <w:t>期全国小学优秀校长高级研究班的</w:t>
      </w:r>
      <w:r>
        <w:rPr>
          <w:rFonts w:hint="eastAsia" w:ascii="Times New Roman" w:hAnsi="Times New Roman" w:eastAsia="方正仿宋简体" w:cs="Times New Roman"/>
          <w:sz w:val="32"/>
          <w:szCs w:val="32"/>
        </w:rPr>
        <w:t>有关事项</w:t>
      </w:r>
    </w:p>
    <w:p>
      <w:pPr>
        <w:spacing w:line="560" w:lineRule="exact"/>
        <w:ind w:left="958" w:leftChars="456"/>
        <w:rPr>
          <w:rFonts w:ascii="Times New Roman" w:hAnsi="Times New Roman" w:eastAsia="方正仿宋简体" w:cs="Times New Roman"/>
          <w:sz w:val="32"/>
          <w:szCs w:val="32"/>
        </w:rPr>
      </w:pPr>
      <w:r>
        <w:rPr>
          <w:rFonts w:ascii="Times New Roman" w:hAnsi="Times New Roman" w:eastAsia="方正仿宋简体" w:cs="Times New Roman"/>
          <w:sz w:val="32"/>
          <w:szCs w:val="32"/>
        </w:rPr>
        <w:t>7.关于举办第</w:t>
      </w:r>
      <w:r>
        <w:rPr>
          <w:rFonts w:hint="eastAsia" w:ascii="Times New Roman" w:hAnsi="Times New Roman" w:eastAsia="方正仿宋简体" w:cs="Times New Roman"/>
          <w:sz w:val="32"/>
          <w:szCs w:val="32"/>
        </w:rPr>
        <w:t>52</w:t>
      </w:r>
      <w:r>
        <w:rPr>
          <w:rFonts w:ascii="Times New Roman" w:hAnsi="Times New Roman" w:eastAsia="方正仿宋简体" w:cs="Times New Roman"/>
          <w:sz w:val="32"/>
          <w:szCs w:val="32"/>
        </w:rPr>
        <w:t>期至第</w:t>
      </w:r>
      <w:r>
        <w:rPr>
          <w:rFonts w:hint="eastAsia" w:ascii="Times New Roman" w:hAnsi="Times New Roman" w:eastAsia="方正仿宋简体" w:cs="Times New Roman"/>
          <w:sz w:val="32"/>
          <w:szCs w:val="32"/>
        </w:rPr>
        <w:t>56</w:t>
      </w:r>
      <w:r>
        <w:rPr>
          <w:rFonts w:ascii="Times New Roman" w:hAnsi="Times New Roman" w:eastAsia="方正仿宋简体" w:cs="Times New Roman"/>
          <w:sz w:val="32"/>
          <w:szCs w:val="32"/>
        </w:rPr>
        <w:t>期全国幼儿园骨干园长高级研修班的</w:t>
      </w:r>
      <w:r>
        <w:rPr>
          <w:rFonts w:hint="eastAsia" w:ascii="Times New Roman" w:hAnsi="Times New Roman" w:eastAsia="方正仿宋简体" w:cs="Times New Roman"/>
          <w:sz w:val="32"/>
          <w:szCs w:val="32"/>
        </w:rPr>
        <w:t>有关事项</w:t>
      </w:r>
    </w:p>
    <w:p>
      <w:pPr>
        <w:spacing w:line="560" w:lineRule="exact"/>
        <w:ind w:left="958" w:leftChars="456"/>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8</w:t>
      </w:r>
      <w:r>
        <w:rPr>
          <w:rFonts w:ascii="Times New Roman" w:hAnsi="Times New Roman" w:eastAsia="方正仿宋简体" w:cs="Times New Roman"/>
          <w:sz w:val="32"/>
          <w:szCs w:val="32"/>
        </w:rPr>
        <w:t>.关于举办第</w:t>
      </w:r>
      <w:r>
        <w:rPr>
          <w:rFonts w:hint="eastAsia" w:ascii="Times New Roman" w:hAnsi="Times New Roman" w:eastAsia="方正仿宋简体" w:cs="Times New Roman"/>
          <w:sz w:val="32"/>
          <w:szCs w:val="32"/>
        </w:rPr>
        <w:t>12</w:t>
      </w:r>
      <w:r>
        <w:rPr>
          <w:rFonts w:ascii="Times New Roman" w:hAnsi="Times New Roman" w:eastAsia="方正仿宋简体" w:cs="Times New Roman"/>
          <w:sz w:val="32"/>
          <w:szCs w:val="32"/>
        </w:rPr>
        <w:t>期</w:t>
      </w:r>
      <w:r>
        <w:rPr>
          <w:rFonts w:hint="eastAsia" w:ascii="Times New Roman" w:hAnsi="Times New Roman" w:eastAsia="方正仿宋简体" w:cs="Times New Roman"/>
          <w:sz w:val="32"/>
          <w:szCs w:val="32"/>
        </w:rPr>
        <w:t>、第13期</w:t>
      </w:r>
      <w:r>
        <w:rPr>
          <w:rFonts w:ascii="Times New Roman" w:hAnsi="Times New Roman" w:eastAsia="方正仿宋简体" w:cs="Times New Roman"/>
          <w:sz w:val="32"/>
          <w:szCs w:val="32"/>
        </w:rPr>
        <w:t>全国幼儿园优秀园长高级研究班的</w:t>
      </w:r>
      <w:r>
        <w:rPr>
          <w:rFonts w:hint="eastAsia" w:ascii="Times New Roman" w:hAnsi="Times New Roman" w:eastAsia="方正仿宋简体" w:cs="Times New Roman"/>
          <w:sz w:val="32"/>
          <w:szCs w:val="32"/>
        </w:rPr>
        <w:t>有关事项</w:t>
      </w:r>
    </w:p>
    <w:p>
      <w:pPr>
        <w:spacing w:line="560" w:lineRule="exact"/>
        <w:ind w:left="958" w:leftChars="456"/>
        <w:rPr>
          <w:rFonts w:ascii="Times New Roman" w:hAnsi="Times New Roman" w:eastAsia="方正仿宋简体" w:cs="Times New Roman"/>
          <w:sz w:val="32"/>
          <w:szCs w:val="32"/>
        </w:rPr>
      </w:pPr>
    </w:p>
    <w:p>
      <w:pPr>
        <w:spacing w:line="560" w:lineRule="exact"/>
        <w:ind w:left="958" w:leftChars="456"/>
        <w:rPr>
          <w:rFonts w:ascii="Times New Roman" w:hAnsi="Times New Roman" w:eastAsia="方正仿宋简体" w:cs="Times New Roman"/>
          <w:sz w:val="32"/>
          <w:szCs w:val="32"/>
        </w:rPr>
      </w:pPr>
    </w:p>
    <w:p>
      <w:pPr>
        <w:wordWrap w:val="0"/>
        <w:spacing w:line="500" w:lineRule="exact"/>
        <w:jc w:val="righ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教育部中小学校长和幼儿园园长  </w:t>
      </w:r>
    </w:p>
    <w:p>
      <w:pPr>
        <w:wordWrap w:val="0"/>
        <w:spacing w:line="500" w:lineRule="exact"/>
        <w:jc w:val="righ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国家级培训项目管理办公室    </w:t>
      </w:r>
    </w:p>
    <w:p>
      <w:pPr>
        <w:wordWrap w:val="0"/>
        <w:spacing w:line="500" w:lineRule="exact"/>
        <w:jc w:val="righ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（国家教育行政学院代章）    </w:t>
      </w:r>
    </w:p>
    <w:p>
      <w:pPr>
        <w:spacing w:line="560" w:lineRule="exact"/>
        <w:ind w:firstLine="4480" w:firstLineChars="1400"/>
        <w:rPr>
          <w:rFonts w:ascii="Times New Roman" w:hAnsi="Times New Roman" w:eastAsia="方正仿宋简体" w:cs="Times New Roman"/>
          <w:sz w:val="32"/>
          <w:szCs w:val="32"/>
        </w:rPr>
      </w:pPr>
      <w:r>
        <w:rPr>
          <w:rFonts w:hint="eastAsia" w:ascii="Times New Roman" w:hAnsi="Times New Roman" w:eastAsia="仿宋_GB2312" w:cs="Times New Roman"/>
          <w:sz w:val="32"/>
          <w:szCs w:val="32"/>
        </w:rPr>
        <w:t>2021</w:t>
      </w:r>
      <w:r>
        <w:rPr>
          <w:rFonts w:hint="eastAsia" w:ascii="仿宋_GB2312" w:hAnsi="仿宋_GB2312" w:eastAsia="仿宋_GB2312" w:cs="仿宋_GB2312"/>
          <w:sz w:val="32"/>
          <w:szCs w:val="32"/>
        </w:rPr>
        <w:t>年</w:t>
      </w:r>
      <w:r>
        <w:rPr>
          <w:rFonts w:hint="eastAsia" w:ascii="Times New Roman" w:hAnsi="Times New Roman" w:eastAsia="仿宋_GB2312" w:cs="Times New Roman"/>
          <w:sz w:val="32"/>
          <w:szCs w:val="32"/>
        </w:rPr>
        <w:t>3</w:t>
      </w:r>
      <w:r>
        <w:rPr>
          <w:rFonts w:hint="eastAsia" w:ascii="仿宋_GB2312" w:hAnsi="仿宋_GB2312" w:eastAsia="仿宋_GB2312" w:cs="仿宋_GB2312"/>
          <w:sz w:val="32"/>
          <w:szCs w:val="32"/>
        </w:rPr>
        <w:t>月</w:t>
      </w:r>
      <w:r>
        <w:rPr>
          <w:rFonts w:ascii="Times New Roman" w:hAnsi="Times New Roman" w:eastAsia="仿宋_GB2312" w:cs="Times New Roman"/>
          <w:sz w:val="32"/>
          <w:szCs w:val="32"/>
        </w:rPr>
        <w:t>1</w:t>
      </w:r>
      <w:r>
        <w:rPr>
          <w:rFonts w:hint="eastAsia" w:ascii="仿宋_GB2312" w:hAnsi="仿宋_GB2312" w:eastAsia="仿宋_GB2312" w:cs="仿宋_GB2312"/>
          <w:sz w:val="32"/>
          <w:szCs w:val="32"/>
        </w:rPr>
        <w:t xml:space="preserve">日 </w:t>
      </w:r>
    </w:p>
    <w:p>
      <w:pPr>
        <w:spacing w:line="560" w:lineRule="exact"/>
        <w:ind w:firstLine="960" w:firstLineChars="300"/>
        <w:rPr>
          <w:rFonts w:eastAsia="方正仿宋简体"/>
          <w:sz w:val="32"/>
          <w:szCs w:val="32"/>
        </w:rPr>
      </w:pPr>
    </w:p>
    <w:p>
      <w:pPr>
        <w:rPr>
          <w:rFonts w:eastAsia="方正仿宋简体"/>
          <w:sz w:val="32"/>
          <w:szCs w:val="32"/>
        </w:rPr>
      </w:pPr>
    </w:p>
    <w:p>
      <w:pPr>
        <w:rPr>
          <w:rFonts w:eastAsia="方正仿宋简体"/>
          <w:sz w:val="32"/>
          <w:szCs w:val="32"/>
        </w:rPr>
      </w:pPr>
    </w:p>
    <w:p>
      <w:pPr>
        <w:rPr>
          <w:rFonts w:eastAsia="方正仿宋简体"/>
          <w:sz w:val="32"/>
          <w:szCs w:val="32"/>
        </w:rPr>
      </w:pPr>
    </w:p>
    <w:p>
      <w:pPr>
        <w:rPr>
          <w:rFonts w:eastAsia="方正仿宋简体"/>
          <w:sz w:val="32"/>
          <w:szCs w:val="32"/>
        </w:rPr>
      </w:pPr>
    </w:p>
    <w:p>
      <w:pPr>
        <w:rPr>
          <w:rFonts w:eastAsia="方正仿宋简体"/>
          <w:sz w:val="32"/>
          <w:szCs w:val="32"/>
        </w:rPr>
      </w:pPr>
    </w:p>
    <w:p>
      <w:pPr>
        <w:rPr>
          <w:rFonts w:eastAsia="方正仿宋简体"/>
          <w:sz w:val="32"/>
          <w:szCs w:val="32"/>
        </w:rPr>
        <w:sectPr>
          <w:footerReference r:id="rId3" w:type="default"/>
          <w:footerReference r:id="rId4" w:type="even"/>
          <w:pgSz w:w="11906" w:h="16838"/>
          <w:pgMar w:top="1440" w:right="1800" w:bottom="1440" w:left="1800" w:header="851" w:footer="992" w:gutter="0"/>
          <w:pgNumType w:fmt="numberInDash"/>
          <w:cols w:space="425" w:num="1"/>
          <w:titlePg/>
          <w:docGrid w:type="lines" w:linePitch="312" w:charSpace="0"/>
        </w:sectPr>
      </w:pPr>
    </w:p>
    <w:p>
      <w:pPr>
        <w:spacing w:line="560" w:lineRule="exact"/>
        <w:rPr>
          <w:rFonts w:ascii="Times New Roman" w:hAnsi="Times New Roman" w:eastAsia="黑体" w:cs="Times New Roman"/>
          <w:sz w:val="32"/>
          <w:szCs w:val="32"/>
        </w:rPr>
      </w:pPr>
      <w:r>
        <w:rPr>
          <w:rFonts w:eastAsia="黑体"/>
          <w:sz w:val="32"/>
          <w:szCs w:val="32"/>
        </w:rPr>
        <w:t>附件</w:t>
      </w:r>
      <w:r>
        <w:rPr>
          <w:rFonts w:ascii="Times New Roman" w:hAnsi="Times New Roman" w:eastAsia="黑体" w:cs="Times New Roman"/>
          <w:sz w:val="32"/>
          <w:szCs w:val="32"/>
        </w:rPr>
        <w:t>1</w:t>
      </w:r>
    </w:p>
    <w:p>
      <w:pPr>
        <w:spacing w:after="312" w:afterLines="100" w:line="560" w:lineRule="exact"/>
        <w:jc w:val="center"/>
        <w:rPr>
          <w:rFonts w:ascii="方正小标宋简体" w:eastAsia="方正小标宋简体"/>
          <w:sz w:val="44"/>
          <w:szCs w:val="44"/>
        </w:rPr>
      </w:pPr>
      <w:r>
        <w:rPr>
          <w:rFonts w:hint="eastAsia" w:ascii="方正小标宋简体" w:eastAsia="方正小标宋简体"/>
          <w:sz w:val="44"/>
          <w:szCs w:val="44"/>
        </w:rPr>
        <w:t>2022年“国培计划”示范性项目 校园长培训班次安排表</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1"/>
        <w:gridCol w:w="3170"/>
        <w:gridCol w:w="3602"/>
        <w:gridCol w:w="2658"/>
        <w:gridCol w:w="25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831" w:type="dxa"/>
            <w:vAlign w:val="center"/>
          </w:tcPr>
          <w:p>
            <w:pPr>
              <w:spacing w:line="400" w:lineRule="exact"/>
              <w:jc w:val="center"/>
              <w:rPr>
                <w:rFonts w:ascii="黑体" w:hAnsi="黑体" w:eastAsia="黑体"/>
                <w:bCs/>
                <w:sz w:val="28"/>
                <w:szCs w:val="28"/>
              </w:rPr>
            </w:pPr>
            <w:r>
              <w:rPr>
                <w:rFonts w:ascii="黑体" w:hAnsi="黑体" w:eastAsia="黑体"/>
                <w:bCs/>
                <w:sz w:val="28"/>
                <w:szCs w:val="28"/>
              </w:rPr>
              <w:t>工程</w:t>
            </w:r>
            <w:r>
              <w:rPr>
                <w:rFonts w:hint="eastAsia" w:ascii="黑体" w:hAnsi="黑体" w:eastAsia="黑体"/>
                <w:bCs/>
                <w:sz w:val="28"/>
                <w:szCs w:val="28"/>
              </w:rPr>
              <w:t>类别</w:t>
            </w:r>
          </w:p>
        </w:tc>
        <w:tc>
          <w:tcPr>
            <w:tcW w:w="3170" w:type="dxa"/>
            <w:vAlign w:val="center"/>
          </w:tcPr>
          <w:p>
            <w:pPr>
              <w:spacing w:line="400" w:lineRule="exact"/>
              <w:jc w:val="center"/>
              <w:rPr>
                <w:rFonts w:ascii="黑体" w:hAnsi="黑体" w:eastAsia="黑体"/>
                <w:bCs/>
                <w:sz w:val="28"/>
                <w:szCs w:val="28"/>
              </w:rPr>
            </w:pPr>
            <w:r>
              <w:rPr>
                <w:rFonts w:ascii="黑体" w:hAnsi="黑体" w:eastAsia="黑体"/>
                <w:bCs/>
                <w:sz w:val="28"/>
                <w:szCs w:val="28"/>
              </w:rPr>
              <w:t>班次</w:t>
            </w:r>
            <w:r>
              <w:rPr>
                <w:rFonts w:hint="eastAsia" w:ascii="黑体" w:hAnsi="黑体" w:eastAsia="黑体"/>
                <w:bCs/>
                <w:sz w:val="28"/>
                <w:szCs w:val="28"/>
              </w:rPr>
              <w:t>名称</w:t>
            </w:r>
          </w:p>
        </w:tc>
        <w:tc>
          <w:tcPr>
            <w:tcW w:w="3602" w:type="dxa"/>
            <w:vAlign w:val="center"/>
          </w:tcPr>
          <w:p>
            <w:pPr>
              <w:spacing w:line="400" w:lineRule="exact"/>
              <w:jc w:val="center"/>
              <w:rPr>
                <w:rFonts w:ascii="黑体" w:hAnsi="黑体" w:eastAsia="黑体"/>
                <w:bCs/>
                <w:sz w:val="28"/>
                <w:szCs w:val="28"/>
              </w:rPr>
            </w:pPr>
            <w:r>
              <w:rPr>
                <w:rFonts w:ascii="黑体" w:hAnsi="黑体" w:eastAsia="黑体"/>
                <w:bCs/>
                <w:sz w:val="28"/>
                <w:szCs w:val="28"/>
              </w:rPr>
              <w:t>计划办班时间</w:t>
            </w:r>
          </w:p>
        </w:tc>
        <w:tc>
          <w:tcPr>
            <w:tcW w:w="2658" w:type="dxa"/>
            <w:vAlign w:val="center"/>
          </w:tcPr>
          <w:p>
            <w:pPr>
              <w:spacing w:line="400" w:lineRule="exact"/>
              <w:jc w:val="center"/>
              <w:rPr>
                <w:rFonts w:ascii="黑体" w:hAnsi="黑体" w:eastAsia="黑体"/>
                <w:bCs/>
                <w:sz w:val="28"/>
                <w:szCs w:val="28"/>
              </w:rPr>
            </w:pPr>
            <w:r>
              <w:rPr>
                <w:rFonts w:ascii="黑体" w:hAnsi="黑体" w:eastAsia="黑体"/>
                <w:bCs/>
                <w:sz w:val="28"/>
                <w:szCs w:val="28"/>
              </w:rPr>
              <w:t>培训天数</w:t>
            </w:r>
          </w:p>
        </w:tc>
        <w:tc>
          <w:tcPr>
            <w:tcW w:w="2590" w:type="dxa"/>
            <w:vAlign w:val="center"/>
          </w:tcPr>
          <w:p>
            <w:pPr>
              <w:spacing w:line="400" w:lineRule="exact"/>
              <w:jc w:val="center"/>
              <w:rPr>
                <w:rFonts w:ascii="黑体" w:hAnsi="黑体" w:eastAsia="黑体"/>
                <w:bCs/>
                <w:sz w:val="28"/>
                <w:szCs w:val="28"/>
              </w:rPr>
            </w:pPr>
            <w:r>
              <w:rPr>
                <w:rFonts w:ascii="黑体" w:hAnsi="黑体" w:eastAsia="黑体"/>
                <w:bCs/>
                <w:sz w:val="28"/>
                <w:szCs w:val="28"/>
              </w:rPr>
              <w:t>名额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1" w:type="dxa"/>
            <w:vMerge w:val="restart"/>
            <w:vAlign w:val="center"/>
          </w:tcPr>
          <w:p>
            <w:pPr>
              <w:spacing w:line="400" w:lineRule="exact"/>
              <w:jc w:val="center"/>
              <w:rPr>
                <w:rFonts w:eastAsia="方正仿宋简体"/>
                <w:sz w:val="28"/>
                <w:szCs w:val="28"/>
              </w:rPr>
            </w:pPr>
            <w:r>
              <w:rPr>
                <w:rFonts w:eastAsia="方正仿宋简体"/>
                <w:bCs/>
                <w:sz w:val="28"/>
                <w:szCs w:val="28"/>
              </w:rPr>
              <w:t>卓越校长领航工程</w:t>
            </w:r>
          </w:p>
        </w:tc>
        <w:tc>
          <w:tcPr>
            <w:tcW w:w="3170" w:type="dxa"/>
            <w:vAlign w:val="center"/>
          </w:tcPr>
          <w:p>
            <w:pPr>
              <w:spacing w:line="400" w:lineRule="exact"/>
              <w:rPr>
                <w:rFonts w:eastAsia="方正仿宋简体"/>
                <w:sz w:val="28"/>
                <w:szCs w:val="28"/>
              </w:rPr>
            </w:pPr>
            <w:r>
              <w:rPr>
                <w:rFonts w:eastAsia="方正仿宋简体"/>
                <w:sz w:val="28"/>
                <w:szCs w:val="28"/>
              </w:rPr>
              <w:t>全国初中骨干校长高级研修班（第</w:t>
            </w:r>
            <w:r>
              <w:rPr>
                <w:rFonts w:hint="eastAsia" w:ascii="Times New Roman" w:hAnsi="Times New Roman" w:eastAsia="方正仿宋简体" w:cs="Times New Roman"/>
                <w:sz w:val="28"/>
                <w:szCs w:val="28"/>
              </w:rPr>
              <w:t>46</w:t>
            </w:r>
            <w:r>
              <w:rPr>
                <w:rFonts w:eastAsia="方正仿宋简体"/>
                <w:sz w:val="28"/>
                <w:szCs w:val="28"/>
              </w:rPr>
              <w:t>～</w:t>
            </w:r>
            <w:r>
              <w:rPr>
                <w:rFonts w:ascii="Times New Roman" w:hAnsi="Times New Roman" w:eastAsia="方正仿宋简体" w:cs="Times New Roman"/>
                <w:sz w:val="28"/>
                <w:szCs w:val="28"/>
              </w:rPr>
              <w:t>4</w:t>
            </w:r>
            <w:r>
              <w:rPr>
                <w:rFonts w:hint="eastAsia" w:ascii="Times New Roman" w:hAnsi="Times New Roman" w:eastAsia="方正仿宋简体" w:cs="Times New Roman"/>
                <w:sz w:val="28"/>
                <w:szCs w:val="28"/>
              </w:rPr>
              <w:t>7</w:t>
            </w:r>
            <w:r>
              <w:rPr>
                <w:rFonts w:eastAsia="方正仿宋简体"/>
                <w:sz w:val="28"/>
                <w:szCs w:val="28"/>
              </w:rPr>
              <w:t>期）</w:t>
            </w:r>
          </w:p>
        </w:tc>
        <w:tc>
          <w:tcPr>
            <w:tcW w:w="3602" w:type="dxa"/>
            <w:vAlign w:val="center"/>
          </w:tcPr>
          <w:p>
            <w:pPr>
              <w:spacing w:line="400" w:lineRule="exact"/>
              <w:rPr>
                <w:rFonts w:eastAsia="方正仿宋简体"/>
                <w:sz w:val="28"/>
                <w:szCs w:val="28"/>
              </w:rPr>
            </w:pPr>
            <w:r>
              <w:rPr>
                <w:rFonts w:hint="eastAsia" w:ascii="Times New Roman" w:hAnsi="Times New Roman" w:eastAsia="方正仿宋简体" w:cs="Times New Roman"/>
                <w:sz w:val="28"/>
                <w:szCs w:val="28"/>
              </w:rPr>
              <w:t>2022</w:t>
            </w:r>
            <w:r>
              <w:rPr>
                <w:rFonts w:eastAsia="方正仿宋简体"/>
                <w:sz w:val="28"/>
                <w:szCs w:val="28"/>
              </w:rPr>
              <w:t>年</w:t>
            </w:r>
            <w:r>
              <w:rPr>
                <w:rFonts w:hint="eastAsia" w:ascii="Times New Roman" w:hAnsi="Times New Roman" w:eastAsia="方正仿宋简体" w:cs="Times New Roman"/>
                <w:sz w:val="28"/>
                <w:szCs w:val="28"/>
              </w:rPr>
              <w:t>3</w:t>
            </w:r>
            <w:r>
              <w:rPr>
                <w:rFonts w:eastAsia="方正仿宋简体"/>
                <w:sz w:val="28"/>
                <w:szCs w:val="28"/>
              </w:rPr>
              <w:t>月至</w:t>
            </w:r>
            <w:r>
              <w:rPr>
                <w:rFonts w:hint="eastAsia" w:ascii="Times New Roman" w:hAnsi="Times New Roman" w:eastAsia="方正仿宋简体" w:cs="Times New Roman"/>
                <w:sz w:val="28"/>
                <w:szCs w:val="28"/>
              </w:rPr>
              <w:t>2022</w:t>
            </w:r>
            <w:r>
              <w:rPr>
                <w:rFonts w:hint="eastAsia" w:eastAsia="方正仿宋简体"/>
                <w:sz w:val="28"/>
                <w:szCs w:val="28"/>
              </w:rPr>
              <w:t>年</w:t>
            </w:r>
            <w:r>
              <w:rPr>
                <w:rFonts w:ascii="Times New Roman" w:hAnsi="Times New Roman" w:eastAsia="方正仿宋简体" w:cs="Times New Roman"/>
                <w:sz w:val="28"/>
                <w:szCs w:val="28"/>
              </w:rPr>
              <w:t>6</w:t>
            </w:r>
            <w:r>
              <w:rPr>
                <w:rFonts w:eastAsia="方正仿宋简体"/>
                <w:sz w:val="28"/>
                <w:szCs w:val="28"/>
              </w:rPr>
              <w:t>月</w:t>
            </w:r>
          </w:p>
        </w:tc>
        <w:tc>
          <w:tcPr>
            <w:tcW w:w="2658" w:type="dxa"/>
            <w:vAlign w:val="center"/>
          </w:tcPr>
          <w:p>
            <w:pPr>
              <w:spacing w:line="400" w:lineRule="exact"/>
              <w:jc w:val="center"/>
              <w:rPr>
                <w:rFonts w:eastAsia="方正仿宋简体"/>
                <w:sz w:val="28"/>
                <w:szCs w:val="28"/>
              </w:rPr>
            </w:pPr>
            <w:r>
              <w:rPr>
                <w:rFonts w:ascii="Times New Roman" w:hAnsi="Times New Roman" w:eastAsia="方正仿宋简体" w:cs="Times New Roman"/>
                <w:sz w:val="28"/>
                <w:szCs w:val="28"/>
              </w:rPr>
              <w:t>45</w:t>
            </w:r>
            <w:r>
              <w:rPr>
                <w:rFonts w:eastAsia="方正仿宋简体"/>
                <w:sz w:val="28"/>
                <w:szCs w:val="28"/>
              </w:rPr>
              <w:t>天</w:t>
            </w:r>
          </w:p>
        </w:tc>
        <w:tc>
          <w:tcPr>
            <w:tcW w:w="2590" w:type="dxa"/>
            <w:vAlign w:val="center"/>
          </w:tcPr>
          <w:p>
            <w:pPr>
              <w:spacing w:line="400" w:lineRule="exact"/>
              <w:rPr>
                <w:rFonts w:eastAsia="方正仿宋简体"/>
                <w:sz w:val="28"/>
                <w:szCs w:val="28"/>
              </w:rPr>
            </w:pPr>
            <w:r>
              <w:rPr>
                <w:rFonts w:eastAsia="方正仿宋简体"/>
                <w:sz w:val="28"/>
                <w:szCs w:val="28"/>
              </w:rPr>
              <w:t>每期</w:t>
            </w:r>
            <w:r>
              <w:rPr>
                <w:rFonts w:hint="eastAsia" w:ascii="Times New Roman" w:hAnsi="Times New Roman" w:eastAsia="方正仿宋简体" w:cs="Times New Roman"/>
                <w:sz w:val="28"/>
                <w:szCs w:val="28"/>
              </w:rPr>
              <w:t>32</w:t>
            </w:r>
            <w:r>
              <w:rPr>
                <w:rFonts w:eastAsia="方正仿宋简体"/>
                <w:sz w:val="28"/>
                <w:szCs w:val="28"/>
              </w:rPr>
              <w:t>人，共</w:t>
            </w:r>
            <w:r>
              <w:rPr>
                <w:rFonts w:hint="eastAsia" w:ascii="Times New Roman" w:hAnsi="Times New Roman" w:eastAsia="方正仿宋简体" w:cs="Times New Roman"/>
                <w:sz w:val="28"/>
                <w:szCs w:val="28"/>
              </w:rPr>
              <w:t>2</w:t>
            </w:r>
            <w:r>
              <w:rPr>
                <w:rFonts w:eastAsia="方正仿宋简体"/>
                <w:sz w:val="28"/>
                <w:szCs w:val="28"/>
              </w:rPr>
              <w:t>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1" w:type="dxa"/>
            <w:vMerge w:val="continue"/>
            <w:vAlign w:val="center"/>
          </w:tcPr>
          <w:p>
            <w:pPr>
              <w:spacing w:line="400" w:lineRule="exact"/>
              <w:jc w:val="center"/>
              <w:rPr>
                <w:rFonts w:eastAsia="方正仿宋简体"/>
                <w:sz w:val="28"/>
                <w:szCs w:val="28"/>
              </w:rPr>
            </w:pPr>
          </w:p>
        </w:tc>
        <w:tc>
          <w:tcPr>
            <w:tcW w:w="3170" w:type="dxa"/>
            <w:vAlign w:val="center"/>
          </w:tcPr>
          <w:p>
            <w:pPr>
              <w:spacing w:line="400" w:lineRule="exact"/>
              <w:rPr>
                <w:rFonts w:eastAsia="方正仿宋简体"/>
                <w:sz w:val="28"/>
                <w:szCs w:val="28"/>
              </w:rPr>
            </w:pPr>
            <w:r>
              <w:rPr>
                <w:rFonts w:eastAsia="方正仿宋简体"/>
                <w:sz w:val="28"/>
                <w:szCs w:val="28"/>
              </w:rPr>
              <w:t>全国高中骨干校长高级研修班（第</w:t>
            </w:r>
            <w:r>
              <w:rPr>
                <w:rFonts w:hint="eastAsia" w:ascii="Times New Roman" w:hAnsi="Times New Roman" w:eastAsia="方正仿宋简体" w:cs="Times New Roman"/>
                <w:sz w:val="28"/>
                <w:szCs w:val="28"/>
              </w:rPr>
              <w:t>69</w:t>
            </w:r>
            <w:r>
              <w:rPr>
                <w:rFonts w:eastAsia="方正仿宋简体"/>
                <w:sz w:val="28"/>
                <w:szCs w:val="28"/>
              </w:rPr>
              <w:t>～</w:t>
            </w:r>
            <w:r>
              <w:rPr>
                <w:rFonts w:hint="eastAsia" w:ascii="Times New Roman" w:hAnsi="Times New Roman" w:eastAsia="方正仿宋简体" w:cs="Times New Roman"/>
                <w:sz w:val="28"/>
                <w:szCs w:val="28"/>
              </w:rPr>
              <w:t>70</w:t>
            </w:r>
            <w:r>
              <w:rPr>
                <w:rFonts w:eastAsia="方正仿宋简体"/>
                <w:sz w:val="28"/>
                <w:szCs w:val="28"/>
              </w:rPr>
              <w:t>期）</w:t>
            </w:r>
          </w:p>
        </w:tc>
        <w:tc>
          <w:tcPr>
            <w:tcW w:w="3602" w:type="dxa"/>
            <w:vAlign w:val="center"/>
          </w:tcPr>
          <w:p>
            <w:pPr>
              <w:spacing w:line="400" w:lineRule="exact"/>
              <w:rPr>
                <w:rFonts w:eastAsia="方正仿宋简体"/>
                <w:sz w:val="28"/>
                <w:szCs w:val="28"/>
              </w:rPr>
            </w:pPr>
            <w:r>
              <w:rPr>
                <w:rFonts w:hint="eastAsia" w:ascii="Times New Roman" w:hAnsi="Times New Roman" w:eastAsia="方正仿宋简体" w:cs="Times New Roman"/>
                <w:sz w:val="28"/>
                <w:szCs w:val="28"/>
              </w:rPr>
              <w:t>2022</w:t>
            </w:r>
            <w:r>
              <w:rPr>
                <w:rFonts w:eastAsia="方正仿宋简体"/>
                <w:sz w:val="28"/>
                <w:szCs w:val="28"/>
              </w:rPr>
              <w:t>年</w:t>
            </w:r>
            <w:r>
              <w:rPr>
                <w:rFonts w:hint="eastAsia" w:ascii="Times New Roman" w:hAnsi="Times New Roman" w:eastAsia="方正仿宋简体" w:cs="Times New Roman"/>
                <w:sz w:val="28"/>
                <w:szCs w:val="28"/>
              </w:rPr>
              <w:t>9</w:t>
            </w:r>
            <w:r>
              <w:rPr>
                <w:rFonts w:eastAsia="方正仿宋简体"/>
                <w:sz w:val="28"/>
                <w:szCs w:val="28"/>
              </w:rPr>
              <w:t>月至</w:t>
            </w:r>
            <w:r>
              <w:rPr>
                <w:rFonts w:hint="eastAsia" w:ascii="Times New Roman" w:hAnsi="Times New Roman" w:eastAsia="方正仿宋简体" w:cs="Times New Roman"/>
                <w:sz w:val="28"/>
                <w:szCs w:val="28"/>
              </w:rPr>
              <w:t>2023</w:t>
            </w:r>
            <w:r>
              <w:rPr>
                <w:rFonts w:hint="eastAsia" w:eastAsia="方正仿宋简体"/>
                <w:sz w:val="28"/>
                <w:szCs w:val="28"/>
              </w:rPr>
              <w:t>年1</w:t>
            </w:r>
            <w:r>
              <w:rPr>
                <w:rFonts w:eastAsia="方正仿宋简体"/>
                <w:sz w:val="28"/>
                <w:szCs w:val="28"/>
              </w:rPr>
              <w:t>月</w:t>
            </w:r>
          </w:p>
        </w:tc>
        <w:tc>
          <w:tcPr>
            <w:tcW w:w="2658" w:type="dxa"/>
            <w:vAlign w:val="center"/>
          </w:tcPr>
          <w:p>
            <w:pPr>
              <w:spacing w:line="400" w:lineRule="exact"/>
              <w:jc w:val="center"/>
              <w:rPr>
                <w:rFonts w:eastAsia="方正仿宋简体"/>
                <w:sz w:val="28"/>
                <w:szCs w:val="28"/>
              </w:rPr>
            </w:pPr>
            <w:r>
              <w:rPr>
                <w:rFonts w:ascii="Times New Roman" w:hAnsi="Times New Roman" w:eastAsia="方正仿宋简体" w:cs="Times New Roman"/>
                <w:sz w:val="28"/>
                <w:szCs w:val="28"/>
              </w:rPr>
              <w:t>60</w:t>
            </w:r>
            <w:r>
              <w:rPr>
                <w:rFonts w:eastAsia="方正仿宋简体"/>
                <w:sz w:val="28"/>
                <w:szCs w:val="28"/>
              </w:rPr>
              <w:t>天</w:t>
            </w:r>
          </w:p>
        </w:tc>
        <w:tc>
          <w:tcPr>
            <w:tcW w:w="2590" w:type="dxa"/>
            <w:vAlign w:val="center"/>
          </w:tcPr>
          <w:p>
            <w:pPr>
              <w:spacing w:line="400" w:lineRule="exact"/>
              <w:rPr>
                <w:rFonts w:eastAsia="方正仿宋简体"/>
                <w:sz w:val="28"/>
                <w:szCs w:val="28"/>
              </w:rPr>
            </w:pPr>
            <w:r>
              <w:rPr>
                <w:rFonts w:eastAsia="方正仿宋简体"/>
                <w:sz w:val="28"/>
                <w:szCs w:val="28"/>
              </w:rPr>
              <w:t>每期</w:t>
            </w:r>
            <w:r>
              <w:rPr>
                <w:rFonts w:hint="eastAsia" w:ascii="Times New Roman" w:hAnsi="Times New Roman" w:eastAsia="方正仿宋简体" w:cs="Times New Roman"/>
                <w:sz w:val="28"/>
                <w:szCs w:val="28"/>
              </w:rPr>
              <w:t>32</w:t>
            </w:r>
            <w:r>
              <w:rPr>
                <w:rFonts w:eastAsia="方正仿宋简体"/>
                <w:sz w:val="28"/>
                <w:szCs w:val="28"/>
              </w:rPr>
              <w:t>人，共</w:t>
            </w:r>
            <w:r>
              <w:rPr>
                <w:rFonts w:hint="eastAsia" w:ascii="Times New Roman" w:hAnsi="Times New Roman" w:eastAsia="方正仿宋简体" w:cs="Times New Roman"/>
                <w:sz w:val="28"/>
                <w:szCs w:val="28"/>
              </w:rPr>
              <w:t>2</w:t>
            </w:r>
            <w:r>
              <w:rPr>
                <w:rFonts w:eastAsia="方正仿宋简体"/>
                <w:sz w:val="28"/>
                <w:szCs w:val="28"/>
              </w:rPr>
              <w:t>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1" w:type="dxa"/>
            <w:vMerge w:val="continue"/>
            <w:vAlign w:val="center"/>
          </w:tcPr>
          <w:p>
            <w:pPr>
              <w:spacing w:line="400" w:lineRule="exact"/>
              <w:jc w:val="center"/>
              <w:rPr>
                <w:rFonts w:eastAsia="方正仿宋简体"/>
                <w:sz w:val="28"/>
                <w:szCs w:val="28"/>
              </w:rPr>
            </w:pPr>
          </w:p>
        </w:tc>
        <w:tc>
          <w:tcPr>
            <w:tcW w:w="3170" w:type="dxa"/>
            <w:vAlign w:val="center"/>
          </w:tcPr>
          <w:p>
            <w:pPr>
              <w:spacing w:line="400" w:lineRule="exact"/>
              <w:rPr>
                <w:rFonts w:eastAsia="方正仿宋简体"/>
                <w:sz w:val="28"/>
                <w:szCs w:val="28"/>
              </w:rPr>
            </w:pPr>
            <w:r>
              <w:rPr>
                <w:rFonts w:eastAsia="方正仿宋简体"/>
                <w:sz w:val="28"/>
                <w:szCs w:val="28"/>
              </w:rPr>
              <w:t>全国小学骨干校长高级研修班（第</w:t>
            </w:r>
            <w:r>
              <w:rPr>
                <w:rFonts w:hint="eastAsia" w:ascii="Times New Roman" w:hAnsi="Times New Roman" w:eastAsia="方正仿宋简体" w:cs="Times New Roman"/>
                <w:sz w:val="28"/>
                <w:szCs w:val="28"/>
              </w:rPr>
              <w:t>117</w:t>
            </w:r>
            <w:r>
              <w:rPr>
                <w:rFonts w:eastAsia="方正仿宋简体"/>
                <w:sz w:val="28"/>
                <w:szCs w:val="28"/>
              </w:rPr>
              <w:t>～</w:t>
            </w:r>
            <w:r>
              <w:rPr>
                <w:rFonts w:hint="eastAsia" w:ascii="Times New Roman" w:hAnsi="Times New Roman" w:eastAsia="方正仿宋简体" w:cs="Times New Roman"/>
                <w:sz w:val="28"/>
                <w:szCs w:val="28"/>
              </w:rPr>
              <w:t>121</w:t>
            </w:r>
            <w:r>
              <w:rPr>
                <w:rFonts w:eastAsia="方正仿宋简体"/>
                <w:sz w:val="28"/>
                <w:szCs w:val="28"/>
              </w:rPr>
              <w:t>期）</w:t>
            </w:r>
          </w:p>
        </w:tc>
        <w:tc>
          <w:tcPr>
            <w:tcW w:w="3602" w:type="dxa"/>
            <w:vAlign w:val="center"/>
          </w:tcPr>
          <w:p>
            <w:pPr>
              <w:spacing w:line="400" w:lineRule="exact"/>
              <w:rPr>
                <w:rFonts w:eastAsia="方正仿宋简体"/>
                <w:sz w:val="28"/>
                <w:szCs w:val="28"/>
              </w:rPr>
            </w:pPr>
            <w:r>
              <w:rPr>
                <w:rFonts w:hint="eastAsia" w:ascii="Times New Roman" w:hAnsi="Times New Roman" w:eastAsia="方正仿宋简体" w:cs="Times New Roman"/>
                <w:sz w:val="28"/>
                <w:szCs w:val="28"/>
              </w:rPr>
              <w:t>2022</w:t>
            </w:r>
            <w:r>
              <w:rPr>
                <w:rFonts w:eastAsia="方正仿宋简体"/>
                <w:sz w:val="28"/>
                <w:szCs w:val="28"/>
              </w:rPr>
              <w:t>年</w:t>
            </w:r>
            <w:r>
              <w:rPr>
                <w:rFonts w:hint="eastAsia" w:ascii="Times New Roman" w:hAnsi="Times New Roman" w:eastAsia="方正仿宋简体" w:cs="Times New Roman"/>
                <w:sz w:val="28"/>
                <w:szCs w:val="28"/>
              </w:rPr>
              <w:t>3</w:t>
            </w:r>
            <w:r>
              <w:rPr>
                <w:rFonts w:eastAsia="方正仿宋简体"/>
                <w:sz w:val="28"/>
                <w:szCs w:val="28"/>
              </w:rPr>
              <w:t>月至</w:t>
            </w:r>
            <w:r>
              <w:rPr>
                <w:rFonts w:ascii="Times New Roman" w:hAnsi="Times New Roman" w:eastAsia="方正仿宋简体" w:cs="Times New Roman"/>
                <w:sz w:val="28"/>
                <w:szCs w:val="28"/>
              </w:rPr>
              <w:t>202</w:t>
            </w:r>
            <w:r>
              <w:rPr>
                <w:rFonts w:hint="eastAsia" w:ascii="Times New Roman" w:hAnsi="Times New Roman" w:eastAsia="方正仿宋简体" w:cs="Times New Roman"/>
                <w:sz w:val="28"/>
                <w:szCs w:val="28"/>
              </w:rPr>
              <w:t>2</w:t>
            </w:r>
            <w:r>
              <w:rPr>
                <w:rFonts w:hint="eastAsia" w:eastAsia="方正仿宋简体"/>
                <w:sz w:val="28"/>
                <w:szCs w:val="28"/>
              </w:rPr>
              <w:t>年</w:t>
            </w:r>
            <w:r>
              <w:rPr>
                <w:rFonts w:hint="eastAsia" w:ascii="Times New Roman" w:hAnsi="Times New Roman" w:eastAsia="方正仿宋简体" w:cs="Times New Roman"/>
                <w:sz w:val="28"/>
                <w:szCs w:val="28"/>
              </w:rPr>
              <w:t>12</w:t>
            </w:r>
            <w:r>
              <w:rPr>
                <w:rFonts w:eastAsia="方正仿宋简体"/>
                <w:sz w:val="28"/>
                <w:szCs w:val="28"/>
              </w:rPr>
              <w:t>月</w:t>
            </w:r>
          </w:p>
        </w:tc>
        <w:tc>
          <w:tcPr>
            <w:tcW w:w="2658" w:type="dxa"/>
            <w:vAlign w:val="center"/>
          </w:tcPr>
          <w:p>
            <w:pPr>
              <w:spacing w:line="400" w:lineRule="exact"/>
              <w:jc w:val="center"/>
              <w:rPr>
                <w:rFonts w:eastAsia="方正仿宋简体"/>
                <w:sz w:val="28"/>
                <w:szCs w:val="28"/>
              </w:rPr>
            </w:pPr>
            <w:r>
              <w:rPr>
                <w:rFonts w:hint="eastAsia" w:ascii="Times New Roman" w:hAnsi="Times New Roman" w:eastAsia="方正仿宋简体" w:cs="Times New Roman"/>
                <w:sz w:val="28"/>
                <w:szCs w:val="28"/>
              </w:rPr>
              <w:t>30</w:t>
            </w:r>
            <w:r>
              <w:rPr>
                <w:rFonts w:eastAsia="方正仿宋简体"/>
                <w:sz w:val="28"/>
                <w:szCs w:val="28"/>
              </w:rPr>
              <w:t>天</w:t>
            </w:r>
          </w:p>
        </w:tc>
        <w:tc>
          <w:tcPr>
            <w:tcW w:w="2590" w:type="dxa"/>
            <w:vAlign w:val="center"/>
          </w:tcPr>
          <w:p>
            <w:pPr>
              <w:spacing w:line="400" w:lineRule="exact"/>
              <w:rPr>
                <w:rFonts w:eastAsia="方正仿宋简体"/>
                <w:sz w:val="28"/>
                <w:szCs w:val="28"/>
              </w:rPr>
            </w:pPr>
            <w:r>
              <w:rPr>
                <w:rFonts w:eastAsia="方正仿宋简体"/>
                <w:sz w:val="28"/>
                <w:szCs w:val="28"/>
              </w:rPr>
              <w:t>每期</w:t>
            </w:r>
            <w:r>
              <w:rPr>
                <w:rFonts w:hint="eastAsia" w:ascii="Times New Roman" w:hAnsi="Times New Roman" w:eastAsia="方正仿宋简体" w:cs="Times New Roman"/>
                <w:sz w:val="28"/>
                <w:szCs w:val="28"/>
              </w:rPr>
              <w:t>64</w:t>
            </w:r>
            <w:r>
              <w:rPr>
                <w:rFonts w:eastAsia="方正仿宋简体"/>
                <w:sz w:val="28"/>
                <w:szCs w:val="28"/>
              </w:rPr>
              <w:t>人，共</w:t>
            </w:r>
            <w:r>
              <w:rPr>
                <w:rFonts w:hint="eastAsia" w:ascii="Times New Roman" w:hAnsi="Times New Roman" w:eastAsia="方正仿宋简体" w:cs="Times New Roman"/>
                <w:sz w:val="28"/>
                <w:szCs w:val="28"/>
              </w:rPr>
              <w:t>5</w:t>
            </w:r>
            <w:r>
              <w:rPr>
                <w:rFonts w:eastAsia="方正仿宋简体"/>
                <w:sz w:val="28"/>
                <w:szCs w:val="28"/>
              </w:rPr>
              <w:t>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1" w:type="dxa"/>
            <w:vMerge w:val="continue"/>
            <w:vAlign w:val="center"/>
          </w:tcPr>
          <w:p>
            <w:pPr>
              <w:spacing w:line="400" w:lineRule="exact"/>
              <w:jc w:val="center"/>
              <w:rPr>
                <w:rFonts w:eastAsia="方正仿宋简体"/>
                <w:sz w:val="28"/>
                <w:szCs w:val="28"/>
              </w:rPr>
            </w:pPr>
          </w:p>
        </w:tc>
        <w:tc>
          <w:tcPr>
            <w:tcW w:w="3170" w:type="dxa"/>
            <w:vAlign w:val="center"/>
          </w:tcPr>
          <w:p>
            <w:pPr>
              <w:spacing w:line="400" w:lineRule="exact"/>
              <w:rPr>
                <w:rFonts w:eastAsia="方正仿宋简体"/>
                <w:sz w:val="28"/>
                <w:szCs w:val="28"/>
              </w:rPr>
            </w:pPr>
            <w:r>
              <w:rPr>
                <w:rFonts w:eastAsia="方正仿宋简体"/>
                <w:sz w:val="28"/>
                <w:szCs w:val="28"/>
              </w:rPr>
              <w:t>全国幼儿园骨干园长高级研修班（第</w:t>
            </w:r>
            <w:r>
              <w:rPr>
                <w:rFonts w:hint="eastAsia" w:ascii="Times New Roman" w:hAnsi="Times New Roman" w:eastAsia="方正仿宋简体" w:cs="Times New Roman"/>
                <w:sz w:val="28"/>
                <w:szCs w:val="28"/>
              </w:rPr>
              <w:t>52</w:t>
            </w:r>
            <w:r>
              <w:rPr>
                <w:rFonts w:eastAsia="方正仿宋简体"/>
                <w:sz w:val="28"/>
                <w:szCs w:val="28"/>
              </w:rPr>
              <w:t>～</w:t>
            </w:r>
            <w:r>
              <w:rPr>
                <w:rFonts w:hint="eastAsia" w:ascii="Times New Roman" w:hAnsi="Times New Roman" w:eastAsia="方正仿宋简体" w:cs="Times New Roman"/>
                <w:sz w:val="28"/>
                <w:szCs w:val="28"/>
              </w:rPr>
              <w:t>56</w:t>
            </w:r>
            <w:r>
              <w:rPr>
                <w:rFonts w:eastAsia="方正仿宋简体"/>
                <w:sz w:val="28"/>
                <w:szCs w:val="28"/>
              </w:rPr>
              <w:t>期）</w:t>
            </w:r>
          </w:p>
        </w:tc>
        <w:tc>
          <w:tcPr>
            <w:tcW w:w="3602" w:type="dxa"/>
            <w:vAlign w:val="center"/>
          </w:tcPr>
          <w:p>
            <w:pPr>
              <w:spacing w:line="400" w:lineRule="exact"/>
              <w:rPr>
                <w:rFonts w:eastAsia="方正仿宋简体"/>
                <w:sz w:val="28"/>
                <w:szCs w:val="28"/>
              </w:rPr>
            </w:pPr>
            <w:r>
              <w:rPr>
                <w:rFonts w:hint="eastAsia" w:ascii="Times New Roman" w:hAnsi="Times New Roman" w:eastAsia="方正仿宋简体" w:cs="Times New Roman"/>
                <w:sz w:val="28"/>
                <w:szCs w:val="28"/>
              </w:rPr>
              <w:t>2022</w:t>
            </w:r>
            <w:r>
              <w:rPr>
                <w:rFonts w:eastAsia="方正仿宋简体"/>
                <w:sz w:val="28"/>
                <w:szCs w:val="28"/>
              </w:rPr>
              <w:t>年</w:t>
            </w:r>
            <w:r>
              <w:rPr>
                <w:rFonts w:hint="eastAsia" w:ascii="Times New Roman" w:hAnsi="Times New Roman" w:eastAsia="方正仿宋简体" w:cs="Times New Roman"/>
                <w:sz w:val="28"/>
                <w:szCs w:val="28"/>
              </w:rPr>
              <w:t>4</w:t>
            </w:r>
            <w:r>
              <w:rPr>
                <w:rFonts w:eastAsia="方正仿宋简体"/>
                <w:sz w:val="28"/>
                <w:szCs w:val="28"/>
              </w:rPr>
              <w:t>月至</w:t>
            </w:r>
            <w:r>
              <w:rPr>
                <w:rFonts w:ascii="Times New Roman" w:hAnsi="Times New Roman" w:eastAsia="方正仿宋简体" w:cs="Times New Roman"/>
                <w:sz w:val="28"/>
                <w:szCs w:val="28"/>
              </w:rPr>
              <w:t>202</w:t>
            </w:r>
            <w:r>
              <w:rPr>
                <w:rFonts w:hint="eastAsia" w:ascii="Times New Roman" w:hAnsi="Times New Roman" w:eastAsia="方正仿宋简体" w:cs="Times New Roman"/>
                <w:sz w:val="28"/>
                <w:szCs w:val="28"/>
              </w:rPr>
              <w:t>2</w:t>
            </w:r>
            <w:r>
              <w:rPr>
                <w:rFonts w:hint="eastAsia" w:eastAsia="方正仿宋简体"/>
                <w:sz w:val="28"/>
                <w:szCs w:val="28"/>
              </w:rPr>
              <w:t>年</w:t>
            </w:r>
            <w:r>
              <w:rPr>
                <w:rFonts w:hint="eastAsia" w:ascii="Times New Roman" w:hAnsi="Times New Roman" w:eastAsia="方正仿宋简体" w:cs="Times New Roman"/>
                <w:sz w:val="28"/>
                <w:szCs w:val="28"/>
              </w:rPr>
              <w:t>12</w:t>
            </w:r>
            <w:r>
              <w:rPr>
                <w:rFonts w:eastAsia="方正仿宋简体"/>
                <w:sz w:val="28"/>
                <w:szCs w:val="28"/>
              </w:rPr>
              <w:t>月</w:t>
            </w:r>
          </w:p>
        </w:tc>
        <w:tc>
          <w:tcPr>
            <w:tcW w:w="2658" w:type="dxa"/>
            <w:vAlign w:val="center"/>
          </w:tcPr>
          <w:p>
            <w:pPr>
              <w:spacing w:line="400" w:lineRule="exact"/>
              <w:jc w:val="center"/>
              <w:rPr>
                <w:rFonts w:eastAsia="方正仿宋简体"/>
                <w:sz w:val="28"/>
                <w:szCs w:val="28"/>
              </w:rPr>
            </w:pPr>
            <w:r>
              <w:rPr>
                <w:rFonts w:hint="eastAsia" w:ascii="Times New Roman" w:hAnsi="Times New Roman" w:eastAsia="方正仿宋简体" w:cs="Times New Roman"/>
                <w:sz w:val="28"/>
                <w:szCs w:val="28"/>
              </w:rPr>
              <w:t>30</w:t>
            </w:r>
            <w:r>
              <w:rPr>
                <w:rFonts w:eastAsia="方正仿宋简体"/>
                <w:sz w:val="28"/>
                <w:szCs w:val="28"/>
              </w:rPr>
              <w:t>天</w:t>
            </w:r>
          </w:p>
        </w:tc>
        <w:tc>
          <w:tcPr>
            <w:tcW w:w="2590" w:type="dxa"/>
            <w:vAlign w:val="center"/>
          </w:tcPr>
          <w:p>
            <w:pPr>
              <w:spacing w:line="400" w:lineRule="exact"/>
              <w:rPr>
                <w:rFonts w:eastAsia="方正仿宋简体"/>
                <w:sz w:val="28"/>
                <w:szCs w:val="28"/>
              </w:rPr>
            </w:pPr>
            <w:r>
              <w:rPr>
                <w:rFonts w:eastAsia="方正仿宋简体"/>
                <w:sz w:val="28"/>
                <w:szCs w:val="28"/>
              </w:rPr>
              <w:t>每期</w:t>
            </w:r>
            <w:r>
              <w:rPr>
                <w:rFonts w:hint="eastAsia" w:ascii="Times New Roman" w:hAnsi="Times New Roman" w:eastAsia="方正仿宋简体" w:cs="Times New Roman"/>
                <w:sz w:val="28"/>
                <w:szCs w:val="28"/>
              </w:rPr>
              <w:t>64</w:t>
            </w:r>
            <w:r>
              <w:rPr>
                <w:rFonts w:eastAsia="方正仿宋简体"/>
                <w:sz w:val="28"/>
                <w:szCs w:val="28"/>
              </w:rPr>
              <w:t>人，共</w:t>
            </w:r>
            <w:r>
              <w:rPr>
                <w:rFonts w:hint="eastAsia" w:ascii="Times New Roman" w:hAnsi="Times New Roman" w:eastAsia="方正仿宋简体" w:cs="Times New Roman"/>
                <w:sz w:val="28"/>
                <w:szCs w:val="28"/>
              </w:rPr>
              <w:t>5</w:t>
            </w:r>
            <w:r>
              <w:rPr>
                <w:rFonts w:eastAsia="方正仿宋简体"/>
                <w:sz w:val="28"/>
                <w:szCs w:val="28"/>
              </w:rPr>
              <w:t>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1" w:type="dxa"/>
            <w:vMerge w:val="continue"/>
            <w:vAlign w:val="center"/>
          </w:tcPr>
          <w:p>
            <w:pPr>
              <w:spacing w:line="400" w:lineRule="exact"/>
              <w:jc w:val="center"/>
              <w:rPr>
                <w:rFonts w:eastAsia="方正仿宋简体"/>
                <w:sz w:val="28"/>
                <w:szCs w:val="28"/>
              </w:rPr>
            </w:pPr>
          </w:p>
        </w:tc>
        <w:tc>
          <w:tcPr>
            <w:tcW w:w="3170" w:type="dxa"/>
            <w:vAlign w:val="center"/>
          </w:tcPr>
          <w:p>
            <w:pPr>
              <w:spacing w:line="400" w:lineRule="exact"/>
              <w:rPr>
                <w:rFonts w:eastAsia="方正仿宋简体"/>
                <w:sz w:val="28"/>
                <w:szCs w:val="28"/>
              </w:rPr>
            </w:pPr>
            <w:r>
              <w:rPr>
                <w:rFonts w:eastAsia="方正仿宋简体"/>
                <w:sz w:val="28"/>
                <w:szCs w:val="28"/>
              </w:rPr>
              <w:t>全国中学优秀校长高级研究班（第</w:t>
            </w:r>
            <w:r>
              <w:rPr>
                <w:rFonts w:hint="eastAsia" w:ascii="Times New Roman" w:hAnsi="Times New Roman" w:eastAsia="方正仿宋简体" w:cs="Times New Roman"/>
                <w:sz w:val="28"/>
                <w:szCs w:val="28"/>
              </w:rPr>
              <w:t>15</w:t>
            </w:r>
            <w:r>
              <w:rPr>
                <w:rFonts w:eastAsia="方正仿宋简体"/>
                <w:sz w:val="28"/>
                <w:szCs w:val="28"/>
              </w:rPr>
              <w:t>期）</w:t>
            </w:r>
          </w:p>
        </w:tc>
        <w:tc>
          <w:tcPr>
            <w:tcW w:w="3602" w:type="dxa"/>
            <w:vAlign w:val="center"/>
          </w:tcPr>
          <w:p>
            <w:pPr>
              <w:spacing w:line="400" w:lineRule="exact"/>
              <w:rPr>
                <w:rFonts w:eastAsia="方正仿宋简体"/>
                <w:sz w:val="28"/>
                <w:szCs w:val="28"/>
              </w:rPr>
            </w:pPr>
            <w:r>
              <w:rPr>
                <w:rFonts w:ascii="Times New Roman" w:hAnsi="Times New Roman" w:eastAsia="方正仿宋简体" w:cs="Times New Roman"/>
                <w:sz w:val="28"/>
                <w:szCs w:val="28"/>
              </w:rPr>
              <w:t>20</w:t>
            </w:r>
            <w:r>
              <w:rPr>
                <w:rFonts w:hint="eastAsia" w:ascii="Times New Roman" w:hAnsi="Times New Roman" w:eastAsia="方正仿宋简体" w:cs="Times New Roman"/>
                <w:sz w:val="28"/>
                <w:szCs w:val="28"/>
              </w:rPr>
              <w:t>22</w:t>
            </w:r>
            <w:r>
              <w:rPr>
                <w:rFonts w:hint="eastAsia" w:ascii="方正仿宋简体" w:hAnsi="华文仿宋" w:eastAsia="方正仿宋简体" w:cs="华文仿宋"/>
                <w:bCs/>
                <w:sz w:val="28"/>
                <w:szCs w:val="28"/>
              </w:rPr>
              <w:t>年</w:t>
            </w:r>
            <w:r>
              <w:rPr>
                <w:rFonts w:ascii="Times New Roman" w:hAnsi="Times New Roman" w:eastAsia="方正仿宋简体" w:cs="Times New Roman"/>
                <w:sz w:val="28"/>
                <w:szCs w:val="28"/>
              </w:rPr>
              <w:t>9</w:t>
            </w:r>
            <w:r>
              <w:rPr>
                <w:rFonts w:hint="eastAsia" w:ascii="方正仿宋简体" w:hAnsi="华文仿宋" w:eastAsia="方正仿宋简体" w:cs="华文仿宋"/>
                <w:bCs/>
                <w:sz w:val="28"/>
                <w:szCs w:val="28"/>
              </w:rPr>
              <w:t>月至</w:t>
            </w:r>
            <w:r>
              <w:rPr>
                <w:rFonts w:ascii="Times New Roman" w:hAnsi="Times New Roman" w:eastAsia="方正仿宋简体" w:cs="Times New Roman"/>
                <w:sz w:val="28"/>
                <w:szCs w:val="28"/>
              </w:rPr>
              <w:t>202</w:t>
            </w:r>
            <w:r>
              <w:rPr>
                <w:rFonts w:hint="eastAsia" w:ascii="Times New Roman" w:hAnsi="Times New Roman" w:eastAsia="方正仿宋简体" w:cs="Times New Roman"/>
                <w:sz w:val="28"/>
                <w:szCs w:val="28"/>
              </w:rPr>
              <w:t>4</w:t>
            </w:r>
            <w:r>
              <w:rPr>
                <w:rFonts w:hint="eastAsia" w:ascii="方正仿宋简体" w:hAnsi="华文仿宋" w:eastAsia="方正仿宋简体" w:cs="华文仿宋"/>
                <w:bCs/>
                <w:sz w:val="28"/>
                <w:szCs w:val="28"/>
              </w:rPr>
              <w:t>年</w:t>
            </w:r>
            <w:r>
              <w:rPr>
                <w:rFonts w:ascii="Times New Roman" w:hAnsi="Times New Roman" w:eastAsia="方正仿宋简体" w:cs="Times New Roman"/>
                <w:sz w:val="28"/>
                <w:szCs w:val="28"/>
              </w:rPr>
              <w:t>8</w:t>
            </w:r>
            <w:r>
              <w:rPr>
                <w:rFonts w:hint="eastAsia" w:ascii="方正仿宋简体" w:hAnsi="华文仿宋" w:eastAsia="方正仿宋简体" w:cs="华文仿宋"/>
                <w:bCs/>
                <w:sz w:val="28"/>
                <w:szCs w:val="28"/>
              </w:rPr>
              <w:t>月</w:t>
            </w:r>
          </w:p>
        </w:tc>
        <w:tc>
          <w:tcPr>
            <w:tcW w:w="2658" w:type="dxa"/>
            <w:vMerge w:val="restart"/>
            <w:vAlign w:val="center"/>
          </w:tcPr>
          <w:p>
            <w:pPr>
              <w:spacing w:line="400" w:lineRule="exact"/>
              <w:rPr>
                <w:rFonts w:eastAsia="方正仿宋简体"/>
                <w:sz w:val="28"/>
                <w:szCs w:val="28"/>
              </w:rPr>
            </w:pPr>
            <w:r>
              <w:rPr>
                <w:rFonts w:eastAsia="方正仿宋简体"/>
                <w:sz w:val="28"/>
                <w:szCs w:val="28"/>
              </w:rPr>
              <w:t>多次集中，每年集中时间累计不少于</w:t>
            </w:r>
            <w:r>
              <w:rPr>
                <w:rFonts w:ascii="Times New Roman" w:hAnsi="Times New Roman" w:eastAsia="方正仿宋简体" w:cs="Times New Roman"/>
                <w:sz w:val="28"/>
                <w:szCs w:val="28"/>
              </w:rPr>
              <w:t>30</w:t>
            </w:r>
            <w:r>
              <w:rPr>
                <w:rFonts w:eastAsia="方正仿宋简体"/>
                <w:sz w:val="28"/>
                <w:szCs w:val="28"/>
              </w:rPr>
              <w:t>天</w:t>
            </w:r>
          </w:p>
        </w:tc>
        <w:tc>
          <w:tcPr>
            <w:tcW w:w="2590" w:type="dxa"/>
            <w:vAlign w:val="center"/>
          </w:tcPr>
          <w:p>
            <w:pPr>
              <w:spacing w:line="400" w:lineRule="exact"/>
              <w:rPr>
                <w:rFonts w:eastAsia="方正仿宋简体"/>
                <w:sz w:val="28"/>
                <w:szCs w:val="28"/>
              </w:rPr>
            </w:pPr>
            <w:r>
              <w:rPr>
                <w:rFonts w:hint="eastAsia" w:ascii="Times New Roman" w:hAnsi="Times New Roman" w:eastAsia="方正仿宋简体" w:cs="Times New Roman"/>
                <w:sz w:val="28"/>
                <w:szCs w:val="28"/>
              </w:rPr>
              <w:t>32</w:t>
            </w:r>
            <w:r>
              <w:rPr>
                <w:rFonts w:eastAsia="方正仿宋简体"/>
                <w:sz w:val="28"/>
                <w:szCs w:val="28"/>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1" w:type="dxa"/>
            <w:vMerge w:val="continue"/>
            <w:vAlign w:val="center"/>
          </w:tcPr>
          <w:p>
            <w:pPr>
              <w:spacing w:line="400" w:lineRule="exact"/>
              <w:jc w:val="center"/>
              <w:rPr>
                <w:rFonts w:eastAsia="方正仿宋简体"/>
                <w:sz w:val="28"/>
                <w:szCs w:val="28"/>
              </w:rPr>
            </w:pPr>
          </w:p>
        </w:tc>
        <w:tc>
          <w:tcPr>
            <w:tcW w:w="3170" w:type="dxa"/>
            <w:vAlign w:val="center"/>
          </w:tcPr>
          <w:p>
            <w:pPr>
              <w:spacing w:line="400" w:lineRule="exact"/>
              <w:rPr>
                <w:rFonts w:eastAsia="方正仿宋简体"/>
                <w:sz w:val="28"/>
                <w:szCs w:val="28"/>
              </w:rPr>
            </w:pPr>
            <w:r>
              <w:rPr>
                <w:rFonts w:eastAsia="方正仿宋简体"/>
                <w:sz w:val="28"/>
                <w:szCs w:val="28"/>
              </w:rPr>
              <w:t>全国小学优秀校长高级研究班（第</w:t>
            </w:r>
            <w:r>
              <w:rPr>
                <w:rFonts w:hint="eastAsia" w:ascii="Times New Roman" w:hAnsi="Times New Roman" w:eastAsia="方正仿宋简体" w:cs="Times New Roman"/>
                <w:sz w:val="28"/>
                <w:szCs w:val="28"/>
              </w:rPr>
              <w:t>15</w:t>
            </w:r>
            <w:r>
              <w:rPr>
                <w:rFonts w:eastAsia="方正仿宋简体"/>
                <w:sz w:val="28"/>
                <w:szCs w:val="28"/>
              </w:rPr>
              <w:t>期）</w:t>
            </w:r>
          </w:p>
        </w:tc>
        <w:tc>
          <w:tcPr>
            <w:tcW w:w="3602" w:type="dxa"/>
            <w:vAlign w:val="center"/>
          </w:tcPr>
          <w:p>
            <w:pPr>
              <w:spacing w:line="400" w:lineRule="exact"/>
              <w:rPr>
                <w:rFonts w:eastAsia="方正仿宋简体"/>
                <w:sz w:val="28"/>
                <w:szCs w:val="28"/>
              </w:rPr>
            </w:pPr>
            <w:r>
              <w:rPr>
                <w:rFonts w:hint="eastAsia" w:ascii="Times New Roman" w:hAnsi="Times New Roman" w:eastAsia="方正仿宋简体" w:cs="Times New Roman"/>
                <w:sz w:val="28"/>
                <w:szCs w:val="28"/>
              </w:rPr>
              <w:t>2022</w:t>
            </w:r>
            <w:r>
              <w:rPr>
                <w:rFonts w:eastAsia="方正仿宋简体"/>
                <w:sz w:val="28"/>
                <w:szCs w:val="28"/>
              </w:rPr>
              <w:t>年</w:t>
            </w:r>
            <w:r>
              <w:rPr>
                <w:rFonts w:hint="eastAsia" w:ascii="Times New Roman" w:hAnsi="Times New Roman" w:eastAsia="方正仿宋简体" w:cs="Times New Roman"/>
                <w:sz w:val="28"/>
                <w:szCs w:val="28"/>
              </w:rPr>
              <w:t>9</w:t>
            </w:r>
            <w:r>
              <w:rPr>
                <w:rFonts w:eastAsia="方正仿宋简体"/>
                <w:sz w:val="28"/>
                <w:szCs w:val="28"/>
              </w:rPr>
              <w:t>月至</w:t>
            </w:r>
            <w:r>
              <w:rPr>
                <w:rFonts w:hint="eastAsia" w:ascii="Times New Roman" w:hAnsi="Times New Roman" w:eastAsia="方正仿宋简体" w:cs="Times New Roman"/>
                <w:sz w:val="28"/>
                <w:szCs w:val="28"/>
              </w:rPr>
              <w:t>2024</w:t>
            </w:r>
            <w:r>
              <w:rPr>
                <w:rFonts w:eastAsia="方正仿宋简体"/>
                <w:sz w:val="28"/>
                <w:szCs w:val="28"/>
              </w:rPr>
              <w:t>年</w:t>
            </w:r>
            <w:r>
              <w:rPr>
                <w:rFonts w:hint="eastAsia" w:ascii="Times New Roman" w:hAnsi="Times New Roman" w:eastAsia="方正仿宋简体" w:cs="Times New Roman"/>
                <w:sz w:val="28"/>
                <w:szCs w:val="28"/>
              </w:rPr>
              <w:t>8</w:t>
            </w:r>
            <w:r>
              <w:rPr>
                <w:rFonts w:eastAsia="方正仿宋简体"/>
                <w:sz w:val="28"/>
                <w:szCs w:val="28"/>
              </w:rPr>
              <w:t>月</w:t>
            </w:r>
          </w:p>
        </w:tc>
        <w:tc>
          <w:tcPr>
            <w:tcW w:w="2658" w:type="dxa"/>
            <w:vMerge w:val="continue"/>
            <w:vAlign w:val="center"/>
          </w:tcPr>
          <w:p>
            <w:pPr>
              <w:spacing w:line="400" w:lineRule="exact"/>
              <w:jc w:val="center"/>
              <w:rPr>
                <w:rFonts w:eastAsia="方正仿宋简体"/>
                <w:sz w:val="28"/>
                <w:szCs w:val="28"/>
              </w:rPr>
            </w:pPr>
          </w:p>
        </w:tc>
        <w:tc>
          <w:tcPr>
            <w:tcW w:w="2590" w:type="dxa"/>
            <w:vAlign w:val="center"/>
          </w:tcPr>
          <w:p>
            <w:pPr>
              <w:spacing w:line="400" w:lineRule="exact"/>
              <w:rPr>
                <w:rFonts w:eastAsia="方正仿宋简体"/>
                <w:sz w:val="28"/>
                <w:szCs w:val="28"/>
              </w:rPr>
            </w:pPr>
            <w:r>
              <w:rPr>
                <w:rFonts w:hint="eastAsia" w:ascii="Times New Roman" w:hAnsi="Times New Roman" w:eastAsia="方正仿宋简体" w:cs="Times New Roman"/>
                <w:sz w:val="28"/>
                <w:szCs w:val="28"/>
              </w:rPr>
              <w:t>32</w:t>
            </w:r>
            <w:r>
              <w:rPr>
                <w:rFonts w:eastAsia="方正仿宋简体"/>
                <w:sz w:val="28"/>
                <w:szCs w:val="28"/>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1" w:type="dxa"/>
            <w:vMerge w:val="continue"/>
            <w:vAlign w:val="center"/>
          </w:tcPr>
          <w:p>
            <w:pPr>
              <w:spacing w:line="400" w:lineRule="exact"/>
              <w:jc w:val="center"/>
              <w:rPr>
                <w:rFonts w:eastAsia="方正仿宋简体"/>
                <w:sz w:val="28"/>
                <w:szCs w:val="28"/>
              </w:rPr>
            </w:pPr>
          </w:p>
        </w:tc>
        <w:tc>
          <w:tcPr>
            <w:tcW w:w="3170" w:type="dxa"/>
            <w:vAlign w:val="center"/>
          </w:tcPr>
          <w:p>
            <w:pPr>
              <w:spacing w:line="400" w:lineRule="exact"/>
              <w:rPr>
                <w:rFonts w:eastAsia="方正仿宋简体"/>
                <w:sz w:val="28"/>
                <w:szCs w:val="28"/>
              </w:rPr>
            </w:pPr>
            <w:r>
              <w:rPr>
                <w:rFonts w:eastAsia="方正仿宋简体"/>
                <w:sz w:val="28"/>
                <w:szCs w:val="28"/>
              </w:rPr>
              <w:t>全国幼儿园优秀园长高级研究班（第</w:t>
            </w:r>
            <w:r>
              <w:rPr>
                <w:rFonts w:hint="eastAsia" w:ascii="Times New Roman" w:hAnsi="Times New Roman" w:eastAsia="方正仿宋简体" w:cs="Times New Roman"/>
                <w:sz w:val="28"/>
                <w:szCs w:val="28"/>
              </w:rPr>
              <w:t>12</w:t>
            </w:r>
            <w:r>
              <w:rPr>
                <w:rFonts w:eastAsia="方正仿宋简体"/>
                <w:sz w:val="28"/>
                <w:szCs w:val="28"/>
              </w:rPr>
              <w:t>～</w:t>
            </w:r>
            <w:r>
              <w:rPr>
                <w:rFonts w:hint="eastAsia" w:ascii="Times New Roman" w:hAnsi="Times New Roman" w:eastAsia="方正仿宋简体" w:cs="Times New Roman"/>
                <w:sz w:val="28"/>
                <w:szCs w:val="28"/>
              </w:rPr>
              <w:t>13</w:t>
            </w:r>
            <w:r>
              <w:rPr>
                <w:rFonts w:eastAsia="方正仿宋简体"/>
                <w:sz w:val="28"/>
                <w:szCs w:val="28"/>
              </w:rPr>
              <w:t>期）</w:t>
            </w:r>
          </w:p>
        </w:tc>
        <w:tc>
          <w:tcPr>
            <w:tcW w:w="3602" w:type="dxa"/>
            <w:vAlign w:val="center"/>
          </w:tcPr>
          <w:p>
            <w:pPr>
              <w:spacing w:line="400" w:lineRule="exact"/>
              <w:rPr>
                <w:rFonts w:eastAsia="方正仿宋简体"/>
                <w:sz w:val="28"/>
                <w:szCs w:val="28"/>
              </w:rPr>
            </w:pPr>
            <w:r>
              <w:rPr>
                <w:rFonts w:hint="eastAsia" w:ascii="Times New Roman" w:hAnsi="Times New Roman" w:eastAsia="方正仿宋简体" w:cs="Times New Roman"/>
                <w:sz w:val="28"/>
                <w:szCs w:val="28"/>
              </w:rPr>
              <w:t>2022</w:t>
            </w:r>
            <w:r>
              <w:rPr>
                <w:rFonts w:eastAsia="方正仿宋简体"/>
                <w:sz w:val="28"/>
                <w:szCs w:val="28"/>
              </w:rPr>
              <w:t>年</w:t>
            </w:r>
            <w:r>
              <w:rPr>
                <w:rFonts w:ascii="Times New Roman" w:hAnsi="Times New Roman" w:eastAsia="方正仿宋简体" w:cs="Times New Roman"/>
                <w:sz w:val="28"/>
                <w:szCs w:val="28"/>
              </w:rPr>
              <w:t>6</w:t>
            </w:r>
            <w:r>
              <w:rPr>
                <w:rFonts w:eastAsia="方正仿宋简体"/>
                <w:sz w:val="28"/>
                <w:szCs w:val="28"/>
              </w:rPr>
              <w:t>月至</w:t>
            </w:r>
            <w:r>
              <w:rPr>
                <w:rFonts w:hint="eastAsia" w:ascii="Times New Roman" w:hAnsi="Times New Roman" w:eastAsia="方正仿宋简体" w:cs="Times New Roman"/>
                <w:sz w:val="28"/>
                <w:szCs w:val="28"/>
              </w:rPr>
              <w:t>2024</w:t>
            </w:r>
            <w:r>
              <w:rPr>
                <w:rFonts w:eastAsia="方正仿宋简体"/>
                <w:sz w:val="28"/>
                <w:szCs w:val="28"/>
              </w:rPr>
              <w:t>年</w:t>
            </w:r>
            <w:r>
              <w:rPr>
                <w:rFonts w:hint="eastAsia" w:ascii="Times New Roman" w:hAnsi="Times New Roman" w:eastAsia="方正仿宋简体" w:cs="Times New Roman"/>
                <w:sz w:val="28"/>
                <w:szCs w:val="28"/>
              </w:rPr>
              <w:t>12</w:t>
            </w:r>
            <w:r>
              <w:rPr>
                <w:rFonts w:eastAsia="方正仿宋简体"/>
                <w:sz w:val="28"/>
                <w:szCs w:val="28"/>
              </w:rPr>
              <w:t>月</w:t>
            </w:r>
          </w:p>
        </w:tc>
        <w:tc>
          <w:tcPr>
            <w:tcW w:w="2658" w:type="dxa"/>
            <w:vMerge w:val="continue"/>
            <w:vAlign w:val="center"/>
          </w:tcPr>
          <w:p>
            <w:pPr>
              <w:spacing w:line="400" w:lineRule="exact"/>
              <w:jc w:val="center"/>
              <w:rPr>
                <w:rFonts w:eastAsia="方正仿宋简体"/>
                <w:sz w:val="28"/>
                <w:szCs w:val="28"/>
              </w:rPr>
            </w:pPr>
          </w:p>
        </w:tc>
        <w:tc>
          <w:tcPr>
            <w:tcW w:w="2590" w:type="dxa"/>
            <w:vAlign w:val="center"/>
          </w:tcPr>
          <w:p>
            <w:pPr>
              <w:spacing w:line="400" w:lineRule="exact"/>
              <w:rPr>
                <w:rFonts w:eastAsia="方正仿宋简体"/>
                <w:sz w:val="28"/>
                <w:szCs w:val="28"/>
              </w:rPr>
            </w:pPr>
            <w:r>
              <w:rPr>
                <w:rFonts w:hint="eastAsia" w:ascii="Times New Roman" w:hAnsi="Times New Roman" w:eastAsia="方正仿宋简体" w:cs="Times New Roman"/>
                <w:sz w:val="28"/>
                <w:szCs w:val="28"/>
              </w:rPr>
              <w:t>每期32人</w:t>
            </w:r>
          </w:p>
        </w:tc>
      </w:tr>
    </w:tbl>
    <w:p>
      <w:pPr>
        <w:rPr>
          <w:rFonts w:ascii="黑体" w:hAnsi="黑体" w:eastAsia="黑体" w:cs="黑体"/>
          <w:bCs/>
          <w:color w:val="000000"/>
          <w:sz w:val="32"/>
          <w:szCs w:val="32"/>
        </w:rPr>
        <w:sectPr>
          <w:pgSz w:w="16838" w:h="11906" w:orient="landscape"/>
          <w:pgMar w:top="1600" w:right="1440" w:bottom="1800" w:left="1440" w:header="851" w:footer="992" w:gutter="0"/>
          <w:pgNumType w:fmt="numberInDash"/>
          <w:cols w:space="425" w:num="1"/>
          <w:docGrid w:type="lines" w:linePitch="312" w:charSpace="0"/>
        </w:sectPr>
      </w:pPr>
      <w:r>
        <w:rPr>
          <w:rFonts w:ascii="黑体" w:hAnsi="黑体" w:eastAsia="黑体" w:cs="黑体"/>
          <w:bCs/>
          <w:color w:val="000000"/>
          <w:sz w:val="32"/>
          <w:szCs w:val="32"/>
        </w:rPr>
        <w:br w:type="page"/>
      </w:r>
    </w:p>
    <w:p>
      <w:pPr>
        <w:adjustRightInd w:val="0"/>
        <w:snapToGrid w:val="0"/>
        <w:spacing w:after="156" w:afterLines="50" w:line="560" w:lineRule="exact"/>
        <w:jc w:val="left"/>
        <w:rPr>
          <w:rFonts w:ascii="Times New Roman" w:hAnsi="Times New Roman" w:eastAsia="黑体" w:cs="Times New Roman"/>
          <w:sz w:val="32"/>
          <w:szCs w:val="32"/>
        </w:rPr>
      </w:pPr>
      <w:r>
        <w:rPr>
          <w:rFonts w:eastAsia="黑体"/>
          <w:sz w:val="32"/>
          <w:szCs w:val="32"/>
        </w:rPr>
        <w:t>附件</w:t>
      </w:r>
      <w:r>
        <w:rPr>
          <w:rFonts w:ascii="Times New Roman" w:hAnsi="Times New Roman" w:eastAsia="黑体" w:cs="Times New Roman"/>
          <w:sz w:val="32"/>
          <w:szCs w:val="32"/>
        </w:rPr>
        <w:t>2</w:t>
      </w:r>
    </w:p>
    <w:p>
      <w:pPr>
        <w:adjustRightInd w:val="0"/>
        <w:snapToGrid w:val="0"/>
        <w:spacing w:before="312" w:beforeLines="100" w:after="156" w:afterLines="50" w:line="560" w:lineRule="exact"/>
        <w:jc w:val="center"/>
        <w:rPr>
          <w:rFonts w:ascii="方正小标宋简体" w:hAnsi="华文中宋" w:eastAsia="方正小标宋简体"/>
          <w:color w:val="000000"/>
          <w:sz w:val="36"/>
          <w:szCs w:val="36"/>
        </w:rPr>
      </w:pPr>
      <w:r>
        <w:rPr>
          <w:rFonts w:hint="eastAsia" w:ascii="方正小标宋简体" w:hAnsi="华文中宋" w:eastAsia="方正小标宋简体"/>
          <w:color w:val="000000"/>
          <w:sz w:val="36"/>
          <w:szCs w:val="36"/>
        </w:rPr>
        <w:t>关于举办第46至第47期                        全国初中骨干校长高级研修班的有关事项</w:t>
      </w:r>
    </w:p>
    <w:p>
      <w:pPr>
        <w:pStyle w:val="2"/>
        <w:adjustRightInd w:val="0"/>
        <w:snapToGrid w:val="0"/>
        <w:spacing w:line="560" w:lineRule="exact"/>
        <w:ind w:right="-111" w:rightChars="-53" w:firstLine="640" w:firstLineChars="200"/>
        <w:rPr>
          <w:rFonts w:ascii="方正仿宋简体" w:hAnsi="华文仿宋" w:eastAsia="方正仿宋简体" w:cs="华文仿宋"/>
          <w:b w:val="0"/>
          <w:color w:val="000000"/>
          <w:sz w:val="32"/>
          <w:szCs w:val="32"/>
        </w:rPr>
      </w:pPr>
      <w:r>
        <w:rPr>
          <w:rFonts w:hint="eastAsia" w:ascii="方正仿宋简体" w:hAnsi="华文仿宋" w:eastAsia="方正仿宋简体" w:cs="华文仿宋"/>
          <w:b w:val="0"/>
          <w:color w:val="000000"/>
          <w:sz w:val="32"/>
          <w:szCs w:val="32"/>
        </w:rPr>
        <w:t>教育部委托教育部中学校长培训中心承担</w:t>
      </w:r>
      <w:r>
        <w:rPr>
          <w:rFonts w:hint="eastAsia" w:ascii="Times New Roman" w:hAnsi="Times New Roman" w:eastAsia="方正仿宋简体" w:cs="Times New Roman"/>
          <w:b w:val="0"/>
          <w:color w:val="000000"/>
          <w:sz w:val="32"/>
          <w:szCs w:val="32"/>
        </w:rPr>
        <w:t>2022</w:t>
      </w:r>
      <w:r>
        <w:rPr>
          <w:rFonts w:hint="eastAsia" w:ascii="方正仿宋简体" w:hAnsi="华文仿宋" w:eastAsia="方正仿宋简体" w:cs="华文仿宋"/>
          <w:b w:val="0"/>
          <w:color w:val="000000"/>
          <w:sz w:val="32"/>
          <w:szCs w:val="32"/>
        </w:rPr>
        <w:t>年中学骨干校长国家级培训项目，定于</w:t>
      </w:r>
      <w:r>
        <w:rPr>
          <w:rFonts w:ascii="Times New Roman" w:hAnsi="Times New Roman" w:eastAsia="方正仿宋简体" w:cs="Times New Roman"/>
          <w:b w:val="0"/>
          <w:color w:val="000000"/>
          <w:sz w:val="32"/>
          <w:szCs w:val="32"/>
        </w:rPr>
        <w:t>2022</w:t>
      </w:r>
      <w:r>
        <w:rPr>
          <w:rFonts w:hint="eastAsia" w:ascii="方正仿宋简体" w:hAnsi="华文仿宋" w:eastAsia="方正仿宋简体" w:cs="华文仿宋"/>
          <w:b w:val="0"/>
          <w:color w:val="000000"/>
          <w:sz w:val="32"/>
          <w:szCs w:val="32"/>
        </w:rPr>
        <w:t>年</w:t>
      </w:r>
      <w:r>
        <w:rPr>
          <w:rFonts w:ascii="Times New Roman" w:hAnsi="Times New Roman" w:eastAsia="方正仿宋简体" w:cs="Times New Roman"/>
          <w:b w:val="0"/>
          <w:color w:val="000000"/>
          <w:sz w:val="32"/>
          <w:szCs w:val="32"/>
        </w:rPr>
        <w:t>3</w:t>
      </w:r>
      <w:r>
        <w:rPr>
          <w:rFonts w:hint="eastAsia" w:ascii="方正仿宋简体" w:hAnsi="华文仿宋" w:eastAsia="方正仿宋简体" w:cs="华文仿宋"/>
          <w:b w:val="0"/>
          <w:color w:val="000000"/>
          <w:sz w:val="32"/>
          <w:szCs w:val="32"/>
        </w:rPr>
        <w:t>月至</w:t>
      </w:r>
      <w:r>
        <w:rPr>
          <w:rFonts w:ascii="Times New Roman" w:hAnsi="Times New Roman" w:eastAsia="方正仿宋简体" w:cs="Times New Roman"/>
          <w:b w:val="0"/>
          <w:color w:val="000000"/>
          <w:sz w:val="32"/>
          <w:szCs w:val="32"/>
        </w:rPr>
        <w:t>2022</w:t>
      </w:r>
      <w:r>
        <w:rPr>
          <w:rFonts w:hint="eastAsia" w:ascii="方正仿宋简体" w:hAnsi="华文仿宋" w:eastAsia="方正仿宋简体" w:cs="华文仿宋"/>
          <w:b w:val="0"/>
          <w:color w:val="000000"/>
          <w:sz w:val="32"/>
          <w:szCs w:val="32"/>
        </w:rPr>
        <w:t>年</w:t>
      </w:r>
      <w:r>
        <w:rPr>
          <w:rFonts w:ascii="Times New Roman" w:hAnsi="Times New Roman" w:eastAsia="方正仿宋简体" w:cs="Times New Roman"/>
          <w:b w:val="0"/>
          <w:color w:val="000000"/>
          <w:sz w:val="32"/>
          <w:szCs w:val="32"/>
        </w:rPr>
        <w:t>6</w:t>
      </w:r>
      <w:r>
        <w:rPr>
          <w:rFonts w:hint="eastAsia" w:ascii="方正仿宋简体" w:hAnsi="华文仿宋" w:eastAsia="方正仿宋简体" w:cs="华文仿宋"/>
          <w:b w:val="0"/>
          <w:color w:val="000000"/>
          <w:sz w:val="32"/>
          <w:szCs w:val="32"/>
        </w:rPr>
        <w:t>月举办第</w:t>
      </w:r>
      <w:r>
        <w:rPr>
          <w:rFonts w:ascii="Times New Roman" w:hAnsi="Times New Roman" w:eastAsia="方正仿宋简体" w:cs="Times New Roman"/>
          <w:b w:val="0"/>
          <w:color w:val="000000"/>
          <w:sz w:val="32"/>
          <w:szCs w:val="32"/>
        </w:rPr>
        <w:t>46</w:t>
      </w:r>
      <w:r>
        <w:rPr>
          <w:rFonts w:hint="eastAsia" w:ascii="方正仿宋简体" w:hAnsi="华文仿宋" w:eastAsia="方正仿宋简体" w:cs="华文仿宋"/>
          <w:b w:val="0"/>
          <w:color w:val="000000"/>
          <w:sz w:val="32"/>
          <w:szCs w:val="32"/>
        </w:rPr>
        <w:t>期至第</w:t>
      </w:r>
      <w:r>
        <w:rPr>
          <w:rFonts w:ascii="Times New Roman" w:hAnsi="Times New Roman" w:eastAsia="方正仿宋简体" w:cs="Times New Roman"/>
          <w:b w:val="0"/>
          <w:color w:val="000000"/>
          <w:sz w:val="32"/>
          <w:szCs w:val="32"/>
        </w:rPr>
        <w:t>47</w:t>
      </w:r>
      <w:r>
        <w:rPr>
          <w:rFonts w:hint="eastAsia" w:ascii="方正仿宋简体" w:hAnsi="华文仿宋" w:eastAsia="方正仿宋简体" w:cs="华文仿宋"/>
          <w:b w:val="0"/>
          <w:color w:val="000000"/>
          <w:sz w:val="32"/>
          <w:szCs w:val="32"/>
        </w:rPr>
        <w:t>期全国初中骨干校长高级研修班。现将有关事宜通知如下：</w:t>
      </w:r>
    </w:p>
    <w:p>
      <w:pPr>
        <w:adjustRightInd w:val="0"/>
        <w:snapToGrid w:val="0"/>
        <w:spacing w:line="560" w:lineRule="exact"/>
        <w:ind w:right="-57" w:firstLine="643" w:firstLineChars="200"/>
        <w:rPr>
          <w:rFonts w:ascii="黑体" w:hAnsi="华文仿宋" w:eastAsia="黑体" w:cs="华文仿宋"/>
          <w:color w:val="FF0000"/>
          <w:sz w:val="32"/>
          <w:szCs w:val="32"/>
        </w:rPr>
      </w:pPr>
      <w:r>
        <w:rPr>
          <w:rFonts w:hint="eastAsia" w:ascii="黑体" w:hAnsi="华文仿宋" w:eastAsia="黑体" w:cs="华文仿宋"/>
          <w:b/>
          <w:color w:val="000000"/>
          <w:sz w:val="32"/>
          <w:szCs w:val="32"/>
        </w:rPr>
        <w:t>一、</w:t>
      </w:r>
      <w:r>
        <w:rPr>
          <w:rFonts w:hint="eastAsia" w:ascii="黑体" w:hAnsi="华文仿宋" w:eastAsia="黑体" w:cs="华文仿宋"/>
          <w:color w:val="000000"/>
          <w:sz w:val="32"/>
          <w:szCs w:val="32"/>
        </w:rPr>
        <w:t>培训目标</w:t>
      </w:r>
    </w:p>
    <w:p>
      <w:pPr>
        <w:spacing w:line="560" w:lineRule="exact"/>
        <w:ind w:right="-111" w:rightChars="-53" w:firstLine="640" w:firstLineChars="200"/>
        <w:rPr>
          <w:rFonts w:eastAsia="方正仿宋简体"/>
          <w:b/>
          <w:sz w:val="32"/>
          <w:szCs w:val="32"/>
        </w:rPr>
      </w:pPr>
      <w:r>
        <w:rPr>
          <w:rFonts w:hint="eastAsia" w:ascii="方正仿宋简体" w:hAnsi="华文仿宋" w:eastAsia="方正仿宋简体" w:cs="华文仿宋"/>
          <w:bCs/>
          <w:color w:val="000000"/>
          <w:sz w:val="32"/>
          <w:szCs w:val="32"/>
        </w:rPr>
        <w:t>全国初中骨干校长高级研修班是卓越校长领航工程的重要组成部分，是面向全国初中骨干校长开展的国家级高端示范性培训项目，</w:t>
      </w:r>
      <w:r>
        <w:rPr>
          <w:rFonts w:hint="eastAsia" w:eastAsia="方正仿宋简体"/>
          <w:sz w:val="32"/>
          <w:szCs w:val="32"/>
        </w:rPr>
        <w:t>重点帮助参训学员总结办学经验，形成办学特色，</w:t>
      </w:r>
      <w:r>
        <w:rPr>
          <w:rFonts w:eastAsia="方正仿宋简体"/>
          <w:sz w:val="32"/>
          <w:szCs w:val="32"/>
        </w:rPr>
        <w:t>提升办学治校能力，培养一批优秀</w:t>
      </w:r>
      <w:r>
        <w:rPr>
          <w:rFonts w:hint="eastAsia" w:eastAsia="方正仿宋简体"/>
          <w:sz w:val="32"/>
          <w:szCs w:val="32"/>
        </w:rPr>
        <w:t>中学</w:t>
      </w:r>
      <w:r>
        <w:rPr>
          <w:rFonts w:eastAsia="方正仿宋简体"/>
          <w:color w:val="000000"/>
          <w:sz w:val="32"/>
          <w:szCs w:val="32"/>
        </w:rPr>
        <w:t>校长</w:t>
      </w:r>
      <w:r>
        <w:rPr>
          <w:rFonts w:hint="eastAsia" w:eastAsia="方正仿宋简体"/>
          <w:sz w:val="32"/>
          <w:szCs w:val="32"/>
        </w:rPr>
        <w:t>。</w:t>
      </w:r>
    </w:p>
    <w:p>
      <w:pPr>
        <w:pStyle w:val="2"/>
        <w:adjustRightInd w:val="0"/>
        <w:snapToGrid w:val="0"/>
        <w:spacing w:line="560" w:lineRule="exact"/>
        <w:ind w:right="-111" w:rightChars="-53" w:firstLine="640" w:firstLineChars="200"/>
        <w:rPr>
          <w:rFonts w:ascii="黑体" w:hAnsi="华文仿宋" w:eastAsia="黑体" w:cs="华文仿宋"/>
          <w:b w:val="0"/>
          <w:color w:val="000000"/>
          <w:sz w:val="32"/>
          <w:szCs w:val="32"/>
        </w:rPr>
      </w:pPr>
      <w:r>
        <w:rPr>
          <w:rFonts w:hint="eastAsia" w:ascii="黑体" w:hAnsi="华文仿宋" w:eastAsia="黑体" w:cs="华文仿宋"/>
          <w:b w:val="0"/>
          <w:color w:val="000000"/>
          <w:sz w:val="32"/>
          <w:szCs w:val="32"/>
        </w:rPr>
        <w:t>二、培训对象</w:t>
      </w:r>
    </w:p>
    <w:p>
      <w:pPr>
        <w:adjustRightInd w:val="0"/>
        <w:snapToGrid w:val="0"/>
        <w:spacing w:line="560" w:lineRule="exact"/>
        <w:ind w:right="-111" w:rightChars="-53" w:firstLine="640" w:firstLineChars="200"/>
        <w:rPr>
          <w:rFonts w:ascii="方正仿宋简体" w:hAnsi="华文仿宋" w:eastAsia="方正仿宋简体" w:cs="华文仿宋"/>
          <w:color w:val="000000"/>
          <w:sz w:val="32"/>
          <w:szCs w:val="32"/>
        </w:rPr>
      </w:pPr>
      <w:r>
        <w:rPr>
          <w:rFonts w:hint="eastAsia" w:ascii="方正仿宋简体" w:hAnsi="华文仿宋" w:eastAsia="方正仿宋简体" w:cs="华文仿宋"/>
          <w:color w:val="000000"/>
          <w:sz w:val="32"/>
          <w:szCs w:val="32"/>
        </w:rPr>
        <w:t>每期</w:t>
      </w:r>
      <w:r>
        <w:rPr>
          <w:rFonts w:hint="eastAsia" w:ascii="Times New Roman" w:hAnsi="Times New Roman" w:eastAsia="方正仿宋简体" w:cs="Times New Roman"/>
          <w:color w:val="000000"/>
          <w:sz w:val="32"/>
          <w:szCs w:val="32"/>
        </w:rPr>
        <w:t>32</w:t>
      </w:r>
      <w:r>
        <w:rPr>
          <w:rFonts w:hint="eastAsia" w:ascii="方正仿宋简体" w:hAnsi="华文仿宋" w:eastAsia="方正仿宋简体" w:cs="华文仿宋"/>
          <w:color w:val="000000"/>
          <w:sz w:val="32"/>
          <w:szCs w:val="32"/>
        </w:rPr>
        <w:t>名初中骨干正职校长。学员遴选条件如下：</w:t>
      </w:r>
    </w:p>
    <w:p>
      <w:pPr>
        <w:spacing w:line="560" w:lineRule="exact"/>
        <w:ind w:firstLine="640" w:firstLineChars="200"/>
        <w:rPr>
          <w:rFonts w:ascii="方正仿宋简体" w:hAnsi="华文仿宋" w:eastAsia="方正仿宋简体" w:cs="Times New Roman"/>
          <w:sz w:val="32"/>
          <w:szCs w:val="32"/>
        </w:rPr>
      </w:pPr>
      <w:r>
        <w:rPr>
          <w:rFonts w:ascii="Times New Roman" w:hAnsi="Times New Roman" w:eastAsia="方正仿宋简体" w:cs="Times New Roman"/>
          <w:sz w:val="32"/>
          <w:szCs w:val="32"/>
        </w:rPr>
        <w:t>1.</w:t>
      </w:r>
      <w:r>
        <w:rPr>
          <w:rFonts w:hint="eastAsia" w:ascii="方正仿宋简体" w:hAnsi="华文仿宋" w:eastAsia="方正仿宋简体" w:cs="Times New Roman"/>
          <w:sz w:val="32"/>
          <w:szCs w:val="32"/>
        </w:rPr>
        <w:t>优秀初级中学或九年一贯制学校骨干正职校长，男性学员年龄不超过</w:t>
      </w:r>
      <w:r>
        <w:rPr>
          <w:rFonts w:ascii="Times New Roman" w:hAnsi="Times New Roman" w:eastAsia="方正仿宋简体" w:cs="Times New Roman"/>
          <w:sz w:val="32"/>
          <w:szCs w:val="32"/>
        </w:rPr>
        <w:t>55</w:t>
      </w:r>
      <w:r>
        <w:rPr>
          <w:rFonts w:hint="eastAsia" w:ascii="方正仿宋简体" w:hAnsi="华文仿宋" w:eastAsia="方正仿宋简体" w:cs="Times New Roman"/>
          <w:sz w:val="32"/>
          <w:szCs w:val="32"/>
        </w:rPr>
        <w:t>周岁，女性学员年龄不超过</w:t>
      </w:r>
      <w:r>
        <w:rPr>
          <w:rFonts w:ascii="Times New Roman" w:hAnsi="Times New Roman" w:eastAsia="方正仿宋简体" w:cs="Times New Roman"/>
          <w:sz w:val="32"/>
          <w:szCs w:val="32"/>
        </w:rPr>
        <w:t>50</w:t>
      </w:r>
      <w:r>
        <w:rPr>
          <w:rFonts w:hint="eastAsia" w:ascii="方正仿宋简体" w:hAnsi="华文仿宋" w:eastAsia="方正仿宋简体" w:cs="Times New Roman"/>
          <w:sz w:val="32"/>
          <w:szCs w:val="32"/>
        </w:rPr>
        <w:t>周岁；</w:t>
      </w:r>
    </w:p>
    <w:p>
      <w:pPr>
        <w:spacing w:line="560" w:lineRule="exact"/>
        <w:ind w:firstLine="640" w:firstLineChars="200"/>
        <w:rPr>
          <w:rFonts w:ascii="方正仿宋简体" w:hAnsi="华文仿宋" w:eastAsia="方正仿宋简体" w:cs="Times New Roman"/>
          <w:sz w:val="32"/>
          <w:szCs w:val="32"/>
        </w:rPr>
      </w:pPr>
      <w:r>
        <w:rPr>
          <w:rFonts w:ascii="Times New Roman" w:hAnsi="Times New Roman" w:eastAsia="方正仿宋简体" w:cs="Times New Roman"/>
          <w:color w:val="000000"/>
          <w:sz w:val="32"/>
          <w:szCs w:val="32"/>
        </w:rPr>
        <w:t>2.</w:t>
      </w:r>
      <w:r>
        <w:rPr>
          <w:rFonts w:hint="eastAsia" w:ascii="方正仿宋简体" w:hAnsi="华文仿宋" w:eastAsia="方正仿宋简体" w:cs="华文仿宋"/>
          <w:color w:val="000000"/>
          <w:sz w:val="32"/>
          <w:szCs w:val="32"/>
        </w:rPr>
        <w:t>工作进取心强，身心健康，能够参与正常的学习活动</w:t>
      </w:r>
      <w:r>
        <w:rPr>
          <w:rFonts w:hint="eastAsia" w:ascii="方正仿宋简体" w:hAnsi="华文仿宋" w:eastAsia="方正仿宋简体" w:cs="Times New Roman"/>
          <w:sz w:val="32"/>
          <w:szCs w:val="32"/>
        </w:rPr>
        <w:t>；</w:t>
      </w:r>
    </w:p>
    <w:p>
      <w:pPr>
        <w:spacing w:line="560" w:lineRule="exact"/>
        <w:ind w:firstLine="640" w:firstLineChars="200"/>
        <w:rPr>
          <w:rFonts w:ascii="方正仿宋简体" w:hAnsi="华文仿宋" w:eastAsia="方正仿宋简体" w:cs="Times New Roman"/>
          <w:sz w:val="32"/>
          <w:szCs w:val="32"/>
        </w:rPr>
      </w:pPr>
      <w:r>
        <w:rPr>
          <w:rFonts w:ascii="Times New Roman" w:hAnsi="Times New Roman" w:eastAsia="方正仿宋简体" w:cs="Times New Roman"/>
          <w:sz w:val="32"/>
          <w:szCs w:val="32"/>
        </w:rPr>
        <w:t>3.</w:t>
      </w:r>
      <w:r>
        <w:rPr>
          <w:rFonts w:hint="eastAsia" w:ascii="方正仿宋简体" w:hAnsi="华文仿宋" w:eastAsia="方正仿宋简体" w:cs="华文仿宋"/>
          <w:sz w:val="32"/>
          <w:szCs w:val="32"/>
        </w:rPr>
        <w:t>办学思想端正，在全面贯彻党的教育方针政策，推进学校管理体制和教育教学改革方面成绩突出</w:t>
      </w:r>
      <w:r>
        <w:rPr>
          <w:rFonts w:hint="eastAsia" w:ascii="方正仿宋简体" w:hAnsi="华文仿宋" w:eastAsia="方正仿宋简体" w:cs="Times New Roman"/>
          <w:sz w:val="32"/>
          <w:szCs w:val="32"/>
        </w:rPr>
        <w:t>；</w:t>
      </w:r>
    </w:p>
    <w:p>
      <w:pPr>
        <w:adjustRightInd w:val="0"/>
        <w:snapToGrid w:val="0"/>
        <w:spacing w:line="560" w:lineRule="exact"/>
        <w:ind w:firstLine="616" w:firstLineChars="200"/>
        <w:rPr>
          <w:rFonts w:ascii="方正仿宋简体" w:hAnsi="华文仿宋" w:eastAsia="方正仿宋简体" w:cs="华文仿宋"/>
          <w:spacing w:val="-6"/>
          <w:sz w:val="32"/>
          <w:szCs w:val="32"/>
        </w:rPr>
      </w:pPr>
      <w:r>
        <w:rPr>
          <w:rFonts w:ascii="Times New Roman" w:hAnsi="Times New Roman" w:eastAsia="方正仿宋简体" w:cs="Times New Roman"/>
          <w:spacing w:val="-6"/>
          <w:sz w:val="32"/>
          <w:szCs w:val="32"/>
        </w:rPr>
        <w:t>4.</w:t>
      </w:r>
      <w:r>
        <w:rPr>
          <w:rFonts w:hint="eastAsia" w:ascii="方正仿宋简体" w:hAnsi="华文仿宋" w:eastAsia="方正仿宋简体" w:cs="华文仿宋"/>
          <w:spacing w:val="-6"/>
          <w:sz w:val="32"/>
          <w:szCs w:val="32"/>
        </w:rPr>
        <w:t>具有大学专科及以上学历，并有两年以上担任正职校长职务的经历；</w:t>
      </w:r>
    </w:p>
    <w:p>
      <w:pPr>
        <w:adjustRightInd w:val="0"/>
        <w:snapToGrid w:val="0"/>
        <w:spacing w:line="560" w:lineRule="exact"/>
        <w:ind w:right="-111" w:rightChars="-53" w:firstLine="640" w:firstLineChars="200"/>
        <w:rPr>
          <w:rFonts w:ascii="方正仿宋简体" w:hAnsi="华文仿宋" w:eastAsia="方正仿宋简体" w:cs="华文仿宋"/>
          <w:spacing w:val="-6"/>
          <w:sz w:val="32"/>
          <w:szCs w:val="32"/>
        </w:rPr>
        <w:sectPr>
          <w:footerReference r:id="rId6" w:type="first"/>
          <w:footerReference r:id="rId5" w:type="default"/>
          <w:pgSz w:w="11906" w:h="16838"/>
          <w:pgMar w:top="1814" w:right="1797" w:bottom="1701" w:left="1797" w:header="851" w:footer="992" w:gutter="0"/>
          <w:pgNumType w:fmt="numberInDash"/>
          <w:cols w:space="720" w:num="1"/>
          <w:docGrid w:type="lines" w:linePitch="312" w:charSpace="0"/>
        </w:sectPr>
      </w:pPr>
      <w:r>
        <w:rPr>
          <w:rFonts w:ascii="Times New Roman" w:hAnsi="Times New Roman" w:eastAsia="方正仿宋简体" w:cs="Times New Roman"/>
          <w:color w:val="000000"/>
          <w:sz w:val="32"/>
          <w:szCs w:val="32"/>
        </w:rPr>
        <w:t>5.</w:t>
      </w:r>
      <w:r>
        <w:rPr>
          <w:rFonts w:hint="eastAsia" w:ascii="方正仿宋简体" w:hAnsi="华文仿宋" w:eastAsia="方正仿宋简体" w:cs="华文仿宋"/>
          <w:color w:val="000000"/>
          <w:sz w:val="32"/>
          <w:szCs w:val="32"/>
        </w:rPr>
        <w:t>未参加过</w:t>
      </w:r>
      <w:r>
        <w:rPr>
          <w:rFonts w:ascii="Times New Roman" w:hAnsi="Times New Roman" w:eastAsia="方正仿宋简体" w:cs="Times New Roman"/>
          <w:color w:val="000000"/>
          <w:sz w:val="32"/>
          <w:szCs w:val="32"/>
        </w:rPr>
        <w:t>201</w:t>
      </w:r>
      <w:r>
        <w:rPr>
          <w:rFonts w:hint="eastAsia" w:ascii="Times New Roman" w:hAnsi="Times New Roman" w:eastAsia="方正仿宋简体" w:cs="Times New Roman"/>
          <w:color w:val="000000"/>
          <w:sz w:val="32"/>
          <w:szCs w:val="32"/>
        </w:rPr>
        <w:t>7</w:t>
      </w:r>
      <w:r>
        <w:rPr>
          <w:rFonts w:hint="eastAsia" w:ascii="方正仿宋简体" w:hAnsi="华文仿宋" w:eastAsia="方正仿宋简体" w:cs="华文仿宋"/>
          <w:color w:val="000000"/>
          <w:sz w:val="32"/>
          <w:szCs w:val="32"/>
        </w:rPr>
        <w:t>—</w:t>
      </w:r>
      <w:r>
        <w:rPr>
          <w:rFonts w:ascii="Times New Roman" w:hAnsi="Times New Roman" w:eastAsia="方正仿宋简体" w:cs="Times New Roman"/>
          <w:color w:val="000000"/>
          <w:sz w:val="32"/>
          <w:szCs w:val="32"/>
        </w:rPr>
        <w:t>20</w:t>
      </w:r>
      <w:r>
        <w:rPr>
          <w:rFonts w:hint="eastAsia" w:ascii="Times New Roman" w:hAnsi="Times New Roman" w:eastAsia="方正仿宋简体" w:cs="Times New Roman"/>
          <w:color w:val="000000"/>
          <w:sz w:val="32"/>
          <w:szCs w:val="32"/>
        </w:rPr>
        <w:t>21</w:t>
      </w:r>
      <w:r>
        <w:rPr>
          <w:rFonts w:hint="eastAsia" w:ascii="方正仿宋简体" w:hAnsi="华文仿宋" w:eastAsia="方正仿宋简体" w:cs="华文仿宋"/>
          <w:color w:val="000000"/>
          <w:sz w:val="32"/>
          <w:szCs w:val="32"/>
        </w:rPr>
        <w:t>年教育部中学校长培训中心举办</w:t>
      </w:r>
    </w:p>
    <w:p>
      <w:pPr>
        <w:adjustRightInd w:val="0"/>
        <w:snapToGrid w:val="0"/>
        <w:spacing w:line="560" w:lineRule="exact"/>
        <w:ind w:right="-111" w:rightChars="-53"/>
        <w:rPr>
          <w:rFonts w:ascii="方正仿宋简体" w:hAnsi="华文仿宋" w:eastAsia="方正仿宋简体" w:cs="华文仿宋"/>
          <w:color w:val="000000"/>
          <w:sz w:val="32"/>
          <w:szCs w:val="32"/>
        </w:rPr>
      </w:pPr>
      <w:r>
        <w:rPr>
          <w:rFonts w:hint="eastAsia" w:ascii="方正仿宋简体" w:hAnsi="华文仿宋" w:eastAsia="方正仿宋简体" w:cs="华文仿宋"/>
          <w:color w:val="000000"/>
          <w:sz w:val="32"/>
          <w:szCs w:val="32"/>
        </w:rPr>
        <w:t>的全国初中骨干校长高级研修班的校长；</w:t>
      </w:r>
    </w:p>
    <w:p>
      <w:pPr>
        <w:adjustRightInd w:val="0"/>
        <w:snapToGrid w:val="0"/>
        <w:spacing w:line="560" w:lineRule="exact"/>
        <w:ind w:right="-111" w:rightChars="-53" w:firstLine="640" w:firstLineChars="200"/>
        <w:rPr>
          <w:rFonts w:ascii="方正仿宋简体" w:hAnsi="华文仿宋" w:eastAsia="方正仿宋简体" w:cs="华文仿宋"/>
          <w:color w:val="000000"/>
          <w:sz w:val="32"/>
          <w:szCs w:val="32"/>
        </w:rPr>
      </w:pPr>
      <w:r>
        <w:rPr>
          <w:rFonts w:hint="eastAsia" w:ascii="Times New Roman" w:hAnsi="Times New Roman" w:eastAsia="方正仿宋简体" w:cs="Times New Roman"/>
          <w:color w:val="000000"/>
          <w:sz w:val="32"/>
          <w:szCs w:val="32"/>
        </w:rPr>
        <w:t>6</w:t>
      </w:r>
      <w:r>
        <w:rPr>
          <w:rFonts w:hint="eastAsia" w:ascii="方正仿宋简体" w:hAnsi="华文仿宋" w:eastAsia="方正仿宋简体" w:cs="华文仿宋"/>
          <w:color w:val="000000"/>
          <w:sz w:val="32"/>
          <w:szCs w:val="32"/>
        </w:rPr>
        <w:t>.学员学习期间，不再承担所在单位安排的其他工作任务。无特殊情况，原则上不得请假。</w:t>
      </w:r>
    </w:p>
    <w:p>
      <w:pPr>
        <w:adjustRightInd w:val="0"/>
        <w:snapToGrid w:val="0"/>
        <w:spacing w:line="560" w:lineRule="exact"/>
        <w:ind w:firstLine="640" w:firstLineChars="200"/>
        <w:rPr>
          <w:rFonts w:ascii="黑体" w:hAnsi="黑体" w:eastAsia="黑体" w:cs="黑体"/>
          <w:color w:val="000000"/>
          <w:sz w:val="32"/>
          <w:szCs w:val="32"/>
        </w:rPr>
      </w:pPr>
      <w:r>
        <w:rPr>
          <w:rFonts w:hint="eastAsia" w:ascii="黑体" w:hAnsi="华文仿宋" w:eastAsia="黑体" w:cs="华文仿宋"/>
          <w:color w:val="000000"/>
          <w:sz w:val="32"/>
          <w:szCs w:val="32"/>
        </w:rPr>
        <w:t>三、</w:t>
      </w:r>
      <w:r>
        <w:rPr>
          <w:rFonts w:hint="eastAsia" w:ascii="黑体" w:hAnsi="黑体" w:eastAsia="黑体" w:cs="黑体"/>
          <w:color w:val="000000"/>
          <w:sz w:val="32"/>
          <w:szCs w:val="32"/>
        </w:rPr>
        <w:t>内容方式</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围绕初中校长在规划学校发展、营造育人文化、领导课程教学、引领教师成长、优化内部管理、调试外部环境等方面的专业发展需求，组织开展模块化的研修与实践，通过专家引领、互动参与、案例教学、学校诊断等方式，进一步提升教育理论水平和领导管理能力。</w:t>
      </w:r>
    </w:p>
    <w:p>
      <w:pPr>
        <w:spacing w:line="560" w:lineRule="exact"/>
        <w:ind w:right="-111" w:rightChars="-53" w:firstLine="640" w:firstLineChars="200"/>
        <w:rPr>
          <w:rFonts w:ascii="黑体" w:hAnsi="华文仿宋" w:eastAsia="黑体" w:cs="华文仿宋"/>
          <w:color w:val="000000"/>
          <w:sz w:val="32"/>
          <w:szCs w:val="32"/>
        </w:rPr>
      </w:pPr>
      <w:r>
        <w:rPr>
          <w:rFonts w:hint="eastAsia" w:ascii="黑体" w:hAnsi="华文仿宋" w:eastAsia="黑体" w:cs="华文仿宋"/>
          <w:color w:val="000000"/>
          <w:sz w:val="32"/>
          <w:szCs w:val="32"/>
        </w:rPr>
        <w:t>四、培训时间</w:t>
      </w:r>
    </w:p>
    <w:p>
      <w:pPr>
        <w:spacing w:line="560" w:lineRule="exact"/>
        <w:ind w:firstLine="616" w:firstLineChars="200"/>
        <w:rPr>
          <w:rFonts w:ascii="方正仿宋简体" w:hAnsi="华文仿宋" w:eastAsia="方正仿宋简体"/>
          <w:spacing w:val="-6"/>
          <w:sz w:val="32"/>
          <w:szCs w:val="32"/>
        </w:rPr>
      </w:pPr>
      <w:r>
        <w:rPr>
          <w:rFonts w:hint="eastAsia" w:ascii="方正仿宋简体" w:hAnsi="华文仿宋" w:eastAsia="方正仿宋简体"/>
          <w:spacing w:val="-6"/>
          <w:sz w:val="32"/>
          <w:szCs w:val="32"/>
        </w:rPr>
        <w:t>第</w:t>
      </w:r>
      <w:r>
        <w:rPr>
          <w:rFonts w:ascii="Times New Roman" w:hAnsi="Times New Roman" w:eastAsia="方正仿宋简体" w:cs="Times New Roman"/>
          <w:spacing w:val="-6"/>
          <w:sz w:val="32"/>
          <w:szCs w:val="32"/>
        </w:rPr>
        <w:t>46</w:t>
      </w:r>
      <w:r>
        <w:rPr>
          <w:rFonts w:hint="eastAsia" w:ascii="方正仿宋简体" w:hAnsi="华文仿宋" w:eastAsia="方正仿宋简体"/>
          <w:spacing w:val="-6"/>
          <w:sz w:val="32"/>
          <w:szCs w:val="32"/>
        </w:rPr>
        <w:t>期</w:t>
      </w:r>
      <w:r>
        <w:rPr>
          <w:rFonts w:ascii="Times New Roman" w:hAnsi="Times New Roman" w:eastAsia="方正仿宋简体" w:cs="Times New Roman"/>
          <w:spacing w:val="-6"/>
          <w:sz w:val="32"/>
          <w:szCs w:val="32"/>
        </w:rPr>
        <w:t>：2022</w:t>
      </w:r>
      <w:r>
        <w:rPr>
          <w:rFonts w:hint="eastAsia" w:ascii="方正仿宋简体" w:hAnsi="华文仿宋" w:eastAsia="方正仿宋简体"/>
          <w:spacing w:val="-6"/>
          <w:sz w:val="32"/>
          <w:szCs w:val="32"/>
        </w:rPr>
        <w:t>年</w:t>
      </w:r>
      <w:r>
        <w:rPr>
          <w:rFonts w:ascii="Times New Roman" w:hAnsi="Times New Roman" w:eastAsia="方正仿宋简体" w:cs="Times New Roman"/>
          <w:spacing w:val="-6"/>
          <w:sz w:val="32"/>
          <w:szCs w:val="32"/>
        </w:rPr>
        <w:t>3</w:t>
      </w:r>
      <w:r>
        <w:rPr>
          <w:rFonts w:hint="eastAsia" w:ascii="方正仿宋简体" w:hAnsi="华文仿宋" w:eastAsia="方正仿宋简体"/>
          <w:spacing w:val="-6"/>
          <w:sz w:val="32"/>
          <w:szCs w:val="32"/>
        </w:rPr>
        <w:t>月</w:t>
      </w:r>
      <w:r>
        <w:rPr>
          <w:rFonts w:ascii="Times New Roman" w:hAnsi="Times New Roman" w:eastAsia="方正仿宋简体" w:cs="Times New Roman"/>
          <w:spacing w:val="-6"/>
          <w:sz w:val="32"/>
          <w:szCs w:val="32"/>
        </w:rPr>
        <w:t>29</w:t>
      </w:r>
      <w:r>
        <w:rPr>
          <w:rFonts w:hint="eastAsia" w:ascii="方正仿宋简体" w:hAnsi="华文仿宋" w:eastAsia="方正仿宋简体"/>
          <w:spacing w:val="-6"/>
          <w:sz w:val="32"/>
          <w:szCs w:val="32"/>
        </w:rPr>
        <w:t>日—</w:t>
      </w:r>
      <w:r>
        <w:rPr>
          <w:rFonts w:ascii="Times New Roman" w:hAnsi="Times New Roman" w:eastAsia="方正仿宋简体" w:cs="Times New Roman"/>
          <w:spacing w:val="-6"/>
          <w:sz w:val="32"/>
          <w:szCs w:val="32"/>
        </w:rPr>
        <w:t>5</w:t>
      </w:r>
      <w:r>
        <w:rPr>
          <w:rFonts w:hint="eastAsia" w:ascii="方正仿宋简体" w:hAnsi="华文仿宋" w:eastAsia="方正仿宋简体"/>
          <w:spacing w:val="-6"/>
          <w:sz w:val="32"/>
          <w:szCs w:val="32"/>
        </w:rPr>
        <w:t>月</w:t>
      </w:r>
      <w:r>
        <w:rPr>
          <w:rFonts w:ascii="Times New Roman" w:hAnsi="Times New Roman" w:eastAsia="方正仿宋简体" w:cs="Times New Roman"/>
          <w:spacing w:val="-6"/>
          <w:sz w:val="32"/>
          <w:szCs w:val="32"/>
        </w:rPr>
        <w:t>12</w:t>
      </w:r>
      <w:r>
        <w:rPr>
          <w:rFonts w:hint="eastAsia" w:ascii="方正仿宋简体" w:hAnsi="华文仿宋" w:eastAsia="方正仿宋简体"/>
          <w:spacing w:val="-6"/>
          <w:sz w:val="32"/>
          <w:szCs w:val="32"/>
        </w:rPr>
        <w:t>日，</w:t>
      </w:r>
      <w:r>
        <w:rPr>
          <w:rFonts w:ascii="Times New Roman" w:hAnsi="Times New Roman" w:eastAsia="方正仿宋简体" w:cs="Times New Roman"/>
          <w:spacing w:val="-6"/>
          <w:sz w:val="32"/>
          <w:szCs w:val="32"/>
        </w:rPr>
        <w:t>3</w:t>
      </w:r>
      <w:r>
        <w:rPr>
          <w:rFonts w:hint="eastAsia" w:ascii="方正仿宋简体" w:hAnsi="华文仿宋" w:eastAsia="方正仿宋简体"/>
          <w:spacing w:val="-6"/>
          <w:sz w:val="32"/>
          <w:szCs w:val="32"/>
        </w:rPr>
        <w:t>月</w:t>
      </w:r>
      <w:r>
        <w:rPr>
          <w:rFonts w:ascii="Times New Roman" w:hAnsi="Times New Roman" w:eastAsia="方正仿宋简体" w:cs="Times New Roman"/>
          <w:spacing w:val="-6"/>
          <w:sz w:val="32"/>
          <w:szCs w:val="32"/>
        </w:rPr>
        <w:t>28</w:t>
      </w:r>
      <w:r>
        <w:rPr>
          <w:rFonts w:hint="eastAsia" w:ascii="方正仿宋简体" w:hAnsi="华文仿宋" w:eastAsia="方正仿宋简体"/>
          <w:spacing w:val="-6"/>
          <w:sz w:val="32"/>
          <w:szCs w:val="32"/>
        </w:rPr>
        <w:t>日报到。</w:t>
      </w:r>
    </w:p>
    <w:p>
      <w:pPr>
        <w:spacing w:line="560" w:lineRule="exact"/>
        <w:ind w:firstLine="640" w:firstLineChars="200"/>
        <w:rPr>
          <w:rFonts w:ascii="方正仿宋简体" w:hAnsi="华文仿宋" w:eastAsia="方正仿宋简体"/>
          <w:sz w:val="32"/>
          <w:szCs w:val="32"/>
        </w:rPr>
      </w:pPr>
      <w:r>
        <w:rPr>
          <w:rFonts w:hint="eastAsia" w:ascii="方正仿宋简体" w:hAnsi="华文仿宋" w:eastAsia="方正仿宋简体"/>
          <w:sz w:val="32"/>
          <w:szCs w:val="32"/>
        </w:rPr>
        <w:t>第</w:t>
      </w:r>
      <w:r>
        <w:rPr>
          <w:rFonts w:ascii="Times New Roman" w:hAnsi="Times New Roman" w:eastAsia="方正仿宋简体" w:cs="Times New Roman"/>
          <w:sz w:val="32"/>
          <w:szCs w:val="32"/>
        </w:rPr>
        <w:t>47</w:t>
      </w:r>
      <w:r>
        <w:rPr>
          <w:rFonts w:hint="eastAsia" w:ascii="方正仿宋简体" w:hAnsi="华文仿宋" w:eastAsia="方正仿宋简体"/>
          <w:sz w:val="32"/>
          <w:szCs w:val="32"/>
        </w:rPr>
        <w:t>期：</w:t>
      </w:r>
      <w:r>
        <w:rPr>
          <w:rFonts w:ascii="Times New Roman" w:hAnsi="Times New Roman" w:eastAsia="方正仿宋简体" w:cs="Times New Roman"/>
          <w:sz w:val="32"/>
          <w:szCs w:val="32"/>
        </w:rPr>
        <w:t>2022</w:t>
      </w:r>
      <w:r>
        <w:rPr>
          <w:rFonts w:hint="eastAsia" w:ascii="方正仿宋简体" w:hAnsi="华文仿宋" w:eastAsia="方正仿宋简体"/>
          <w:sz w:val="32"/>
          <w:szCs w:val="32"/>
        </w:rPr>
        <w:t>年</w:t>
      </w:r>
      <w:r>
        <w:rPr>
          <w:rFonts w:ascii="Times New Roman" w:hAnsi="Times New Roman" w:eastAsia="方正仿宋简体" w:cs="Times New Roman"/>
          <w:sz w:val="32"/>
          <w:szCs w:val="32"/>
        </w:rPr>
        <w:t>5</w:t>
      </w:r>
      <w:r>
        <w:rPr>
          <w:rFonts w:hint="eastAsia" w:ascii="方正仿宋简体" w:hAnsi="华文仿宋" w:eastAsia="方正仿宋简体"/>
          <w:sz w:val="32"/>
          <w:szCs w:val="32"/>
        </w:rPr>
        <w:t>月</w:t>
      </w:r>
      <w:r>
        <w:rPr>
          <w:rFonts w:ascii="Times New Roman" w:hAnsi="Times New Roman" w:eastAsia="方正仿宋简体" w:cs="Times New Roman"/>
          <w:sz w:val="32"/>
          <w:szCs w:val="32"/>
        </w:rPr>
        <w:t>6</w:t>
      </w:r>
      <w:r>
        <w:rPr>
          <w:rFonts w:hint="eastAsia" w:ascii="方正仿宋简体" w:hAnsi="华文仿宋" w:eastAsia="方正仿宋简体"/>
          <w:sz w:val="32"/>
          <w:szCs w:val="32"/>
        </w:rPr>
        <w:t>日—</w:t>
      </w:r>
      <w:r>
        <w:rPr>
          <w:rFonts w:ascii="Times New Roman" w:hAnsi="Times New Roman" w:eastAsia="方正仿宋简体" w:cs="Times New Roman"/>
          <w:sz w:val="32"/>
          <w:szCs w:val="32"/>
        </w:rPr>
        <w:t>6</w:t>
      </w:r>
      <w:r>
        <w:rPr>
          <w:rFonts w:hint="eastAsia" w:ascii="方正仿宋简体" w:hAnsi="华文仿宋" w:eastAsia="方正仿宋简体"/>
          <w:sz w:val="32"/>
          <w:szCs w:val="32"/>
        </w:rPr>
        <w:t>月</w:t>
      </w:r>
      <w:r>
        <w:rPr>
          <w:rFonts w:ascii="Times New Roman" w:hAnsi="Times New Roman" w:eastAsia="方正仿宋简体" w:cs="Times New Roman"/>
          <w:sz w:val="32"/>
          <w:szCs w:val="32"/>
        </w:rPr>
        <w:t>19</w:t>
      </w:r>
      <w:r>
        <w:rPr>
          <w:rFonts w:hint="eastAsia" w:ascii="方正仿宋简体" w:hAnsi="华文仿宋" w:eastAsia="方正仿宋简体"/>
          <w:sz w:val="32"/>
          <w:szCs w:val="32"/>
        </w:rPr>
        <w:t>日，</w:t>
      </w:r>
      <w:r>
        <w:rPr>
          <w:rFonts w:ascii="Times New Roman" w:hAnsi="Times New Roman" w:eastAsia="方正仿宋简体" w:cs="Times New Roman"/>
          <w:sz w:val="32"/>
          <w:szCs w:val="32"/>
        </w:rPr>
        <w:t>5</w:t>
      </w:r>
      <w:r>
        <w:rPr>
          <w:rFonts w:hint="eastAsia" w:ascii="方正仿宋简体" w:hAnsi="华文仿宋" w:eastAsia="方正仿宋简体"/>
          <w:sz w:val="32"/>
          <w:szCs w:val="32"/>
        </w:rPr>
        <w:t>月</w:t>
      </w:r>
      <w:r>
        <w:rPr>
          <w:rFonts w:ascii="Times New Roman" w:hAnsi="Times New Roman" w:eastAsia="方正仿宋简体" w:cs="Times New Roman"/>
          <w:sz w:val="32"/>
          <w:szCs w:val="32"/>
        </w:rPr>
        <w:t>5</w:t>
      </w:r>
      <w:r>
        <w:rPr>
          <w:rFonts w:hint="eastAsia" w:ascii="方正仿宋简体" w:hAnsi="华文仿宋" w:eastAsia="方正仿宋简体"/>
          <w:sz w:val="32"/>
          <w:szCs w:val="32"/>
        </w:rPr>
        <w:t>日报到。</w:t>
      </w:r>
    </w:p>
    <w:p>
      <w:pPr>
        <w:adjustRightInd w:val="0"/>
        <w:snapToGrid w:val="0"/>
        <w:spacing w:line="560" w:lineRule="exact"/>
        <w:ind w:right="-111" w:rightChars="-53" w:firstLine="640" w:firstLineChars="200"/>
        <w:rPr>
          <w:rFonts w:ascii="黑体" w:hAnsi="华文仿宋" w:eastAsia="黑体" w:cs="华文仿宋"/>
          <w:color w:val="000000"/>
          <w:sz w:val="32"/>
          <w:szCs w:val="32"/>
        </w:rPr>
      </w:pPr>
      <w:r>
        <w:rPr>
          <w:rFonts w:hint="eastAsia" w:ascii="黑体" w:hAnsi="华文仿宋" w:eastAsia="黑体" w:cs="华文仿宋"/>
          <w:color w:val="000000"/>
          <w:sz w:val="32"/>
          <w:szCs w:val="32"/>
        </w:rPr>
        <w:t>五、培训地点</w:t>
      </w:r>
    </w:p>
    <w:p>
      <w:pPr>
        <w:adjustRightInd w:val="0"/>
        <w:snapToGrid w:val="0"/>
        <w:spacing w:line="560" w:lineRule="exact"/>
        <w:ind w:right="-111" w:rightChars="-53" w:firstLine="640" w:firstLineChars="200"/>
        <w:rPr>
          <w:rFonts w:ascii="方正仿宋简体" w:hAnsi="方正仿宋简体" w:eastAsia="方正仿宋简体" w:cs="方正仿宋简体"/>
          <w:color w:val="000000"/>
          <w:sz w:val="32"/>
          <w:szCs w:val="32"/>
        </w:rPr>
      </w:pPr>
      <w:r>
        <w:rPr>
          <w:rFonts w:hint="eastAsia" w:ascii="方正仿宋简体" w:hAnsi="方正仿宋简体" w:eastAsia="方正仿宋简体" w:cs="方正仿宋简体"/>
          <w:color w:val="000000"/>
          <w:sz w:val="32"/>
          <w:szCs w:val="32"/>
        </w:rPr>
        <w:t>教育部中学校长培训中心（上海华东师范大学校内）</w:t>
      </w:r>
    </w:p>
    <w:p>
      <w:pPr>
        <w:adjustRightInd w:val="0"/>
        <w:snapToGrid w:val="0"/>
        <w:spacing w:line="560" w:lineRule="exact"/>
        <w:ind w:right="-111" w:rightChars="-53" w:firstLine="640" w:firstLineChars="200"/>
        <w:rPr>
          <w:rFonts w:ascii="黑体" w:hAnsi="华文仿宋" w:eastAsia="黑体" w:cs="华文仿宋"/>
          <w:color w:val="000000"/>
          <w:sz w:val="32"/>
          <w:szCs w:val="32"/>
        </w:rPr>
      </w:pPr>
      <w:r>
        <w:rPr>
          <w:rFonts w:hint="eastAsia" w:ascii="黑体" w:hAnsi="华文仿宋" w:eastAsia="黑体" w:cs="华文仿宋"/>
          <w:color w:val="000000"/>
          <w:sz w:val="32"/>
          <w:szCs w:val="32"/>
        </w:rPr>
        <w:t>六、培训经费</w:t>
      </w:r>
    </w:p>
    <w:p>
      <w:pPr>
        <w:adjustRightInd w:val="0"/>
        <w:snapToGrid w:val="0"/>
        <w:spacing w:line="560" w:lineRule="exact"/>
        <w:ind w:right="-111" w:rightChars="-53" w:firstLine="640" w:firstLineChars="200"/>
        <w:rPr>
          <w:rFonts w:ascii="方正仿宋简体" w:hAnsi="华文仿宋" w:eastAsia="方正仿宋简体" w:cs="华文仿宋"/>
          <w:color w:val="000000"/>
          <w:sz w:val="32"/>
          <w:szCs w:val="32"/>
        </w:rPr>
      </w:pPr>
      <w:r>
        <w:rPr>
          <w:rFonts w:hint="eastAsia" w:ascii="方正仿宋简体" w:hAnsi="华文仿宋" w:eastAsia="方正仿宋简体" w:cs="华文仿宋"/>
          <w:color w:val="000000"/>
          <w:sz w:val="32"/>
          <w:szCs w:val="32"/>
        </w:rPr>
        <w:t>培训项目经费由教育部专项经费支持，学员免收培训费、住宿费。往返交通费回原单位报销，伙食费由原单位适当补助。</w:t>
      </w:r>
    </w:p>
    <w:p>
      <w:pPr>
        <w:spacing w:line="560" w:lineRule="exact"/>
        <w:ind w:firstLine="640" w:firstLineChars="200"/>
        <w:rPr>
          <w:rFonts w:ascii="方正仿宋简体" w:hAnsi="华文仿宋" w:eastAsia="方正仿宋简体"/>
          <w:sz w:val="32"/>
          <w:szCs w:val="32"/>
        </w:rPr>
      </w:pPr>
      <w:r>
        <w:rPr>
          <w:rFonts w:hint="eastAsia" w:ascii="方正仿宋简体" w:hAnsi="华文仿宋" w:eastAsia="方正仿宋简体"/>
          <w:sz w:val="32"/>
          <w:szCs w:val="32"/>
        </w:rPr>
        <w:t>根据国家有关文件规定，学员学习期间在原工作单位的各项福利待遇不变。</w:t>
      </w:r>
    </w:p>
    <w:p>
      <w:pPr>
        <w:adjustRightInd w:val="0"/>
        <w:snapToGrid w:val="0"/>
        <w:spacing w:line="560" w:lineRule="exact"/>
        <w:ind w:right="-111" w:rightChars="-53" w:firstLine="640" w:firstLineChars="200"/>
        <w:rPr>
          <w:rFonts w:ascii="黑体" w:hAnsi="华文仿宋" w:eastAsia="黑体" w:cs="华文仿宋"/>
          <w:color w:val="000000"/>
          <w:sz w:val="32"/>
          <w:szCs w:val="32"/>
        </w:rPr>
      </w:pPr>
      <w:r>
        <w:rPr>
          <w:rFonts w:hint="eastAsia" w:ascii="黑体" w:hAnsi="华文仿宋" w:eastAsia="黑体" w:cs="华文仿宋"/>
          <w:color w:val="000000"/>
          <w:sz w:val="32"/>
          <w:szCs w:val="32"/>
        </w:rPr>
        <w:t>七、结业事宜</w:t>
      </w:r>
    </w:p>
    <w:p>
      <w:pPr>
        <w:spacing w:line="560" w:lineRule="exact"/>
        <w:ind w:firstLine="640" w:firstLineChars="200"/>
        <w:rPr>
          <w:rFonts w:ascii="方正仿宋简体" w:hAnsi="华文仿宋" w:eastAsia="方正仿宋简体"/>
          <w:sz w:val="32"/>
          <w:szCs w:val="32"/>
        </w:rPr>
      </w:pPr>
      <w:r>
        <w:rPr>
          <w:rFonts w:hint="eastAsia" w:ascii="方正仿宋简体" w:hAnsi="华文仿宋" w:eastAsia="方正仿宋简体" w:cs="华文仿宋"/>
          <w:color w:val="000000"/>
          <w:sz w:val="32"/>
          <w:szCs w:val="32"/>
        </w:rPr>
        <w:t>学员按规定完成学习内容且考核合格，</w:t>
      </w:r>
      <w:r>
        <w:rPr>
          <w:rFonts w:hint="eastAsia" w:ascii="方正仿宋简体" w:hAnsi="华文仿宋" w:eastAsia="方正仿宋简体"/>
          <w:sz w:val="32"/>
          <w:szCs w:val="32"/>
        </w:rPr>
        <w:t>由教育部中学校长培训中心颁发结业证书。</w:t>
      </w:r>
    </w:p>
    <w:p>
      <w:pPr>
        <w:adjustRightInd w:val="0"/>
        <w:snapToGrid w:val="0"/>
        <w:spacing w:line="560" w:lineRule="exact"/>
        <w:ind w:right="-111" w:rightChars="-53" w:firstLine="640" w:firstLineChars="200"/>
        <w:rPr>
          <w:rFonts w:ascii="黑体" w:hAnsi="华文仿宋" w:eastAsia="黑体" w:cs="华文仿宋"/>
          <w:color w:val="000000"/>
          <w:sz w:val="32"/>
          <w:szCs w:val="32"/>
        </w:rPr>
      </w:pPr>
      <w:r>
        <w:rPr>
          <w:rFonts w:hint="eastAsia" w:ascii="黑体" w:hAnsi="华文仿宋" w:eastAsia="黑体" w:cs="华文仿宋"/>
          <w:color w:val="000000"/>
          <w:sz w:val="32"/>
          <w:szCs w:val="32"/>
        </w:rPr>
        <w:t>八、报名方式</w:t>
      </w:r>
    </w:p>
    <w:p>
      <w:pPr>
        <w:spacing w:line="560" w:lineRule="exact"/>
        <w:ind w:firstLine="640" w:firstLineChars="200"/>
        <w:rPr>
          <w:rFonts w:ascii="方正仿宋简体" w:hAnsi="华文仿宋" w:eastAsia="方正仿宋简体" w:cs="华文仿宋"/>
          <w:b/>
          <w:bCs/>
          <w:color w:val="000000"/>
          <w:sz w:val="32"/>
          <w:szCs w:val="32"/>
        </w:rPr>
      </w:pPr>
      <w:r>
        <w:rPr>
          <w:rFonts w:hint="eastAsia" w:ascii="方正仿宋简体" w:hAnsi="华文仿宋" w:eastAsia="方正仿宋简体"/>
          <w:sz w:val="32"/>
          <w:szCs w:val="32"/>
        </w:rPr>
        <w:t>请各省、自治区、直辖市教育厅（教委），新疆生产建设兵团教育局</w:t>
      </w:r>
      <w:r>
        <w:rPr>
          <w:rFonts w:hint="eastAsia" w:ascii="方正仿宋简体" w:hAnsi="华文仿宋" w:eastAsia="方正仿宋简体" w:cs="华文仿宋"/>
          <w:color w:val="000000"/>
          <w:sz w:val="32"/>
          <w:szCs w:val="32"/>
        </w:rPr>
        <w:t>按照名额分配表和学员遴选条件选派学员</w:t>
      </w:r>
      <w:r>
        <w:rPr>
          <w:rFonts w:hint="eastAsia" w:ascii="方正仿宋简体" w:hAnsi="华文仿宋" w:eastAsia="方正仿宋简体"/>
          <w:sz w:val="32"/>
          <w:szCs w:val="32"/>
        </w:rPr>
        <w:t>，</w:t>
      </w:r>
      <w:r>
        <w:rPr>
          <w:rFonts w:hint="eastAsia" w:ascii="方正仿宋简体" w:hAnsi="华文仿宋" w:eastAsia="方正仿宋简体" w:cs="华文仿宋"/>
          <w:color w:val="000000"/>
          <w:sz w:val="32"/>
          <w:szCs w:val="32"/>
        </w:rPr>
        <w:t>并于</w:t>
      </w:r>
      <w:r>
        <w:rPr>
          <w:rFonts w:ascii="Times New Roman" w:hAnsi="Times New Roman" w:eastAsia="方正仿宋简体" w:cs="Times New Roman"/>
          <w:b/>
          <w:color w:val="000000"/>
          <w:sz w:val="32"/>
          <w:szCs w:val="32"/>
          <w:u w:val="single"/>
        </w:rPr>
        <w:t>202</w:t>
      </w:r>
      <w:r>
        <w:rPr>
          <w:rFonts w:hint="eastAsia" w:ascii="Times New Roman" w:hAnsi="Times New Roman" w:eastAsia="方正仿宋简体" w:cs="Times New Roman"/>
          <w:b/>
          <w:color w:val="000000"/>
          <w:sz w:val="32"/>
          <w:szCs w:val="32"/>
          <w:u w:val="single"/>
        </w:rPr>
        <w:t>2</w:t>
      </w:r>
      <w:r>
        <w:rPr>
          <w:rFonts w:hint="eastAsia" w:ascii="方正仿宋简体" w:hAnsi="华文仿宋" w:eastAsia="方正仿宋简体" w:cs="华文仿宋"/>
          <w:b/>
          <w:color w:val="000000"/>
          <w:sz w:val="32"/>
          <w:szCs w:val="32"/>
          <w:u w:val="single"/>
        </w:rPr>
        <w:t>年</w:t>
      </w:r>
      <w:r>
        <w:rPr>
          <w:rFonts w:hint="eastAsia" w:ascii="Times New Roman" w:hAnsi="Times New Roman" w:eastAsia="方正仿宋简体" w:cs="Times New Roman"/>
          <w:b/>
          <w:color w:val="000000"/>
          <w:sz w:val="32"/>
          <w:szCs w:val="32"/>
          <w:u w:val="single"/>
        </w:rPr>
        <w:t>3</w:t>
      </w:r>
      <w:r>
        <w:rPr>
          <w:rFonts w:hint="eastAsia" w:ascii="方正仿宋简体" w:hAnsi="华文仿宋" w:eastAsia="方正仿宋简体" w:cs="华文仿宋"/>
          <w:b/>
          <w:color w:val="000000"/>
          <w:sz w:val="32"/>
          <w:szCs w:val="32"/>
          <w:u w:val="single"/>
        </w:rPr>
        <w:t>月</w:t>
      </w:r>
      <w:r>
        <w:rPr>
          <w:rFonts w:ascii="Times New Roman" w:hAnsi="Times New Roman" w:eastAsia="方正仿宋简体" w:cs="Times New Roman"/>
          <w:b/>
          <w:color w:val="000000"/>
          <w:sz w:val="32"/>
          <w:szCs w:val="32"/>
          <w:u w:val="single"/>
        </w:rPr>
        <w:t>15</w:t>
      </w:r>
      <w:r>
        <w:rPr>
          <w:rFonts w:hint="eastAsia" w:ascii="方正仿宋简体" w:hAnsi="华文仿宋" w:eastAsia="方正仿宋简体" w:cs="华文仿宋"/>
          <w:b/>
          <w:color w:val="000000"/>
          <w:sz w:val="32"/>
          <w:szCs w:val="32"/>
          <w:u w:val="single"/>
        </w:rPr>
        <w:t>日前</w:t>
      </w:r>
      <w:r>
        <w:rPr>
          <w:rFonts w:hint="eastAsia" w:ascii="方正仿宋简体" w:hAnsi="华文仿宋" w:eastAsia="方正仿宋简体" w:cs="华文仿宋"/>
          <w:color w:val="000000"/>
          <w:sz w:val="32"/>
          <w:szCs w:val="32"/>
        </w:rPr>
        <w:t>将</w:t>
      </w:r>
      <w:r>
        <w:rPr>
          <w:rFonts w:hint="eastAsia" w:ascii="方正仿宋简体" w:hAnsi="华文仿宋" w:eastAsia="方正仿宋简体" w:cs="华文仿宋"/>
          <w:b/>
          <w:color w:val="000000"/>
          <w:sz w:val="32"/>
          <w:szCs w:val="32"/>
          <w:u w:val="single"/>
        </w:rPr>
        <w:t>学员信息汇总表</w:t>
      </w:r>
      <w:r>
        <w:rPr>
          <w:rFonts w:hint="eastAsia" w:ascii="方正仿宋简体" w:hAnsi="华文仿宋" w:eastAsia="方正仿宋简体" w:cs="华文仿宋"/>
          <w:color w:val="000000"/>
          <w:sz w:val="32"/>
          <w:szCs w:val="32"/>
        </w:rPr>
        <w:t>及</w:t>
      </w:r>
      <w:r>
        <w:rPr>
          <w:rFonts w:hint="eastAsia" w:ascii="方正仿宋简体" w:hAnsi="华文仿宋" w:eastAsia="方正仿宋简体" w:cs="华文仿宋"/>
          <w:b/>
          <w:color w:val="000000"/>
          <w:sz w:val="32"/>
          <w:szCs w:val="32"/>
          <w:u w:val="single"/>
        </w:rPr>
        <w:t>学员推荐表</w:t>
      </w:r>
      <w:r>
        <w:rPr>
          <w:rFonts w:hint="eastAsia" w:ascii="方正仿宋简体" w:hAnsi="华文仿宋" w:eastAsia="方正仿宋简体" w:cs="华文仿宋"/>
          <w:color w:val="000000"/>
          <w:sz w:val="32"/>
          <w:szCs w:val="32"/>
        </w:rPr>
        <w:t>以邮寄、电子邮件的方式报送至</w:t>
      </w:r>
      <w:r>
        <w:rPr>
          <w:rFonts w:hint="eastAsia" w:ascii="方正仿宋简体" w:hAnsi="华文仿宋" w:eastAsia="方正仿宋简体" w:cs="华文仿宋"/>
          <w:b/>
          <w:color w:val="000000"/>
          <w:sz w:val="32"/>
          <w:szCs w:val="32"/>
          <w:u w:val="single"/>
        </w:rPr>
        <w:t>教育部中学校长培训中心</w:t>
      </w:r>
      <w:r>
        <w:rPr>
          <w:rFonts w:hint="eastAsia" w:ascii="方正仿宋简体" w:hAnsi="华文仿宋" w:eastAsia="方正仿宋简体" w:cs="华文仿宋"/>
          <w:color w:val="000000"/>
          <w:sz w:val="32"/>
          <w:szCs w:val="32"/>
        </w:rPr>
        <w:t>，逾期不补。</w:t>
      </w:r>
      <w:r>
        <w:rPr>
          <w:rFonts w:hint="eastAsia" w:ascii="方正仿宋简体" w:hAnsi="华文仿宋" w:eastAsia="方正仿宋简体"/>
          <w:sz w:val="32"/>
          <w:szCs w:val="32"/>
        </w:rPr>
        <w:t>经教育部中学校长培训中心审核后，决定录取并向学员发出入学通知书。</w:t>
      </w:r>
      <w:r>
        <w:rPr>
          <w:rFonts w:hint="eastAsia" w:ascii="方正仿宋简体" w:hAnsi="华文仿宋" w:eastAsia="方正仿宋简体" w:cs="华文仿宋"/>
          <w:b/>
          <w:color w:val="000000"/>
          <w:sz w:val="32"/>
          <w:szCs w:val="32"/>
          <w:u w:val="single"/>
        </w:rPr>
        <w:t>学员凭通知书报到</w:t>
      </w:r>
      <w:r>
        <w:rPr>
          <w:rFonts w:hint="eastAsia" w:ascii="方正仿宋简体" w:hAnsi="华文仿宋" w:eastAsia="方正仿宋简体"/>
          <w:sz w:val="32"/>
          <w:szCs w:val="32"/>
        </w:rPr>
        <w:t>。</w:t>
      </w:r>
    </w:p>
    <w:p>
      <w:pPr>
        <w:adjustRightInd w:val="0"/>
        <w:snapToGrid w:val="0"/>
        <w:spacing w:line="560" w:lineRule="exact"/>
        <w:ind w:firstLine="640" w:firstLineChars="200"/>
        <w:jc w:val="left"/>
        <w:rPr>
          <w:rFonts w:ascii="方正仿宋简体" w:hAnsi="华文仿宋" w:eastAsia="方正仿宋简体" w:cs="华文仿宋"/>
          <w:bCs/>
          <w:sz w:val="32"/>
          <w:szCs w:val="32"/>
        </w:rPr>
      </w:pPr>
      <w:r>
        <w:rPr>
          <w:rFonts w:hint="eastAsia" w:ascii="方正仿宋简体" w:hAnsi="华文仿宋" w:eastAsia="方正仿宋简体" w:cs="华文仿宋"/>
          <w:bCs/>
          <w:sz w:val="32"/>
          <w:szCs w:val="32"/>
        </w:rPr>
        <w:t>教育部中学校长培训中心联系人：教育部中学校长培训中心联系人：</w:t>
      </w:r>
      <w:r>
        <w:rPr>
          <w:rFonts w:hint="eastAsia" w:ascii="方正仿宋简体" w:hAnsi="华文仿宋" w:eastAsia="方正仿宋简体" w:cs="Times New Roman"/>
          <w:bCs/>
          <w:color w:val="000000"/>
          <w:sz w:val="32"/>
          <w:szCs w:val="32"/>
        </w:rPr>
        <w:t>吴慈英</w:t>
      </w:r>
      <w:r>
        <w:rPr>
          <w:rFonts w:hint="eastAsia" w:ascii="方正仿宋简体" w:hAnsi="华文仿宋" w:eastAsia="方正仿宋简体" w:cs="Times New Roman"/>
          <w:bCs/>
          <w:sz w:val="32"/>
          <w:szCs w:val="32"/>
        </w:rPr>
        <w:t>、杨全印</w:t>
      </w:r>
      <w:r>
        <w:rPr>
          <w:rFonts w:hint="eastAsia" w:ascii="方正仿宋简体" w:hAnsi="华文仿宋" w:eastAsia="方正仿宋简体" w:cs="华文仿宋"/>
          <w:bCs/>
          <w:sz w:val="32"/>
          <w:szCs w:val="32"/>
        </w:rPr>
        <w:t>；联系电话：</w:t>
      </w:r>
      <w:r>
        <w:rPr>
          <w:rFonts w:ascii="Times New Roman" w:hAnsi="Times New Roman" w:eastAsia="方正仿宋简体" w:cs="Times New Roman"/>
          <w:bCs/>
          <w:sz w:val="32"/>
          <w:szCs w:val="32"/>
        </w:rPr>
        <w:t>021-62233711</w:t>
      </w:r>
      <w:r>
        <w:rPr>
          <w:rFonts w:hint="eastAsia" w:ascii="方正仿宋简体" w:hAnsi="华文仿宋" w:eastAsia="方正仿宋简体" w:cs="Times New Roman"/>
          <w:bCs/>
          <w:sz w:val="32"/>
          <w:szCs w:val="32"/>
        </w:rPr>
        <w:t>，</w:t>
      </w:r>
      <w:r>
        <w:rPr>
          <w:rFonts w:ascii="Times New Roman" w:hAnsi="Times New Roman" w:eastAsia="方正仿宋简体" w:cs="Times New Roman"/>
          <w:bCs/>
          <w:sz w:val="32"/>
          <w:szCs w:val="32"/>
        </w:rPr>
        <w:t>13162778766，13917443310</w:t>
      </w:r>
      <w:r>
        <w:rPr>
          <w:rFonts w:hint="eastAsia" w:ascii="方正仿宋简体" w:hAnsi="华文仿宋" w:eastAsia="方正仿宋简体" w:cs="华文仿宋"/>
          <w:bCs/>
          <w:sz w:val="32"/>
          <w:szCs w:val="32"/>
        </w:rPr>
        <w:t>；传真号码：</w:t>
      </w:r>
      <w:r>
        <w:rPr>
          <w:rFonts w:ascii="Times New Roman" w:hAnsi="Times New Roman" w:eastAsia="方正仿宋简体" w:cs="Times New Roman"/>
          <w:bCs/>
          <w:sz w:val="32"/>
          <w:szCs w:val="32"/>
        </w:rPr>
        <w:t>021-62603670</w:t>
      </w:r>
      <w:r>
        <w:rPr>
          <w:rFonts w:hint="eastAsia" w:ascii="方正仿宋简体" w:hAnsi="华文仿宋" w:eastAsia="方正仿宋简体" w:cs="华文仿宋"/>
          <w:bCs/>
          <w:sz w:val="32"/>
          <w:szCs w:val="32"/>
        </w:rPr>
        <w:t>；</w:t>
      </w:r>
      <w:r>
        <w:rPr>
          <w:rFonts w:hint="eastAsia" w:ascii="方正仿宋简体" w:hAnsi="华文仿宋" w:eastAsia="方正仿宋简体" w:cs="华文仿宋"/>
          <w:bCs/>
          <w:color w:val="000000"/>
          <w:sz w:val="32"/>
          <w:szCs w:val="32"/>
        </w:rPr>
        <w:t>电子邮箱：</w:t>
      </w:r>
      <w:r>
        <w:rPr>
          <w:rFonts w:ascii="Times New Roman" w:hAnsi="Times New Roman" w:eastAsia="方正仿宋简体" w:cs="Times New Roman"/>
          <w:bCs/>
          <w:sz w:val="32"/>
          <w:szCs w:val="32"/>
        </w:rPr>
        <w:t>ntcssp89@163.com</w:t>
      </w:r>
      <w:r>
        <w:rPr>
          <w:rFonts w:hint="eastAsia" w:ascii="方正仿宋简体" w:hAnsi="华文仿宋" w:eastAsia="方正仿宋简体" w:cs="华文仿宋"/>
          <w:bCs/>
          <w:sz w:val="32"/>
          <w:szCs w:val="32"/>
        </w:rPr>
        <w:t>；通讯地址：</w:t>
      </w:r>
      <w:r>
        <w:rPr>
          <w:rFonts w:hint="eastAsia" w:ascii="方正仿宋简体" w:hAnsi="华文仿宋" w:eastAsia="方正仿宋简体" w:cs="Times New Roman"/>
          <w:bCs/>
          <w:sz w:val="32"/>
          <w:szCs w:val="32"/>
        </w:rPr>
        <w:t>上海市普陀区中山北路</w:t>
      </w:r>
      <w:r>
        <w:rPr>
          <w:rFonts w:ascii="Times New Roman" w:hAnsi="Times New Roman" w:eastAsia="方正仿宋简体" w:cs="Times New Roman"/>
          <w:bCs/>
          <w:sz w:val="32"/>
          <w:szCs w:val="32"/>
        </w:rPr>
        <w:t>3663</w:t>
      </w:r>
      <w:r>
        <w:rPr>
          <w:rFonts w:hint="eastAsia" w:ascii="方正仿宋简体" w:hAnsi="华文仿宋" w:eastAsia="方正仿宋简体" w:cs="Times New Roman"/>
          <w:bCs/>
          <w:sz w:val="32"/>
          <w:szCs w:val="32"/>
        </w:rPr>
        <w:t>号华东师范大学教育部中学校长培训中心培训部</w:t>
      </w:r>
      <w:r>
        <w:rPr>
          <w:rFonts w:hint="eastAsia" w:ascii="方正仿宋简体" w:hAnsi="华文仿宋" w:eastAsia="方正仿宋简体" w:cs="华文仿宋"/>
          <w:bCs/>
          <w:sz w:val="32"/>
          <w:szCs w:val="32"/>
        </w:rPr>
        <w:t>；邮编：</w:t>
      </w:r>
      <w:r>
        <w:rPr>
          <w:rFonts w:ascii="Times New Roman" w:hAnsi="Times New Roman" w:eastAsia="方正仿宋简体" w:cs="Times New Roman"/>
          <w:bCs/>
          <w:sz w:val="32"/>
          <w:szCs w:val="32"/>
        </w:rPr>
        <w:t>200062</w:t>
      </w:r>
      <w:r>
        <w:rPr>
          <w:rFonts w:hint="eastAsia" w:ascii="方正仿宋简体" w:hAnsi="华文仿宋" w:eastAsia="方正仿宋简体" w:cs="华文仿宋"/>
          <w:bCs/>
          <w:sz w:val="32"/>
          <w:szCs w:val="32"/>
        </w:rPr>
        <w:t>。</w:t>
      </w:r>
    </w:p>
    <w:p>
      <w:pPr>
        <w:ind w:right="612"/>
        <w:rPr>
          <w:rFonts w:ascii="黑体" w:hAnsi="黑体" w:eastAsia="黑体" w:cs="黑体"/>
          <w:sz w:val="28"/>
          <w:szCs w:val="28"/>
        </w:rPr>
      </w:pPr>
    </w:p>
    <w:p>
      <w:pPr>
        <w:ind w:right="612"/>
        <w:rPr>
          <w:rFonts w:ascii="黑体" w:hAnsi="黑体" w:eastAsia="黑体" w:cs="黑体"/>
          <w:sz w:val="28"/>
          <w:szCs w:val="28"/>
        </w:rPr>
      </w:pPr>
    </w:p>
    <w:p>
      <w:pPr>
        <w:ind w:right="612"/>
        <w:rPr>
          <w:rFonts w:ascii="黑体" w:hAnsi="黑体" w:eastAsia="黑体" w:cs="黑体"/>
          <w:sz w:val="28"/>
          <w:szCs w:val="28"/>
        </w:rPr>
      </w:pPr>
    </w:p>
    <w:p>
      <w:pPr>
        <w:ind w:right="612"/>
        <w:rPr>
          <w:rFonts w:ascii="黑体" w:hAnsi="黑体" w:eastAsia="黑体" w:cs="黑体"/>
          <w:sz w:val="28"/>
          <w:szCs w:val="28"/>
        </w:rPr>
      </w:pPr>
    </w:p>
    <w:p>
      <w:pPr>
        <w:ind w:right="612"/>
        <w:rPr>
          <w:rFonts w:ascii="黑体" w:hAnsi="黑体" w:eastAsia="黑体" w:cs="黑体"/>
          <w:sz w:val="28"/>
          <w:szCs w:val="28"/>
        </w:rPr>
      </w:pPr>
    </w:p>
    <w:p>
      <w:pPr>
        <w:ind w:right="612"/>
        <w:rPr>
          <w:rFonts w:ascii="黑体" w:hAnsi="黑体" w:eastAsia="黑体" w:cs="黑体"/>
          <w:sz w:val="28"/>
          <w:szCs w:val="28"/>
        </w:rPr>
      </w:pPr>
    </w:p>
    <w:p>
      <w:pPr>
        <w:ind w:right="612"/>
        <w:rPr>
          <w:rFonts w:ascii="黑体" w:hAnsi="黑体" w:eastAsia="黑体" w:cs="黑体"/>
          <w:sz w:val="28"/>
          <w:szCs w:val="28"/>
        </w:rPr>
      </w:pPr>
    </w:p>
    <w:p>
      <w:pPr>
        <w:ind w:right="612"/>
        <w:rPr>
          <w:rFonts w:ascii="黑体" w:hAnsi="黑体" w:eastAsia="黑体" w:cs="黑体"/>
          <w:sz w:val="28"/>
          <w:szCs w:val="28"/>
        </w:rPr>
      </w:pPr>
    </w:p>
    <w:p>
      <w:pPr>
        <w:jc w:val="center"/>
        <w:rPr>
          <w:rFonts w:ascii="方正小标宋简体" w:hAnsi="黑体" w:eastAsia="方正小标宋简体" w:cs="黑体"/>
          <w:sz w:val="36"/>
          <w:szCs w:val="36"/>
        </w:rPr>
      </w:pPr>
    </w:p>
    <w:p>
      <w:pPr>
        <w:jc w:val="center"/>
        <w:rPr>
          <w:rFonts w:ascii="方正小标宋简体" w:hAnsi="黑体" w:eastAsia="方正小标宋简体" w:cs="黑体"/>
          <w:sz w:val="36"/>
          <w:szCs w:val="36"/>
        </w:rPr>
      </w:pPr>
      <w:r>
        <w:rPr>
          <w:rFonts w:hint="eastAsia" w:ascii="方正小标宋简体" w:hAnsi="黑体" w:eastAsia="方正小标宋简体" w:cs="黑体"/>
          <w:sz w:val="36"/>
          <w:szCs w:val="36"/>
        </w:rPr>
        <w:t>第46期至第47期全国初中骨干校长高级研修班</w:t>
      </w:r>
    </w:p>
    <w:p>
      <w:pPr>
        <w:jc w:val="center"/>
        <w:rPr>
          <w:rFonts w:ascii="方正小标宋简体" w:hAnsi="黑体" w:eastAsia="方正小标宋简体" w:cs="黑体"/>
          <w:bCs/>
          <w:sz w:val="36"/>
          <w:szCs w:val="36"/>
        </w:rPr>
      </w:pPr>
      <w:r>
        <w:rPr>
          <w:rFonts w:hint="eastAsia" w:ascii="方正小标宋简体" w:hAnsi="黑体" w:eastAsia="方正小标宋简体" w:cs="黑体"/>
          <w:bCs/>
          <w:sz w:val="36"/>
          <w:szCs w:val="36"/>
        </w:rPr>
        <w:t>名额分配表</w:t>
      </w:r>
    </w:p>
    <w:tbl>
      <w:tblPr>
        <w:tblStyle w:val="7"/>
        <w:tblW w:w="8108"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508"/>
        <w:gridCol w:w="800"/>
        <w:gridCol w:w="1500"/>
        <w:gridCol w:w="900"/>
        <w:gridCol w:w="1500"/>
        <w:gridCol w:w="900"/>
        <w:gridCol w:w="100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508" w:type="dxa"/>
            <w:tcBorders>
              <w:top w:val="single" w:color="auto" w:sz="4" w:space="0"/>
              <w:left w:val="single" w:color="auto" w:sz="4" w:space="0"/>
              <w:bottom w:val="single" w:color="auto" w:sz="4" w:space="0"/>
              <w:right w:val="single" w:color="auto" w:sz="4" w:space="0"/>
            </w:tcBorders>
            <w:vAlign w:val="center"/>
          </w:tcPr>
          <w:p>
            <w:pPr>
              <w:jc w:val="center"/>
              <w:rPr>
                <w:rFonts w:ascii="方正仿宋简体" w:hAnsi="方正仿宋简体" w:eastAsia="方正仿宋简体" w:cs="方正仿宋简体"/>
                <w:b/>
                <w:sz w:val="28"/>
                <w:szCs w:val="28"/>
              </w:rPr>
            </w:pPr>
            <w:r>
              <w:rPr>
                <w:rFonts w:hint="eastAsia" w:ascii="方正仿宋简体" w:hAnsi="方正仿宋简体" w:eastAsia="方正仿宋简体" w:cs="方正仿宋简体"/>
                <w:b/>
                <w:sz w:val="28"/>
                <w:szCs w:val="28"/>
              </w:rPr>
              <w:t>省市</w:t>
            </w:r>
          </w:p>
          <w:p>
            <w:pPr>
              <w:jc w:val="center"/>
              <w:rPr>
                <w:rFonts w:ascii="方正仿宋简体" w:hAnsi="方正仿宋简体" w:eastAsia="方正仿宋简体" w:cs="方正仿宋简体"/>
                <w:b/>
                <w:sz w:val="28"/>
                <w:szCs w:val="28"/>
              </w:rPr>
            </w:pPr>
            <w:r>
              <w:rPr>
                <w:rFonts w:hint="eastAsia" w:ascii="方正仿宋简体" w:hAnsi="方正仿宋简体" w:eastAsia="方正仿宋简体" w:cs="方正仿宋简体"/>
                <w:b/>
                <w:sz w:val="28"/>
                <w:szCs w:val="28"/>
              </w:rPr>
              <w:t>（自治区）</w:t>
            </w:r>
          </w:p>
        </w:tc>
        <w:tc>
          <w:tcPr>
            <w:tcW w:w="800" w:type="dxa"/>
            <w:tcBorders>
              <w:top w:val="single" w:color="auto" w:sz="4" w:space="0"/>
              <w:left w:val="single" w:color="auto" w:sz="4" w:space="0"/>
              <w:bottom w:val="single" w:color="auto" w:sz="4" w:space="0"/>
              <w:right w:val="single" w:color="auto" w:sz="4" w:space="0"/>
            </w:tcBorders>
            <w:vAlign w:val="center"/>
          </w:tcPr>
          <w:p>
            <w:pPr>
              <w:jc w:val="center"/>
              <w:rPr>
                <w:rFonts w:ascii="方正仿宋简体" w:hAnsi="方正仿宋简体" w:eastAsia="方正仿宋简体" w:cs="方正仿宋简体"/>
                <w:b/>
                <w:sz w:val="28"/>
                <w:szCs w:val="28"/>
              </w:rPr>
            </w:pPr>
            <w:r>
              <w:rPr>
                <w:rFonts w:hint="eastAsia" w:ascii="方正仿宋简体" w:hAnsi="方正仿宋简体" w:eastAsia="方正仿宋简体" w:cs="方正仿宋简体"/>
                <w:b/>
                <w:sz w:val="28"/>
                <w:szCs w:val="28"/>
              </w:rPr>
              <w:t>分配名额</w:t>
            </w:r>
          </w:p>
        </w:tc>
        <w:tc>
          <w:tcPr>
            <w:tcW w:w="1500" w:type="dxa"/>
            <w:tcBorders>
              <w:top w:val="single" w:color="auto" w:sz="4" w:space="0"/>
              <w:left w:val="single" w:color="auto" w:sz="4" w:space="0"/>
              <w:bottom w:val="single" w:color="auto" w:sz="4" w:space="0"/>
              <w:right w:val="single" w:color="auto" w:sz="4" w:space="0"/>
            </w:tcBorders>
            <w:vAlign w:val="center"/>
          </w:tcPr>
          <w:p>
            <w:pPr>
              <w:jc w:val="center"/>
              <w:rPr>
                <w:rFonts w:ascii="方正仿宋简体" w:hAnsi="方正仿宋简体" w:eastAsia="方正仿宋简体" w:cs="方正仿宋简体"/>
                <w:b/>
                <w:sz w:val="28"/>
                <w:szCs w:val="28"/>
              </w:rPr>
            </w:pPr>
            <w:r>
              <w:rPr>
                <w:rFonts w:hint="eastAsia" w:ascii="方正仿宋简体" w:hAnsi="方正仿宋简体" w:eastAsia="方正仿宋简体" w:cs="方正仿宋简体"/>
                <w:b/>
                <w:sz w:val="28"/>
                <w:szCs w:val="28"/>
              </w:rPr>
              <w:t>省市</w:t>
            </w:r>
          </w:p>
          <w:p>
            <w:pPr>
              <w:jc w:val="center"/>
              <w:rPr>
                <w:rFonts w:ascii="方正仿宋简体" w:hAnsi="方正仿宋简体" w:eastAsia="方正仿宋简体" w:cs="方正仿宋简体"/>
                <w:b/>
                <w:sz w:val="28"/>
                <w:szCs w:val="28"/>
              </w:rPr>
            </w:pPr>
            <w:r>
              <w:rPr>
                <w:rFonts w:hint="eastAsia" w:ascii="方正仿宋简体" w:hAnsi="方正仿宋简体" w:eastAsia="方正仿宋简体" w:cs="方正仿宋简体"/>
                <w:b/>
                <w:sz w:val="28"/>
                <w:szCs w:val="28"/>
              </w:rPr>
              <w:t>（自治区）</w:t>
            </w:r>
          </w:p>
        </w:tc>
        <w:tc>
          <w:tcPr>
            <w:tcW w:w="900" w:type="dxa"/>
            <w:tcBorders>
              <w:top w:val="single" w:color="auto" w:sz="4" w:space="0"/>
              <w:left w:val="single" w:color="auto" w:sz="4" w:space="0"/>
              <w:bottom w:val="single" w:color="auto" w:sz="4" w:space="0"/>
              <w:right w:val="single" w:color="auto" w:sz="4" w:space="0"/>
            </w:tcBorders>
            <w:vAlign w:val="center"/>
          </w:tcPr>
          <w:p>
            <w:pPr>
              <w:jc w:val="center"/>
              <w:rPr>
                <w:rFonts w:ascii="方正仿宋简体" w:hAnsi="方正仿宋简体" w:eastAsia="方正仿宋简体" w:cs="方正仿宋简体"/>
                <w:b/>
                <w:sz w:val="28"/>
                <w:szCs w:val="28"/>
              </w:rPr>
            </w:pPr>
            <w:r>
              <w:rPr>
                <w:rFonts w:hint="eastAsia" w:ascii="方正仿宋简体" w:hAnsi="方正仿宋简体" w:eastAsia="方正仿宋简体" w:cs="方正仿宋简体"/>
                <w:b/>
                <w:sz w:val="28"/>
                <w:szCs w:val="28"/>
              </w:rPr>
              <w:t>分配名额</w:t>
            </w:r>
          </w:p>
        </w:tc>
        <w:tc>
          <w:tcPr>
            <w:tcW w:w="1500" w:type="dxa"/>
            <w:tcBorders>
              <w:top w:val="single" w:color="auto" w:sz="4" w:space="0"/>
              <w:left w:val="single" w:color="auto" w:sz="4" w:space="0"/>
              <w:bottom w:val="single" w:color="auto" w:sz="4" w:space="0"/>
              <w:right w:val="single" w:color="auto" w:sz="4" w:space="0"/>
            </w:tcBorders>
            <w:vAlign w:val="center"/>
          </w:tcPr>
          <w:p>
            <w:pPr>
              <w:jc w:val="center"/>
              <w:rPr>
                <w:rFonts w:ascii="方正仿宋简体" w:hAnsi="方正仿宋简体" w:eastAsia="方正仿宋简体" w:cs="方正仿宋简体"/>
                <w:b/>
                <w:sz w:val="28"/>
                <w:szCs w:val="28"/>
              </w:rPr>
            </w:pPr>
            <w:r>
              <w:rPr>
                <w:rFonts w:hint="eastAsia" w:ascii="方正仿宋简体" w:hAnsi="方正仿宋简体" w:eastAsia="方正仿宋简体" w:cs="方正仿宋简体"/>
                <w:b/>
                <w:sz w:val="28"/>
                <w:szCs w:val="28"/>
              </w:rPr>
              <w:t>省市</w:t>
            </w:r>
          </w:p>
          <w:p>
            <w:pPr>
              <w:jc w:val="center"/>
              <w:rPr>
                <w:rFonts w:ascii="方正仿宋简体" w:hAnsi="方正仿宋简体" w:eastAsia="方正仿宋简体" w:cs="方正仿宋简体"/>
                <w:b/>
                <w:sz w:val="28"/>
                <w:szCs w:val="28"/>
              </w:rPr>
            </w:pPr>
            <w:r>
              <w:rPr>
                <w:rFonts w:hint="eastAsia" w:ascii="方正仿宋简体" w:hAnsi="方正仿宋简体" w:eastAsia="方正仿宋简体" w:cs="方正仿宋简体"/>
                <w:b/>
                <w:sz w:val="28"/>
                <w:szCs w:val="28"/>
              </w:rPr>
              <w:t>（自治区）</w:t>
            </w:r>
          </w:p>
        </w:tc>
        <w:tc>
          <w:tcPr>
            <w:tcW w:w="900" w:type="dxa"/>
            <w:tcBorders>
              <w:top w:val="single" w:color="auto" w:sz="4" w:space="0"/>
              <w:left w:val="single" w:color="auto" w:sz="4" w:space="0"/>
              <w:bottom w:val="single" w:color="auto" w:sz="4" w:space="0"/>
              <w:right w:val="single" w:color="auto" w:sz="4" w:space="0"/>
            </w:tcBorders>
            <w:vAlign w:val="center"/>
          </w:tcPr>
          <w:p>
            <w:pPr>
              <w:jc w:val="center"/>
              <w:rPr>
                <w:rFonts w:ascii="方正仿宋简体" w:hAnsi="方正仿宋简体" w:eastAsia="方正仿宋简体" w:cs="方正仿宋简体"/>
                <w:b/>
                <w:sz w:val="28"/>
                <w:szCs w:val="28"/>
              </w:rPr>
            </w:pPr>
            <w:r>
              <w:rPr>
                <w:rFonts w:hint="eastAsia" w:ascii="方正仿宋简体" w:hAnsi="方正仿宋简体" w:eastAsia="方正仿宋简体" w:cs="方正仿宋简体"/>
                <w:b/>
                <w:sz w:val="28"/>
                <w:szCs w:val="28"/>
              </w:rPr>
              <w:t>分配名额</w:t>
            </w:r>
          </w:p>
        </w:tc>
        <w:tc>
          <w:tcPr>
            <w:tcW w:w="1000" w:type="dxa"/>
            <w:tcBorders>
              <w:top w:val="single" w:color="auto" w:sz="4" w:space="0"/>
              <w:left w:val="single" w:color="auto" w:sz="4" w:space="0"/>
              <w:bottom w:val="single" w:color="auto" w:sz="4" w:space="0"/>
              <w:right w:val="single" w:color="auto" w:sz="4" w:space="0"/>
            </w:tcBorders>
            <w:vAlign w:val="center"/>
          </w:tcPr>
          <w:p>
            <w:pPr>
              <w:jc w:val="center"/>
              <w:rPr>
                <w:rFonts w:ascii="方正仿宋简体" w:hAnsi="方正仿宋简体" w:eastAsia="方正仿宋简体" w:cs="方正仿宋简体"/>
                <w:b/>
                <w:sz w:val="28"/>
                <w:szCs w:val="28"/>
              </w:rPr>
            </w:pPr>
            <w:r>
              <w:rPr>
                <w:rFonts w:hint="eastAsia" w:ascii="方正仿宋简体" w:hAnsi="方正仿宋简体" w:eastAsia="方正仿宋简体" w:cs="方正仿宋简体"/>
                <w:b/>
                <w:sz w:val="28"/>
                <w:szCs w:val="28"/>
              </w:rPr>
              <w:t>合计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508"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北京</w:t>
            </w:r>
          </w:p>
        </w:tc>
        <w:tc>
          <w:tcPr>
            <w:tcW w:w="800"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方正仿宋简体" w:cs="Times New Roman"/>
                <w:sz w:val="28"/>
                <w:szCs w:val="28"/>
              </w:rPr>
            </w:pPr>
            <w:r>
              <w:rPr>
                <w:rFonts w:hint="eastAsia" w:ascii="宋体" w:hAnsi="宋体" w:eastAsia="宋体" w:cs="Times New Roman"/>
                <w:sz w:val="28"/>
                <w:szCs w:val="28"/>
              </w:rPr>
              <w:t>1</w:t>
            </w:r>
          </w:p>
        </w:tc>
        <w:tc>
          <w:tcPr>
            <w:tcW w:w="1500"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福建</w:t>
            </w:r>
          </w:p>
        </w:tc>
        <w:tc>
          <w:tcPr>
            <w:tcW w:w="900"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方正仿宋简体" w:cs="Times New Roman"/>
                <w:sz w:val="28"/>
                <w:szCs w:val="28"/>
              </w:rPr>
            </w:pPr>
            <w:r>
              <w:rPr>
                <w:rFonts w:hint="eastAsia" w:ascii="宋体" w:hAnsi="宋体" w:eastAsia="宋体" w:cs="Times New Roman"/>
                <w:sz w:val="28"/>
                <w:szCs w:val="28"/>
              </w:rPr>
              <w:t>1</w:t>
            </w:r>
          </w:p>
        </w:tc>
        <w:tc>
          <w:tcPr>
            <w:tcW w:w="1500"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陕西</w:t>
            </w:r>
          </w:p>
        </w:tc>
        <w:tc>
          <w:tcPr>
            <w:tcW w:w="900"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方正仿宋简体" w:cs="Times New Roman"/>
                <w:sz w:val="28"/>
                <w:szCs w:val="28"/>
              </w:rPr>
            </w:pPr>
            <w:r>
              <w:rPr>
                <w:rFonts w:hint="eastAsia" w:ascii="宋体" w:hAnsi="宋体" w:eastAsia="宋体" w:cs="Times New Roman"/>
                <w:sz w:val="28"/>
                <w:szCs w:val="28"/>
              </w:rPr>
              <w:t>1</w:t>
            </w:r>
          </w:p>
        </w:tc>
        <w:tc>
          <w:tcPr>
            <w:tcW w:w="1000"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方正仿宋简体" w:cs="Times New Roman"/>
                <w:b/>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508"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天津</w:t>
            </w:r>
          </w:p>
        </w:tc>
        <w:tc>
          <w:tcPr>
            <w:tcW w:w="800"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方正仿宋简体" w:cs="Times New Roman"/>
                <w:sz w:val="28"/>
                <w:szCs w:val="28"/>
              </w:rPr>
            </w:pPr>
            <w:r>
              <w:rPr>
                <w:rFonts w:ascii="宋体" w:hAnsi="宋体" w:eastAsia="宋体" w:cs="Times New Roman"/>
                <w:sz w:val="28"/>
                <w:szCs w:val="28"/>
              </w:rPr>
              <w:t>1</w:t>
            </w:r>
          </w:p>
        </w:tc>
        <w:tc>
          <w:tcPr>
            <w:tcW w:w="1500"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江西</w:t>
            </w:r>
          </w:p>
        </w:tc>
        <w:tc>
          <w:tcPr>
            <w:tcW w:w="900"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方正仿宋简体" w:cs="Times New Roman"/>
                <w:sz w:val="28"/>
                <w:szCs w:val="28"/>
              </w:rPr>
            </w:pPr>
            <w:r>
              <w:rPr>
                <w:rFonts w:ascii="宋体" w:hAnsi="宋体" w:eastAsia="宋体" w:cs="Times New Roman"/>
                <w:sz w:val="28"/>
                <w:szCs w:val="28"/>
              </w:rPr>
              <w:t>1</w:t>
            </w:r>
          </w:p>
        </w:tc>
        <w:tc>
          <w:tcPr>
            <w:tcW w:w="1500"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甘肃</w:t>
            </w:r>
          </w:p>
        </w:tc>
        <w:tc>
          <w:tcPr>
            <w:tcW w:w="900"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方正仿宋简体" w:cs="Times New Roman"/>
                <w:sz w:val="28"/>
                <w:szCs w:val="28"/>
              </w:rPr>
            </w:pPr>
            <w:r>
              <w:rPr>
                <w:rFonts w:hint="eastAsia" w:ascii="宋体" w:hAnsi="宋体" w:eastAsia="宋体" w:cs="Times New Roman"/>
                <w:sz w:val="28"/>
                <w:szCs w:val="28"/>
              </w:rPr>
              <w:t>1</w:t>
            </w:r>
          </w:p>
        </w:tc>
        <w:tc>
          <w:tcPr>
            <w:tcW w:w="1000"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方正仿宋简体" w:cs="Times New Roman"/>
                <w:b/>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508"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上海</w:t>
            </w:r>
          </w:p>
        </w:tc>
        <w:tc>
          <w:tcPr>
            <w:tcW w:w="800"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方正仿宋简体" w:cs="Times New Roman"/>
                <w:sz w:val="28"/>
                <w:szCs w:val="28"/>
              </w:rPr>
            </w:pPr>
            <w:r>
              <w:rPr>
                <w:rFonts w:ascii="宋体" w:hAnsi="宋体" w:eastAsia="宋体" w:cs="Times New Roman"/>
                <w:sz w:val="28"/>
                <w:szCs w:val="28"/>
              </w:rPr>
              <w:t>1</w:t>
            </w:r>
          </w:p>
        </w:tc>
        <w:tc>
          <w:tcPr>
            <w:tcW w:w="1500"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山东</w:t>
            </w:r>
          </w:p>
        </w:tc>
        <w:tc>
          <w:tcPr>
            <w:tcW w:w="900"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方正仿宋简体" w:cs="Times New Roman"/>
                <w:sz w:val="28"/>
                <w:szCs w:val="28"/>
              </w:rPr>
            </w:pPr>
            <w:r>
              <w:rPr>
                <w:rFonts w:ascii="宋体" w:hAnsi="宋体" w:eastAsia="宋体" w:cs="Times New Roman"/>
                <w:sz w:val="28"/>
                <w:szCs w:val="28"/>
              </w:rPr>
              <w:t>1</w:t>
            </w:r>
          </w:p>
        </w:tc>
        <w:tc>
          <w:tcPr>
            <w:tcW w:w="1500"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青海</w:t>
            </w:r>
          </w:p>
        </w:tc>
        <w:tc>
          <w:tcPr>
            <w:tcW w:w="900"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方正仿宋简体" w:cs="Times New Roman"/>
                <w:sz w:val="28"/>
                <w:szCs w:val="28"/>
              </w:rPr>
            </w:pPr>
            <w:r>
              <w:rPr>
                <w:rFonts w:ascii="宋体" w:hAnsi="宋体" w:eastAsia="宋体" w:cs="Times New Roman"/>
                <w:sz w:val="28"/>
                <w:szCs w:val="28"/>
              </w:rPr>
              <w:t>1</w:t>
            </w:r>
          </w:p>
        </w:tc>
        <w:tc>
          <w:tcPr>
            <w:tcW w:w="1000"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方正仿宋简体" w:cs="Times New Roman"/>
                <w:b/>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508"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重庆</w:t>
            </w:r>
          </w:p>
        </w:tc>
        <w:tc>
          <w:tcPr>
            <w:tcW w:w="800"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方正仿宋简体" w:cs="Times New Roman"/>
                <w:sz w:val="28"/>
                <w:szCs w:val="28"/>
              </w:rPr>
            </w:pPr>
            <w:r>
              <w:rPr>
                <w:rFonts w:ascii="宋体" w:hAnsi="宋体" w:eastAsia="宋体" w:cs="Times New Roman"/>
                <w:sz w:val="28"/>
                <w:szCs w:val="28"/>
              </w:rPr>
              <w:t>1</w:t>
            </w:r>
          </w:p>
        </w:tc>
        <w:tc>
          <w:tcPr>
            <w:tcW w:w="1500"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海南</w:t>
            </w:r>
          </w:p>
        </w:tc>
        <w:tc>
          <w:tcPr>
            <w:tcW w:w="900"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方正仿宋简体" w:cs="Times New Roman"/>
                <w:sz w:val="28"/>
                <w:szCs w:val="28"/>
              </w:rPr>
            </w:pPr>
            <w:r>
              <w:rPr>
                <w:rFonts w:ascii="宋体" w:hAnsi="宋体" w:eastAsia="宋体" w:cs="Times New Roman"/>
                <w:sz w:val="28"/>
                <w:szCs w:val="28"/>
              </w:rPr>
              <w:t>1</w:t>
            </w:r>
          </w:p>
        </w:tc>
        <w:tc>
          <w:tcPr>
            <w:tcW w:w="1500"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宁夏</w:t>
            </w:r>
          </w:p>
        </w:tc>
        <w:tc>
          <w:tcPr>
            <w:tcW w:w="900"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方正仿宋简体" w:cs="Times New Roman"/>
                <w:sz w:val="28"/>
                <w:szCs w:val="28"/>
              </w:rPr>
            </w:pPr>
            <w:r>
              <w:rPr>
                <w:rFonts w:ascii="宋体" w:hAnsi="宋体" w:eastAsia="宋体" w:cs="Times New Roman"/>
                <w:sz w:val="28"/>
                <w:szCs w:val="28"/>
              </w:rPr>
              <w:t>1</w:t>
            </w:r>
          </w:p>
        </w:tc>
        <w:tc>
          <w:tcPr>
            <w:tcW w:w="1000"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方正仿宋简体" w:cs="Times New Roman"/>
                <w:b/>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508"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河北</w:t>
            </w:r>
          </w:p>
        </w:tc>
        <w:tc>
          <w:tcPr>
            <w:tcW w:w="800"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方正仿宋简体" w:cs="Times New Roman"/>
                <w:sz w:val="28"/>
                <w:szCs w:val="28"/>
              </w:rPr>
            </w:pPr>
            <w:r>
              <w:rPr>
                <w:rFonts w:ascii="宋体" w:hAnsi="宋体" w:eastAsia="宋体" w:cs="Times New Roman"/>
                <w:sz w:val="28"/>
                <w:szCs w:val="28"/>
              </w:rPr>
              <w:t>1</w:t>
            </w:r>
          </w:p>
        </w:tc>
        <w:tc>
          <w:tcPr>
            <w:tcW w:w="1500"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河南</w:t>
            </w:r>
          </w:p>
        </w:tc>
        <w:tc>
          <w:tcPr>
            <w:tcW w:w="900"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方正仿宋简体" w:cs="Times New Roman"/>
                <w:sz w:val="28"/>
                <w:szCs w:val="28"/>
              </w:rPr>
            </w:pPr>
            <w:r>
              <w:rPr>
                <w:rFonts w:ascii="宋体" w:hAnsi="宋体" w:eastAsia="宋体" w:cs="Times New Roman"/>
                <w:sz w:val="28"/>
                <w:szCs w:val="28"/>
              </w:rPr>
              <w:t>1</w:t>
            </w:r>
          </w:p>
        </w:tc>
        <w:tc>
          <w:tcPr>
            <w:tcW w:w="1500"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新疆</w:t>
            </w:r>
          </w:p>
        </w:tc>
        <w:tc>
          <w:tcPr>
            <w:tcW w:w="900"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方正仿宋简体" w:cs="Times New Roman"/>
                <w:sz w:val="28"/>
                <w:szCs w:val="28"/>
              </w:rPr>
            </w:pPr>
            <w:r>
              <w:rPr>
                <w:rFonts w:ascii="宋体" w:hAnsi="宋体" w:eastAsia="宋体" w:cs="Times New Roman"/>
                <w:sz w:val="28"/>
                <w:szCs w:val="28"/>
              </w:rPr>
              <w:t>1</w:t>
            </w:r>
          </w:p>
        </w:tc>
        <w:tc>
          <w:tcPr>
            <w:tcW w:w="1000"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方正仿宋简体" w:cs="Times New Roman"/>
                <w:b/>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508"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山西</w:t>
            </w:r>
          </w:p>
        </w:tc>
        <w:tc>
          <w:tcPr>
            <w:tcW w:w="800"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Times New Roman" w:hAnsi="Times New Roman" w:eastAsia="方正仿宋简体" w:cs="Times New Roman"/>
                <w:sz w:val="28"/>
                <w:szCs w:val="28"/>
              </w:rPr>
            </w:pPr>
            <w:r>
              <w:rPr>
                <w:rFonts w:ascii="宋体" w:hAnsi="宋体" w:eastAsia="宋体" w:cs="Times New Roman"/>
                <w:sz w:val="28"/>
                <w:szCs w:val="28"/>
              </w:rPr>
              <w:t>1</w:t>
            </w:r>
          </w:p>
        </w:tc>
        <w:tc>
          <w:tcPr>
            <w:tcW w:w="1500"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湖北</w:t>
            </w:r>
          </w:p>
        </w:tc>
        <w:tc>
          <w:tcPr>
            <w:tcW w:w="900"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方正仿宋简体" w:cs="Times New Roman"/>
                <w:sz w:val="28"/>
                <w:szCs w:val="28"/>
              </w:rPr>
            </w:pPr>
            <w:r>
              <w:rPr>
                <w:rFonts w:hint="eastAsia" w:ascii="宋体" w:hAnsi="宋体" w:eastAsia="宋体" w:cs="Times New Roman"/>
                <w:sz w:val="28"/>
                <w:szCs w:val="28"/>
              </w:rPr>
              <w:t>1</w:t>
            </w:r>
          </w:p>
        </w:tc>
        <w:tc>
          <w:tcPr>
            <w:tcW w:w="1500"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新疆生产</w:t>
            </w:r>
          </w:p>
          <w:p>
            <w:pPr>
              <w:spacing w:line="0" w:lineRule="atLeast"/>
              <w:jc w:val="center"/>
              <w:rPr>
                <w:rFonts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建设兵团</w:t>
            </w:r>
          </w:p>
        </w:tc>
        <w:tc>
          <w:tcPr>
            <w:tcW w:w="900"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方正仿宋简体" w:cs="Times New Roman"/>
                <w:sz w:val="28"/>
                <w:szCs w:val="28"/>
              </w:rPr>
            </w:pPr>
            <w:r>
              <w:rPr>
                <w:rFonts w:ascii="宋体" w:hAnsi="宋体" w:eastAsia="宋体" w:cs="Times New Roman"/>
                <w:sz w:val="28"/>
                <w:szCs w:val="28"/>
              </w:rPr>
              <w:t>1</w:t>
            </w:r>
          </w:p>
        </w:tc>
        <w:tc>
          <w:tcPr>
            <w:tcW w:w="1000"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方正仿宋简体" w:cs="Times New Roman"/>
                <w:b/>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508"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内蒙古</w:t>
            </w:r>
          </w:p>
        </w:tc>
        <w:tc>
          <w:tcPr>
            <w:tcW w:w="800"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方正仿宋简体" w:cs="Times New Roman"/>
                <w:sz w:val="28"/>
                <w:szCs w:val="28"/>
              </w:rPr>
            </w:pPr>
            <w:r>
              <w:rPr>
                <w:rFonts w:ascii="宋体" w:hAnsi="宋体" w:eastAsia="宋体" w:cs="Times New Roman"/>
                <w:sz w:val="28"/>
                <w:szCs w:val="28"/>
              </w:rPr>
              <w:t>1</w:t>
            </w:r>
          </w:p>
        </w:tc>
        <w:tc>
          <w:tcPr>
            <w:tcW w:w="1500"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湖南</w:t>
            </w:r>
          </w:p>
        </w:tc>
        <w:tc>
          <w:tcPr>
            <w:tcW w:w="900"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方正仿宋简体" w:cs="Times New Roman"/>
                <w:sz w:val="28"/>
                <w:szCs w:val="28"/>
              </w:rPr>
            </w:pPr>
            <w:r>
              <w:rPr>
                <w:rFonts w:ascii="宋体" w:hAnsi="宋体" w:eastAsia="宋体" w:cs="Times New Roman"/>
                <w:sz w:val="28"/>
                <w:szCs w:val="28"/>
              </w:rPr>
              <w:t>1</w:t>
            </w:r>
          </w:p>
        </w:tc>
        <w:tc>
          <w:tcPr>
            <w:tcW w:w="1500" w:type="dxa"/>
            <w:tcBorders>
              <w:top w:val="single" w:color="auto" w:sz="4" w:space="0"/>
              <w:left w:val="single" w:color="auto" w:sz="4" w:space="0"/>
              <w:bottom w:val="single" w:color="auto" w:sz="4" w:space="0"/>
              <w:right w:val="single" w:color="auto" w:sz="4" w:space="0"/>
            </w:tcBorders>
            <w:vAlign w:val="center"/>
          </w:tcPr>
          <w:p>
            <w:pPr>
              <w:jc w:val="center"/>
              <w:rPr>
                <w:rFonts w:ascii="方正仿宋简体" w:hAnsi="方正仿宋简体" w:eastAsia="方正仿宋简体" w:cs="方正仿宋简体"/>
                <w:sz w:val="28"/>
                <w:szCs w:val="28"/>
              </w:rPr>
            </w:pPr>
          </w:p>
        </w:tc>
        <w:tc>
          <w:tcPr>
            <w:tcW w:w="900"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方正仿宋简体" w:cs="Times New Roman"/>
                <w:sz w:val="28"/>
                <w:szCs w:val="28"/>
              </w:rPr>
            </w:pPr>
          </w:p>
        </w:tc>
        <w:tc>
          <w:tcPr>
            <w:tcW w:w="1000"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方正仿宋简体" w:cs="Times New Roman"/>
                <w:b/>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508"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辽宁</w:t>
            </w:r>
          </w:p>
        </w:tc>
        <w:tc>
          <w:tcPr>
            <w:tcW w:w="800"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方正仿宋简体" w:cs="Times New Roman"/>
                <w:sz w:val="28"/>
                <w:szCs w:val="28"/>
              </w:rPr>
            </w:pPr>
            <w:r>
              <w:rPr>
                <w:rFonts w:hint="eastAsia" w:ascii="宋体" w:hAnsi="宋体" w:eastAsia="宋体" w:cs="Times New Roman"/>
                <w:sz w:val="28"/>
                <w:szCs w:val="28"/>
              </w:rPr>
              <w:t>1</w:t>
            </w:r>
          </w:p>
        </w:tc>
        <w:tc>
          <w:tcPr>
            <w:tcW w:w="1500"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广东</w:t>
            </w:r>
          </w:p>
        </w:tc>
        <w:tc>
          <w:tcPr>
            <w:tcW w:w="900"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方正仿宋简体" w:cs="Times New Roman"/>
                <w:sz w:val="28"/>
                <w:szCs w:val="28"/>
              </w:rPr>
            </w:pPr>
            <w:r>
              <w:rPr>
                <w:rFonts w:hint="eastAsia" w:ascii="宋体" w:hAnsi="宋体" w:eastAsia="宋体" w:cs="Times New Roman"/>
                <w:sz w:val="28"/>
                <w:szCs w:val="28"/>
              </w:rPr>
              <w:t>1</w:t>
            </w:r>
          </w:p>
        </w:tc>
        <w:tc>
          <w:tcPr>
            <w:tcW w:w="1500" w:type="dxa"/>
            <w:tcBorders>
              <w:top w:val="single" w:color="auto" w:sz="4" w:space="0"/>
              <w:left w:val="single" w:color="auto" w:sz="4" w:space="0"/>
              <w:bottom w:val="single" w:color="auto" w:sz="4" w:space="0"/>
              <w:right w:val="single" w:color="auto" w:sz="4" w:space="0"/>
            </w:tcBorders>
            <w:vAlign w:val="center"/>
          </w:tcPr>
          <w:p>
            <w:pPr>
              <w:jc w:val="center"/>
              <w:rPr>
                <w:rFonts w:ascii="方正仿宋简体" w:hAnsi="方正仿宋简体" w:eastAsia="方正仿宋简体" w:cs="方正仿宋简体"/>
                <w:sz w:val="28"/>
                <w:szCs w:val="28"/>
              </w:rPr>
            </w:pPr>
          </w:p>
        </w:tc>
        <w:tc>
          <w:tcPr>
            <w:tcW w:w="900"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方正仿宋简体" w:cs="Times New Roman"/>
                <w:sz w:val="28"/>
                <w:szCs w:val="28"/>
              </w:rPr>
            </w:pPr>
          </w:p>
        </w:tc>
        <w:tc>
          <w:tcPr>
            <w:tcW w:w="1000"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方正仿宋简体" w:cs="Times New Roman"/>
                <w:b/>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508"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吉林</w:t>
            </w:r>
          </w:p>
        </w:tc>
        <w:tc>
          <w:tcPr>
            <w:tcW w:w="800"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方正仿宋简体" w:cs="Times New Roman"/>
                <w:sz w:val="28"/>
                <w:szCs w:val="28"/>
              </w:rPr>
            </w:pPr>
            <w:r>
              <w:rPr>
                <w:rFonts w:hint="eastAsia" w:ascii="宋体" w:hAnsi="宋体" w:eastAsia="宋体" w:cs="Times New Roman"/>
                <w:sz w:val="28"/>
                <w:szCs w:val="28"/>
              </w:rPr>
              <w:t>1</w:t>
            </w:r>
          </w:p>
        </w:tc>
        <w:tc>
          <w:tcPr>
            <w:tcW w:w="1500"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广西</w:t>
            </w:r>
          </w:p>
        </w:tc>
        <w:tc>
          <w:tcPr>
            <w:tcW w:w="900"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方正仿宋简体" w:cs="Times New Roman"/>
                <w:sz w:val="28"/>
                <w:szCs w:val="28"/>
              </w:rPr>
            </w:pPr>
            <w:r>
              <w:rPr>
                <w:rFonts w:ascii="宋体" w:hAnsi="宋体" w:eastAsia="宋体" w:cs="Times New Roman"/>
                <w:sz w:val="28"/>
                <w:szCs w:val="28"/>
              </w:rPr>
              <w:t>1</w:t>
            </w:r>
          </w:p>
        </w:tc>
        <w:tc>
          <w:tcPr>
            <w:tcW w:w="1500" w:type="dxa"/>
            <w:tcBorders>
              <w:top w:val="single" w:color="auto" w:sz="4" w:space="0"/>
              <w:left w:val="single" w:color="auto" w:sz="4" w:space="0"/>
              <w:bottom w:val="single" w:color="auto" w:sz="4" w:space="0"/>
              <w:right w:val="single" w:color="auto" w:sz="4" w:space="0"/>
            </w:tcBorders>
            <w:vAlign w:val="center"/>
          </w:tcPr>
          <w:p>
            <w:pPr>
              <w:jc w:val="center"/>
              <w:rPr>
                <w:rFonts w:ascii="方正仿宋简体" w:hAnsi="方正仿宋简体" w:eastAsia="方正仿宋简体" w:cs="方正仿宋简体"/>
                <w:sz w:val="28"/>
                <w:szCs w:val="28"/>
              </w:rPr>
            </w:pPr>
          </w:p>
        </w:tc>
        <w:tc>
          <w:tcPr>
            <w:tcW w:w="900"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方正仿宋简体" w:cs="Times New Roman"/>
                <w:sz w:val="28"/>
                <w:szCs w:val="28"/>
              </w:rPr>
            </w:pPr>
          </w:p>
        </w:tc>
        <w:tc>
          <w:tcPr>
            <w:tcW w:w="1000"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方正仿宋简体" w:cs="Times New Roman"/>
                <w:b/>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508"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黑龙江</w:t>
            </w:r>
          </w:p>
        </w:tc>
        <w:tc>
          <w:tcPr>
            <w:tcW w:w="800"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方正仿宋简体" w:cs="Times New Roman"/>
                <w:sz w:val="28"/>
                <w:szCs w:val="28"/>
              </w:rPr>
            </w:pPr>
            <w:r>
              <w:rPr>
                <w:rFonts w:hint="eastAsia" w:ascii="宋体" w:hAnsi="宋体" w:eastAsia="宋体" w:cs="Times New Roman"/>
                <w:sz w:val="28"/>
                <w:szCs w:val="28"/>
              </w:rPr>
              <w:t>1</w:t>
            </w:r>
          </w:p>
        </w:tc>
        <w:tc>
          <w:tcPr>
            <w:tcW w:w="1500"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四川</w:t>
            </w:r>
          </w:p>
        </w:tc>
        <w:tc>
          <w:tcPr>
            <w:tcW w:w="900"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方正仿宋简体" w:cs="Times New Roman"/>
                <w:sz w:val="28"/>
                <w:szCs w:val="28"/>
              </w:rPr>
            </w:pPr>
            <w:r>
              <w:rPr>
                <w:rFonts w:ascii="宋体" w:hAnsi="宋体" w:eastAsia="宋体" w:cs="Times New Roman"/>
                <w:sz w:val="28"/>
                <w:szCs w:val="28"/>
              </w:rPr>
              <w:t>1</w:t>
            </w:r>
          </w:p>
        </w:tc>
        <w:tc>
          <w:tcPr>
            <w:tcW w:w="1500" w:type="dxa"/>
            <w:tcBorders>
              <w:top w:val="single" w:color="auto" w:sz="4" w:space="0"/>
              <w:left w:val="single" w:color="auto" w:sz="4" w:space="0"/>
              <w:bottom w:val="single" w:color="auto" w:sz="4" w:space="0"/>
              <w:right w:val="single" w:color="auto" w:sz="4" w:space="0"/>
            </w:tcBorders>
            <w:vAlign w:val="center"/>
          </w:tcPr>
          <w:p>
            <w:pPr>
              <w:jc w:val="center"/>
              <w:rPr>
                <w:rFonts w:ascii="方正仿宋简体" w:hAnsi="方正仿宋简体" w:eastAsia="方正仿宋简体" w:cs="方正仿宋简体"/>
                <w:sz w:val="28"/>
                <w:szCs w:val="28"/>
              </w:rPr>
            </w:pPr>
          </w:p>
        </w:tc>
        <w:tc>
          <w:tcPr>
            <w:tcW w:w="900"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方正仿宋简体" w:cs="Times New Roman"/>
                <w:sz w:val="28"/>
                <w:szCs w:val="28"/>
              </w:rPr>
            </w:pPr>
          </w:p>
        </w:tc>
        <w:tc>
          <w:tcPr>
            <w:tcW w:w="1000"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方正仿宋简体" w:cs="Times New Roman"/>
                <w:b/>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508"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江苏</w:t>
            </w:r>
          </w:p>
        </w:tc>
        <w:tc>
          <w:tcPr>
            <w:tcW w:w="800"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方正仿宋简体" w:cs="Times New Roman"/>
                <w:sz w:val="28"/>
                <w:szCs w:val="28"/>
              </w:rPr>
            </w:pPr>
            <w:r>
              <w:rPr>
                <w:rFonts w:hint="eastAsia" w:ascii="宋体" w:hAnsi="宋体" w:eastAsia="宋体" w:cs="Times New Roman"/>
                <w:sz w:val="28"/>
                <w:szCs w:val="28"/>
              </w:rPr>
              <w:t>1</w:t>
            </w:r>
          </w:p>
        </w:tc>
        <w:tc>
          <w:tcPr>
            <w:tcW w:w="1500"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贵州</w:t>
            </w:r>
          </w:p>
        </w:tc>
        <w:tc>
          <w:tcPr>
            <w:tcW w:w="900"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方正仿宋简体" w:cs="Times New Roman"/>
                <w:sz w:val="28"/>
                <w:szCs w:val="28"/>
              </w:rPr>
            </w:pPr>
            <w:r>
              <w:rPr>
                <w:rFonts w:ascii="宋体" w:hAnsi="宋体" w:eastAsia="宋体" w:cs="Times New Roman"/>
                <w:sz w:val="28"/>
                <w:szCs w:val="28"/>
              </w:rPr>
              <w:t>1</w:t>
            </w:r>
          </w:p>
        </w:tc>
        <w:tc>
          <w:tcPr>
            <w:tcW w:w="1500" w:type="dxa"/>
            <w:tcBorders>
              <w:top w:val="single" w:color="auto" w:sz="4" w:space="0"/>
              <w:left w:val="single" w:color="auto" w:sz="4" w:space="0"/>
              <w:bottom w:val="single" w:color="auto" w:sz="4" w:space="0"/>
              <w:right w:val="single" w:color="auto" w:sz="4" w:space="0"/>
            </w:tcBorders>
            <w:vAlign w:val="center"/>
          </w:tcPr>
          <w:p>
            <w:pPr>
              <w:jc w:val="center"/>
              <w:rPr>
                <w:rFonts w:ascii="方正仿宋简体" w:hAnsi="方正仿宋简体" w:eastAsia="方正仿宋简体" w:cs="方正仿宋简体"/>
                <w:sz w:val="28"/>
                <w:szCs w:val="28"/>
              </w:rPr>
            </w:pPr>
          </w:p>
        </w:tc>
        <w:tc>
          <w:tcPr>
            <w:tcW w:w="900"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方正仿宋简体" w:cs="Times New Roman"/>
                <w:sz w:val="28"/>
                <w:szCs w:val="28"/>
              </w:rPr>
            </w:pPr>
          </w:p>
        </w:tc>
        <w:tc>
          <w:tcPr>
            <w:tcW w:w="1000"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方正仿宋简体" w:cs="Times New Roman"/>
                <w:b/>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508"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浙江</w:t>
            </w:r>
          </w:p>
        </w:tc>
        <w:tc>
          <w:tcPr>
            <w:tcW w:w="800"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方正仿宋简体" w:cs="Times New Roman"/>
                <w:sz w:val="28"/>
                <w:szCs w:val="28"/>
              </w:rPr>
            </w:pPr>
            <w:r>
              <w:rPr>
                <w:rFonts w:ascii="宋体" w:hAnsi="宋体" w:eastAsia="宋体" w:cs="Times New Roman"/>
                <w:sz w:val="28"/>
                <w:szCs w:val="28"/>
              </w:rPr>
              <w:t>1</w:t>
            </w:r>
          </w:p>
        </w:tc>
        <w:tc>
          <w:tcPr>
            <w:tcW w:w="1500"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云南</w:t>
            </w:r>
          </w:p>
        </w:tc>
        <w:tc>
          <w:tcPr>
            <w:tcW w:w="900"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方正仿宋简体" w:cs="Times New Roman"/>
                <w:sz w:val="28"/>
                <w:szCs w:val="28"/>
              </w:rPr>
            </w:pPr>
            <w:r>
              <w:rPr>
                <w:rFonts w:ascii="宋体" w:hAnsi="宋体" w:eastAsia="宋体" w:cs="Times New Roman"/>
                <w:sz w:val="28"/>
                <w:szCs w:val="28"/>
              </w:rPr>
              <w:t>1</w:t>
            </w:r>
          </w:p>
        </w:tc>
        <w:tc>
          <w:tcPr>
            <w:tcW w:w="1500"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方正仿宋简体" w:hAnsi="方正仿宋简体" w:eastAsia="方正仿宋简体" w:cs="方正仿宋简体"/>
                <w:sz w:val="28"/>
                <w:szCs w:val="28"/>
              </w:rPr>
            </w:pPr>
          </w:p>
        </w:tc>
        <w:tc>
          <w:tcPr>
            <w:tcW w:w="900"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方正仿宋简体" w:cs="Times New Roman"/>
                <w:sz w:val="28"/>
                <w:szCs w:val="28"/>
              </w:rPr>
            </w:pPr>
          </w:p>
        </w:tc>
        <w:tc>
          <w:tcPr>
            <w:tcW w:w="1000"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方正仿宋简体" w:cs="Times New Roman"/>
                <w:b/>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508"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安徽</w:t>
            </w:r>
          </w:p>
        </w:tc>
        <w:tc>
          <w:tcPr>
            <w:tcW w:w="800"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方正仿宋简体" w:cs="Times New Roman"/>
                <w:sz w:val="28"/>
                <w:szCs w:val="28"/>
              </w:rPr>
            </w:pPr>
            <w:r>
              <w:rPr>
                <w:rFonts w:ascii="宋体" w:hAnsi="宋体" w:eastAsia="宋体" w:cs="Times New Roman"/>
                <w:sz w:val="28"/>
                <w:szCs w:val="28"/>
              </w:rPr>
              <w:t>1</w:t>
            </w:r>
          </w:p>
        </w:tc>
        <w:tc>
          <w:tcPr>
            <w:tcW w:w="1500"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西藏</w:t>
            </w:r>
          </w:p>
        </w:tc>
        <w:tc>
          <w:tcPr>
            <w:tcW w:w="900"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方正仿宋简体" w:cs="Times New Roman"/>
                <w:sz w:val="28"/>
                <w:szCs w:val="28"/>
              </w:rPr>
            </w:pPr>
            <w:r>
              <w:rPr>
                <w:rFonts w:ascii="宋体" w:hAnsi="宋体" w:eastAsia="宋体" w:cs="Times New Roman"/>
                <w:sz w:val="28"/>
                <w:szCs w:val="28"/>
              </w:rPr>
              <w:t>1</w:t>
            </w:r>
          </w:p>
        </w:tc>
        <w:tc>
          <w:tcPr>
            <w:tcW w:w="1500"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方正仿宋简体" w:hAnsi="方正仿宋简体" w:eastAsia="方正仿宋简体" w:cs="方正仿宋简体"/>
                <w:sz w:val="28"/>
                <w:szCs w:val="28"/>
              </w:rPr>
            </w:pPr>
          </w:p>
        </w:tc>
        <w:tc>
          <w:tcPr>
            <w:tcW w:w="900"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方正仿宋简体" w:cs="Times New Roman"/>
                <w:sz w:val="28"/>
                <w:szCs w:val="28"/>
              </w:rPr>
            </w:pPr>
          </w:p>
        </w:tc>
        <w:tc>
          <w:tcPr>
            <w:tcW w:w="1000"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方正仿宋简体" w:cs="Times New Roman"/>
                <w:b/>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508"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方正仿宋简体" w:hAnsi="方正仿宋简体" w:eastAsia="方正仿宋简体" w:cs="方正仿宋简体"/>
                <w:b/>
                <w:sz w:val="28"/>
                <w:szCs w:val="28"/>
              </w:rPr>
            </w:pPr>
            <w:r>
              <w:rPr>
                <w:rFonts w:hint="eastAsia" w:ascii="方正仿宋简体" w:hAnsi="方正仿宋简体" w:eastAsia="方正仿宋简体" w:cs="方正仿宋简体"/>
                <w:b/>
                <w:sz w:val="28"/>
                <w:szCs w:val="28"/>
              </w:rPr>
              <w:t>合计</w:t>
            </w:r>
          </w:p>
        </w:tc>
        <w:tc>
          <w:tcPr>
            <w:tcW w:w="800"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方正仿宋简体" w:cs="Times New Roman"/>
                <w:b/>
                <w:sz w:val="28"/>
                <w:szCs w:val="28"/>
              </w:rPr>
            </w:pPr>
            <w:r>
              <w:rPr>
                <w:rFonts w:hint="eastAsia" w:ascii="宋体" w:hAnsi="宋体" w:eastAsia="宋体" w:cs="Times New Roman"/>
                <w:b/>
                <w:sz w:val="28"/>
                <w:szCs w:val="28"/>
              </w:rPr>
              <w:t>13</w:t>
            </w:r>
          </w:p>
        </w:tc>
        <w:tc>
          <w:tcPr>
            <w:tcW w:w="1500"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方正仿宋简体" w:hAnsi="方正仿宋简体" w:eastAsia="方正仿宋简体" w:cs="方正仿宋简体"/>
                <w:b/>
                <w:sz w:val="28"/>
                <w:szCs w:val="28"/>
              </w:rPr>
            </w:pPr>
          </w:p>
        </w:tc>
        <w:tc>
          <w:tcPr>
            <w:tcW w:w="900"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方正仿宋简体" w:cs="Times New Roman"/>
                <w:b/>
                <w:sz w:val="28"/>
                <w:szCs w:val="28"/>
              </w:rPr>
            </w:pPr>
            <w:r>
              <w:rPr>
                <w:rFonts w:hint="eastAsia" w:ascii="宋体" w:hAnsi="宋体" w:eastAsia="宋体" w:cs="Times New Roman"/>
                <w:b/>
                <w:sz w:val="28"/>
                <w:szCs w:val="28"/>
              </w:rPr>
              <w:t>13</w:t>
            </w:r>
          </w:p>
        </w:tc>
        <w:tc>
          <w:tcPr>
            <w:tcW w:w="1500"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方正仿宋简体" w:hAnsi="方正仿宋简体" w:eastAsia="方正仿宋简体" w:cs="方正仿宋简体"/>
                <w:b/>
                <w:sz w:val="28"/>
                <w:szCs w:val="28"/>
              </w:rPr>
            </w:pPr>
          </w:p>
        </w:tc>
        <w:tc>
          <w:tcPr>
            <w:tcW w:w="900"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方正仿宋简体" w:cs="Times New Roman"/>
                <w:b/>
                <w:sz w:val="28"/>
                <w:szCs w:val="28"/>
              </w:rPr>
            </w:pPr>
            <w:r>
              <w:rPr>
                <w:rFonts w:hint="eastAsia" w:ascii="宋体" w:hAnsi="宋体" w:eastAsia="宋体" w:cs="Times New Roman"/>
                <w:b/>
                <w:sz w:val="28"/>
                <w:szCs w:val="28"/>
              </w:rPr>
              <w:t>6</w:t>
            </w:r>
          </w:p>
        </w:tc>
        <w:tc>
          <w:tcPr>
            <w:tcW w:w="1000"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方正仿宋简体" w:cs="Times New Roman"/>
                <w:b/>
                <w:sz w:val="28"/>
                <w:szCs w:val="28"/>
              </w:rPr>
            </w:pPr>
            <w:r>
              <w:rPr>
                <w:rFonts w:hint="eastAsia" w:ascii="Times New Roman" w:hAnsi="Times New Roman" w:eastAsia="方正仿宋简体" w:cs="Times New Roman"/>
                <w:b/>
                <w:sz w:val="28"/>
                <w:szCs w:val="28"/>
              </w:rPr>
              <w:t>32</w:t>
            </w:r>
          </w:p>
        </w:tc>
      </w:tr>
    </w:tbl>
    <w:p>
      <w:pPr>
        <w:adjustRightInd w:val="0"/>
        <w:snapToGrid w:val="0"/>
        <w:spacing w:line="500" w:lineRule="exact"/>
        <w:rPr>
          <w:rFonts w:ascii="华文仿宋" w:hAnsi="华文仿宋" w:eastAsia="华文仿宋" w:cs="华文仿宋"/>
          <w:sz w:val="30"/>
          <w:szCs w:val="30"/>
        </w:rPr>
        <w:sectPr>
          <w:footerReference r:id="rId7" w:type="default"/>
          <w:pgSz w:w="11906" w:h="16838"/>
          <w:pgMar w:top="1814" w:right="1797" w:bottom="1701" w:left="1797" w:header="851" w:footer="992" w:gutter="0"/>
          <w:pgNumType w:fmt="numberInDash"/>
          <w:cols w:space="720" w:num="1"/>
          <w:docGrid w:type="lines" w:linePitch="312" w:charSpace="0"/>
        </w:sectPr>
      </w:pPr>
      <w:r>
        <w:rPr>
          <w:rFonts w:hint="eastAsia" w:ascii="仿宋_GB2312" w:hAnsi="仿宋_GB2312" w:eastAsia="仿宋_GB2312" w:cs="仿宋_GB2312"/>
          <w:b/>
          <w:sz w:val="24"/>
        </w:rPr>
        <w:t>注：第46期至第47期均按以上名额分配，每期32人。</w:t>
      </w:r>
    </w:p>
    <w:p>
      <w:pPr>
        <w:spacing w:line="0" w:lineRule="atLeast"/>
        <w:jc w:val="center"/>
        <w:rPr>
          <w:rFonts w:ascii="方正小标宋简体" w:eastAsia="方正小标宋简体"/>
          <w:color w:val="000000"/>
          <w:sz w:val="36"/>
          <w:szCs w:val="36"/>
        </w:rPr>
      </w:pPr>
    </w:p>
    <w:p>
      <w:pPr>
        <w:spacing w:line="360" w:lineRule="auto"/>
        <w:jc w:val="center"/>
        <w:rPr>
          <w:rFonts w:ascii="方正小标宋简体" w:eastAsia="方正小标宋简体"/>
          <w:color w:val="000000"/>
          <w:sz w:val="36"/>
          <w:szCs w:val="36"/>
        </w:rPr>
      </w:pPr>
      <w:r>
        <w:rPr>
          <w:rFonts w:hint="eastAsia" w:ascii="方正小标宋简体" w:eastAsia="方正小标宋简体"/>
          <w:color w:val="000000"/>
          <w:sz w:val="36"/>
          <w:szCs w:val="36"/>
        </w:rPr>
        <w:t>2022年“</w:t>
      </w:r>
      <w:r>
        <w:rPr>
          <w:rFonts w:ascii="方正小标宋简体" w:eastAsia="方正小标宋简体"/>
          <w:color w:val="000000"/>
          <w:sz w:val="36"/>
          <w:szCs w:val="36"/>
        </w:rPr>
        <w:t>国培计划</w:t>
      </w:r>
      <w:r>
        <w:rPr>
          <w:rFonts w:hint="eastAsia" w:ascii="方正小标宋简体" w:eastAsia="方正小标宋简体"/>
          <w:color w:val="000000"/>
          <w:sz w:val="36"/>
          <w:szCs w:val="36"/>
        </w:rPr>
        <w:t>”</w:t>
      </w:r>
      <w:r>
        <w:rPr>
          <w:rFonts w:ascii="方正小标宋简体" w:eastAsia="方正小标宋简体"/>
          <w:color w:val="000000"/>
          <w:sz w:val="36"/>
          <w:szCs w:val="36"/>
        </w:rPr>
        <w:t>示范项目</w:t>
      </w:r>
      <w:r>
        <w:rPr>
          <w:rFonts w:hint="eastAsia" w:ascii="方正小标宋简体" w:eastAsia="方正小标宋简体"/>
          <w:color w:val="000000"/>
          <w:sz w:val="36"/>
          <w:szCs w:val="36"/>
        </w:rPr>
        <w:t>校园长培训—第46期至第47期</w:t>
      </w:r>
    </w:p>
    <w:p>
      <w:pPr>
        <w:spacing w:line="360" w:lineRule="auto"/>
        <w:jc w:val="center"/>
        <w:rPr>
          <w:rFonts w:ascii="方正小标宋简体" w:eastAsia="方正小标宋简体"/>
          <w:color w:val="000000"/>
          <w:sz w:val="36"/>
          <w:szCs w:val="36"/>
        </w:rPr>
      </w:pPr>
      <w:r>
        <w:rPr>
          <w:rFonts w:hint="eastAsia" w:ascii="方正小标宋简体" w:eastAsia="方正小标宋简体"/>
          <w:color w:val="000000"/>
          <w:sz w:val="36"/>
          <w:szCs w:val="36"/>
        </w:rPr>
        <w:t>全国初中骨干校长高级研修班</w:t>
      </w:r>
    </w:p>
    <w:p>
      <w:pPr>
        <w:spacing w:line="360" w:lineRule="auto"/>
        <w:jc w:val="center"/>
        <w:rPr>
          <w:rFonts w:ascii="方正小标宋简体" w:hAnsi="黑体" w:eastAsia="方正小标宋简体" w:cs="黑体"/>
          <w:sz w:val="36"/>
          <w:szCs w:val="36"/>
        </w:rPr>
      </w:pPr>
      <w:r>
        <w:rPr>
          <w:rFonts w:hint="eastAsia" w:ascii="方正小标宋简体" w:eastAsia="方正小标宋简体"/>
          <w:color w:val="000000"/>
          <w:sz w:val="36"/>
          <w:szCs w:val="36"/>
        </w:rPr>
        <w:t>学员信息汇总表</w:t>
      </w:r>
    </w:p>
    <w:p>
      <w:pPr>
        <w:adjustRightInd w:val="0"/>
        <w:snapToGrid w:val="0"/>
        <w:spacing w:line="360" w:lineRule="auto"/>
        <w:ind w:right="-981"/>
        <w:jc w:val="left"/>
        <w:rPr>
          <w:rFonts w:ascii="仿宋_GB2312" w:hAnsi="仿宋_GB2312" w:eastAsia="仿宋_GB2312" w:cs="仿宋_GB2312"/>
          <w:bCs/>
          <w:sz w:val="24"/>
        </w:rPr>
      </w:pPr>
    </w:p>
    <w:p>
      <w:pPr>
        <w:adjustRightInd w:val="0"/>
        <w:snapToGrid w:val="0"/>
        <w:spacing w:line="360" w:lineRule="auto"/>
        <w:ind w:right="-981"/>
        <w:jc w:val="left"/>
        <w:rPr>
          <w:rFonts w:ascii="仿宋_GB2312" w:hAnsi="仿宋_GB2312" w:eastAsia="仿宋_GB2312" w:cs="仿宋_GB2312"/>
          <w:b/>
          <w:sz w:val="24"/>
        </w:rPr>
      </w:pPr>
      <w:r>
        <w:rPr>
          <w:rFonts w:hint="eastAsia" w:ascii="仿宋_GB2312" w:hAnsi="仿宋_GB2312" w:eastAsia="仿宋_GB2312" w:cs="仿宋_GB2312"/>
          <w:bCs/>
          <w:sz w:val="24"/>
        </w:rPr>
        <w:t>省（区、市）：</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bCs/>
          <w:sz w:val="24"/>
        </w:rPr>
        <w:t>（公章）联系人：</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办公电话：</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bCs/>
          <w:sz w:val="24"/>
        </w:rPr>
        <w:t>手机：</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bCs/>
          <w:sz w:val="24"/>
        </w:rPr>
        <w:t xml:space="preserve"> </w:t>
      </w:r>
      <w:r>
        <w:rPr>
          <w:rFonts w:hint="eastAsia" w:ascii="仿宋_GB2312" w:hAnsi="仿宋_GB2312" w:eastAsia="仿宋_GB2312" w:cs="仿宋_GB2312"/>
          <w:kern w:val="0"/>
          <w:sz w:val="24"/>
        </w:rPr>
        <w:t>E-mail</w:t>
      </w:r>
      <w:r>
        <w:rPr>
          <w:rFonts w:hint="eastAsia" w:ascii="仿宋_GB2312" w:hAnsi="仿宋_GB2312" w:eastAsia="仿宋_GB2312" w:cs="仿宋_GB2312"/>
          <w:bCs/>
          <w:sz w:val="24"/>
        </w:rPr>
        <w:t>：</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QQ:</w:t>
      </w:r>
      <w:r>
        <w:rPr>
          <w:rFonts w:hint="eastAsia" w:ascii="仿宋_GB2312" w:hAnsi="仿宋_GB2312" w:eastAsia="仿宋_GB2312" w:cs="仿宋_GB2312"/>
          <w:sz w:val="24"/>
          <w:u w:val="single"/>
        </w:rPr>
        <w:t xml:space="preserve">       </w:t>
      </w:r>
    </w:p>
    <w:tbl>
      <w:tblPr>
        <w:tblStyle w:val="7"/>
        <w:tblpPr w:leftFromText="180" w:rightFromText="180" w:vertAnchor="text" w:horzAnchor="page" w:tblpXSpec="center" w:tblpY="27"/>
        <w:tblOverlap w:val="never"/>
        <w:tblW w:w="1428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0"/>
        <w:gridCol w:w="1177"/>
        <w:gridCol w:w="681"/>
        <w:gridCol w:w="551"/>
        <w:gridCol w:w="755"/>
        <w:gridCol w:w="664"/>
        <w:gridCol w:w="1069"/>
        <w:gridCol w:w="701"/>
        <w:gridCol w:w="732"/>
        <w:gridCol w:w="810"/>
        <w:gridCol w:w="706"/>
        <w:gridCol w:w="665"/>
        <w:gridCol w:w="472"/>
        <w:gridCol w:w="680"/>
        <w:gridCol w:w="762"/>
        <w:gridCol w:w="765"/>
        <w:gridCol w:w="914"/>
        <w:gridCol w:w="9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0" w:hRule="atLeast"/>
          <w:jc w:val="center"/>
        </w:trPr>
        <w:tc>
          <w:tcPr>
            <w:tcW w:w="12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b/>
                <w:bCs/>
                <w:kern w:val="0"/>
                <w:szCs w:val="21"/>
              </w:rPr>
            </w:pPr>
            <w:r>
              <w:rPr>
                <w:rFonts w:hint="eastAsia" w:ascii="仿宋_GB2312" w:hAnsi="仿宋_GB2312" w:eastAsia="仿宋_GB2312" w:cs="仿宋_GB2312"/>
                <w:b/>
                <w:bCs/>
                <w:kern w:val="0"/>
                <w:szCs w:val="21"/>
              </w:rPr>
              <w:t>子项目</w:t>
            </w:r>
          </w:p>
          <w:p>
            <w:pPr>
              <w:widowControl/>
              <w:jc w:val="center"/>
              <w:rPr>
                <w:rFonts w:ascii="仿宋_GB2312" w:hAnsi="仿宋_GB2312" w:eastAsia="仿宋_GB2312" w:cs="仿宋_GB2312"/>
                <w:b/>
                <w:bCs/>
                <w:kern w:val="0"/>
                <w:szCs w:val="21"/>
              </w:rPr>
            </w:pPr>
            <w:r>
              <w:rPr>
                <w:rFonts w:hint="eastAsia" w:ascii="仿宋_GB2312" w:hAnsi="仿宋_GB2312" w:eastAsia="仿宋_GB2312" w:cs="仿宋_GB2312"/>
                <w:b/>
                <w:bCs/>
                <w:kern w:val="0"/>
                <w:szCs w:val="21"/>
              </w:rPr>
              <w:t>名称</w:t>
            </w:r>
          </w:p>
        </w:tc>
        <w:tc>
          <w:tcPr>
            <w:tcW w:w="117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b/>
                <w:bCs/>
                <w:kern w:val="0"/>
                <w:szCs w:val="21"/>
              </w:rPr>
            </w:pPr>
            <w:r>
              <w:rPr>
                <w:rFonts w:hint="eastAsia" w:ascii="仿宋_GB2312" w:hAnsi="仿宋_GB2312" w:eastAsia="仿宋_GB2312" w:cs="仿宋_GB2312"/>
                <w:b/>
                <w:bCs/>
                <w:kern w:val="0"/>
                <w:szCs w:val="21"/>
              </w:rPr>
              <w:t>培训期数（时间）</w:t>
            </w:r>
          </w:p>
        </w:tc>
        <w:tc>
          <w:tcPr>
            <w:tcW w:w="68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b/>
                <w:bCs/>
                <w:kern w:val="0"/>
                <w:szCs w:val="21"/>
              </w:rPr>
            </w:pPr>
            <w:r>
              <w:rPr>
                <w:rFonts w:hint="eastAsia" w:ascii="仿宋_GB2312" w:hAnsi="仿宋_GB2312" w:eastAsia="仿宋_GB2312" w:cs="仿宋_GB2312"/>
                <w:b/>
                <w:bCs/>
                <w:kern w:val="0"/>
                <w:szCs w:val="21"/>
              </w:rPr>
              <w:t>姓名</w:t>
            </w:r>
          </w:p>
        </w:tc>
        <w:tc>
          <w:tcPr>
            <w:tcW w:w="55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b/>
                <w:bCs/>
                <w:kern w:val="0"/>
                <w:szCs w:val="21"/>
              </w:rPr>
            </w:pPr>
            <w:r>
              <w:rPr>
                <w:rFonts w:hint="eastAsia" w:ascii="仿宋_GB2312" w:hAnsi="仿宋_GB2312" w:eastAsia="仿宋_GB2312" w:cs="仿宋_GB2312"/>
                <w:b/>
                <w:bCs/>
                <w:kern w:val="0"/>
                <w:szCs w:val="21"/>
              </w:rPr>
              <w:t>性别</w:t>
            </w:r>
          </w:p>
        </w:tc>
        <w:tc>
          <w:tcPr>
            <w:tcW w:w="75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b/>
                <w:bCs/>
                <w:kern w:val="0"/>
                <w:szCs w:val="21"/>
              </w:rPr>
            </w:pPr>
            <w:r>
              <w:rPr>
                <w:rFonts w:hint="eastAsia" w:ascii="仿宋_GB2312" w:hAnsi="仿宋_GB2312" w:eastAsia="仿宋_GB2312" w:cs="仿宋_GB2312"/>
                <w:b/>
                <w:bCs/>
                <w:kern w:val="0"/>
                <w:szCs w:val="21"/>
              </w:rPr>
              <w:t>身份证号</w:t>
            </w:r>
          </w:p>
        </w:tc>
        <w:tc>
          <w:tcPr>
            <w:tcW w:w="66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b/>
                <w:bCs/>
                <w:kern w:val="0"/>
                <w:szCs w:val="21"/>
              </w:rPr>
            </w:pPr>
            <w:r>
              <w:rPr>
                <w:rFonts w:hint="eastAsia" w:ascii="仿宋_GB2312" w:hAnsi="仿宋_GB2312" w:eastAsia="仿宋_GB2312" w:cs="仿宋_GB2312"/>
                <w:b/>
                <w:bCs/>
                <w:kern w:val="0"/>
                <w:szCs w:val="21"/>
              </w:rPr>
              <w:t>民族</w:t>
            </w:r>
          </w:p>
        </w:tc>
        <w:tc>
          <w:tcPr>
            <w:tcW w:w="106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b/>
                <w:bCs/>
                <w:kern w:val="0"/>
                <w:szCs w:val="21"/>
              </w:rPr>
            </w:pPr>
            <w:r>
              <w:rPr>
                <w:rFonts w:hint="eastAsia" w:ascii="仿宋_GB2312" w:hAnsi="仿宋_GB2312" w:eastAsia="仿宋_GB2312" w:cs="仿宋_GB2312"/>
                <w:b/>
                <w:bCs/>
                <w:kern w:val="0"/>
                <w:szCs w:val="21"/>
              </w:rPr>
              <w:t>省份</w:t>
            </w:r>
          </w:p>
          <w:p>
            <w:pPr>
              <w:widowControl/>
              <w:jc w:val="center"/>
              <w:rPr>
                <w:rFonts w:ascii="仿宋_GB2312" w:hAnsi="仿宋_GB2312" w:eastAsia="仿宋_GB2312" w:cs="仿宋_GB2312"/>
                <w:b/>
                <w:bCs/>
                <w:kern w:val="0"/>
                <w:szCs w:val="21"/>
              </w:rPr>
            </w:pPr>
            <w:r>
              <w:rPr>
                <w:rFonts w:hint="eastAsia" w:ascii="仿宋_GB2312" w:hAnsi="仿宋_GB2312" w:eastAsia="仿宋_GB2312" w:cs="仿宋_GB2312"/>
                <w:b/>
                <w:bCs/>
                <w:kern w:val="0"/>
                <w:szCs w:val="21"/>
              </w:rPr>
              <w:t>（区、市）</w:t>
            </w:r>
          </w:p>
        </w:tc>
        <w:tc>
          <w:tcPr>
            <w:tcW w:w="70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b/>
                <w:bCs/>
                <w:kern w:val="0"/>
                <w:szCs w:val="21"/>
              </w:rPr>
            </w:pPr>
            <w:r>
              <w:rPr>
                <w:rFonts w:hint="eastAsia" w:ascii="仿宋_GB2312" w:hAnsi="仿宋_GB2312" w:eastAsia="仿宋_GB2312" w:cs="仿宋_GB2312"/>
                <w:b/>
                <w:bCs/>
                <w:kern w:val="0"/>
                <w:szCs w:val="21"/>
              </w:rPr>
              <w:t>政治面貌</w:t>
            </w:r>
          </w:p>
        </w:tc>
        <w:tc>
          <w:tcPr>
            <w:tcW w:w="7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b/>
                <w:bCs/>
                <w:kern w:val="0"/>
                <w:szCs w:val="21"/>
              </w:rPr>
            </w:pPr>
            <w:r>
              <w:rPr>
                <w:rFonts w:hint="eastAsia" w:ascii="仿宋_GB2312" w:hAnsi="仿宋_GB2312" w:eastAsia="仿宋_GB2312" w:cs="仿宋_GB2312"/>
                <w:b/>
                <w:bCs/>
                <w:kern w:val="0"/>
                <w:szCs w:val="21"/>
              </w:rPr>
              <w:t>工作单位</w:t>
            </w:r>
          </w:p>
        </w:tc>
        <w:tc>
          <w:tcPr>
            <w:tcW w:w="8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b/>
                <w:bCs/>
                <w:kern w:val="0"/>
                <w:szCs w:val="21"/>
              </w:rPr>
            </w:pPr>
            <w:r>
              <w:rPr>
                <w:rFonts w:hint="eastAsia" w:ascii="仿宋_GB2312" w:hAnsi="仿宋_GB2312" w:eastAsia="仿宋_GB2312" w:cs="仿宋_GB2312"/>
                <w:b/>
                <w:bCs/>
                <w:kern w:val="0"/>
                <w:szCs w:val="21"/>
              </w:rPr>
              <w:t>通信地址</w:t>
            </w:r>
          </w:p>
          <w:p>
            <w:pPr>
              <w:widowControl/>
              <w:jc w:val="center"/>
              <w:rPr>
                <w:rFonts w:ascii="仿宋_GB2312" w:hAnsi="仿宋_GB2312" w:eastAsia="仿宋_GB2312" w:cs="仿宋_GB2312"/>
                <w:b/>
                <w:bCs/>
                <w:kern w:val="0"/>
                <w:szCs w:val="21"/>
              </w:rPr>
            </w:pPr>
            <w:r>
              <w:rPr>
                <w:rFonts w:hint="eastAsia" w:ascii="仿宋_GB2312" w:hAnsi="仿宋_GB2312" w:eastAsia="仿宋_GB2312" w:cs="仿宋_GB2312"/>
                <w:b/>
                <w:bCs/>
                <w:kern w:val="0"/>
                <w:szCs w:val="21"/>
              </w:rPr>
              <w:t>邮编</w:t>
            </w:r>
          </w:p>
        </w:tc>
        <w:tc>
          <w:tcPr>
            <w:tcW w:w="70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b/>
                <w:bCs/>
                <w:kern w:val="0"/>
                <w:szCs w:val="21"/>
              </w:rPr>
            </w:pPr>
            <w:r>
              <w:rPr>
                <w:rFonts w:hint="eastAsia" w:ascii="仿宋_GB2312" w:hAnsi="仿宋_GB2312" w:eastAsia="仿宋_GB2312" w:cs="仿宋_GB2312"/>
                <w:b/>
                <w:bCs/>
                <w:kern w:val="0"/>
                <w:szCs w:val="21"/>
              </w:rPr>
              <w:t>职称</w:t>
            </w:r>
          </w:p>
          <w:p>
            <w:pPr>
              <w:widowControl/>
              <w:jc w:val="center"/>
              <w:rPr>
                <w:rFonts w:ascii="仿宋_GB2312" w:hAnsi="仿宋_GB2312" w:eastAsia="仿宋_GB2312" w:cs="仿宋_GB2312"/>
                <w:b/>
                <w:bCs/>
                <w:kern w:val="0"/>
                <w:szCs w:val="21"/>
              </w:rPr>
            </w:pPr>
            <w:r>
              <w:rPr>
                <w:rFonts w:hint="eastAsia" w:ascii="仿宋_GB2312" w:hAnsi="仿宋_GB2312" w:eastAsia="仿宋_GB2312" w:cs="仿宋_GB2312"/>
                <w:b/>
                <w:bCs/>
                <w:kern w:val="0"/>
                <w:szCs w:val="21"/>
              </w:rPr>
              <w:t>职务</w:t>
            </w:r>
          </w:p>
        </w:tc>
        <w:tc>
          <w:tcPr>
            <w:tcW w:w="66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b/>
                <w:bCs/>
                <w:kern w:val="0"/>
                <w:szCs w:val="21"/>
              </w:rPr>
            </w:pPr>
            <w:r>
              <w:rPr>
                <w:rFonts w:hint="eastAsia" w:ascii="仿宋_GB2312" w:hAnsi="仿宋_GB2312" w:eastAsia="仿宋_GB2312" w:cs="仿宋_GB2312"/>
                <w:b/>
                <w:bCs/>
                <w:kern w:val="0"/>
                <w:szCs w:val="21"/>
              </w:rPr>
              <w:t>学历</w:t>
            </w:r>
          </w:p>
          <w:p>
            <w:pPr>
              <w:widowControl/>
              <w:jc w:val="center"/>
              <w:rPr>
                <w:rFonts w:ascii="仿宋_GB2312" w:hAnsi="仿宋_GB2312" w:eastAsia="仿宋_GB2312" w:cs="仿宋_GB2312"/>
                <w:b/>
                <w:bCs/>
                <w:kern w:val="0"/>
                <w:szCs w:val="21"/>
              </w:rPr>
            </w:pPr>
            <w:r>
              <w:rPr>
                <w:rFonts w:hint="eastAsia" w:ascii="仿宋_GB2312" w:hAnsi="仿宋_GB2312" w:eastAsia="仿宋_GB2312" w:cs="仿宋_GB2312"/>
                <w:b/>
                <w:bCs/>
                <w:kern w:val="0"/>
                <w:szCs w:val="21"/>
              </w:rPr>
              <w:t>学位</w:t>
            </w:r>
          </w:p>
        </w:tc>
        <w:tc>
          <w:tcPr>
            <w:tcW w:w="47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b/>
                <w:bCs/>
                <w:kern w:val="0"/>
                <w:szCs w:val="21"/>
              </w:rPr>
            </w:pPr>
            <w:r>
              <w:rPr>
                <w:rFonts w:hint="eastAsia" w:ascii="仿宋_GB2312" w:hAnsi="仿宋_GB2312" w:eastAsia="仿宋_GB2312" w:cs="仿宋_GB2312"/>
                <w:b/>
                <w:bCs/>
                <w:kern w:val="0"/>
                <w:szCs w:val="21"/>
              </w:rPr>
              <w:t>学科</w:t>
            </w:r>
          </w:p>
        </w:tc>
        <w:tc>
          <w:tcPr>
            <w:tcW w:w="68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b/>
                <w:bCs/>
                <w:color w:val="000000"/>
                <w:kern w:val="0"/>
                <w:szCs w:val="21"/>
              </w:rPr>
            </w:pPr>
            <w:r>
              <w:rPr>
                <w:rFonts w:hint="eastAsia" w:ascii="仿宋_GB2312" w:hAnsi="仿宋_GB2312" w:eastAsia="仿宋_GB2312" w:cs="仿宋_GB2312"/>
                <w:b/>
                <w:bCs/>
                <w:kern w:val="0"/>
                <w:szCs w:val="21"/>
              </w:rPr>
              <w:t>是否特级教师</w:t>
            </w:r>
          </w:p>
        </w:tc>
        <w:tc>
          <w:tcPr>
            <w:tcW w:w="76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b/>
                <w:bCs/>
                <w:color w:val="000000"/>
                <w:kern w:val="0"/>
                <w:szCs w:val="21"/>
              </w:rPr>
            </w:pPr>
            <w:r>
              <w:rPr>
                <w:rFonts w:hint="eastAsia" w:ascii="仿宋_GB2312" w:hAnsi="仿宋_GB2312" w:eastAsia="仿宋_GB2312" w:cs="仿宋_GB2312"/>
                <w:b/>
                <w:bCs/>
                <w:color w:val="000000"/>
                <w:kern w:val="0"/>
                <w:szCs w:val="21"/>
              </w:rPr>
              <w:t>校长任职年资</w:t>
            </w:r>
          </w:p>
        </w:tc>
        <w:tc>
          <w:tcPr>
            <w:tcW w:w="76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b/>
                <w:bCs/>
                <w:kern w:val="0"/>
                <w:szCs w:val="21"/>
              </w:rPr>
            </w:pPr>
            <w:r>
              <w:rPr>
                <w:rFonts w:hint="eastAsia" w:ascii="仿宋_GB2312" w:hAnsi="仿宋_GB2312" w:eastAsia="仿宋_GB2312" w:cs="仿宋_GB2312"/>
                <w:b/>
                <w:bCs/>
                <w:kern w:val="0"/>
                <w:szCs w:val="21"/>
              </w:rPr>
              <w:t>办公</w:t>
            </w:r>
          </w:p>
          <w:p>
            <w:pPr>
              <w:widowControl/>
              <w:jc w:val="center"/>
              <w:rPr>
                <w:rFonts w:ascii="仿宋_GB2312" w:hAnsi="仿宋_GB2312" w:eastAsia="仿宋_GB2312" w:cs="仿宋_GB2312"/>
                <w:b/>
                <w:bCs/>
                <w:kern w:val="0"/>
                <w:szCs w:val="21"/>
              </w:rPr>
            </w:pPr>
            <w:r>
              <w:rPr>
                <w:rFonts w:hint="eastAsia" w:ascii="仿宋_GB2312" w:hAnsi="仿宋_GB2312" w:eastAsia="仿宋_GB2312" w:cs="仿宋_GB2312"/>
                <w:b/>
                <w:bCs/>
                <w:kern w:val="0"/>
                <w:szCs w:val="21"/>
              </w:rPr>
              <w:t>电话</w:t>
            </w:r>
          </w:p>
        </w:tc>
        <w:tc>
          <w:tcPr>
            <w:tcW w:w="91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b/>
                <w:bCs/>
                <w:kern w:val="0"/>
                <w:szCs w:val="21"/>
              </w:rPr>
            </w:pPr>
            <w:r>
              <w:rPr>
                <w:rFonts w:hint="eastAsia" w:ascii="仿宋_GB2312" w:hAnsi="仿宋_GB2312" w:eastAsia="仿宋_GB2312" w:cs="仿宋_GB2312"/>
                <w:b/>
                <w:bCs/>
                <w:kern w:val="0"/>
                <w:szCs w:val="21"/>
              </w:rPr>
              <w:t>移动</w:t>
            </w:r>
          </w:p>
          <w:p>
            <w:pPr>
              <w:widowControl/>
              <w:jc w:val="center"/>
              <w:rPr>
                <w:rFonts w:ascii="仿宋_GB2312" w:hAnsi="仿宋_GB2312" w:eastAsia="仿宋_GB2312" w:cs="仿宋_GB2312"/>
                <w:b/>
                <w:bCs/>
                <w:kern w:val="0"/>
                <w:szCs w:val="21"/>
              </w:rPr>
            </w:pPr>
            <w:r>
              <w:rPr>
                <w:rFonts w:hint="eastAsia" w:ascii="仿宋_GB2312" w:hAnsi="仿宋_GB2312" w:eastAsia="仿宋_GB2312" w:cs="仿宋_GB2312"/>
                <w:b/>
                <w:bCs/>
                <w:kern w:val="0"/>
                <w:szCs w:val="21"/>
              </w:rPr>
              <w:t>电话</w:t>
            </w:r>
          </w:p>
        </w:tc>
        <w:tc>
          <w:tcPr>
            <w:tcW w:w="97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b/>
                <w:bCs/>
                <w:kern w:val="0"/>
                <w:szCs w:val="21"/>
              </w:rPr>
            </w:pPr>
            <w:r>
              <w:rPr>
                <w:rFonts w:ascii="Times New Roman" w:hAnsi="Times New Roman" w:eastAsia="仿宋_GB2312" w:cs="Times New Roman"/>
                <w:b/>
                <w:bCs/>
                <w:kern w:val="0"/>
                <w:szCs w:val="21"/>
              </w:rPr>
              <w:t>E-mail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12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Cs w:val="21"/>
              </w:rPr>
            </w:pPr>
          </w:p>
        </w:tc>
        <w:tc>
          <w:tcPr>
            <w:tcW w:w="117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Cs w:val="21"/>
              </w:rPr>
            </w:pPr>
          </w:p>
        </w:tc>
        <w:tc>
          <w:tcPr>
            <w:tcW w:w="681"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　</w:t>
            </w:r>
          </w:p>
        </w:tc>
        <w:tc>
          <w:tcPr>
            <w:tcW w:w="551"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　</w:t>
            </w:r>
          </w:p>
        </w:tc>
        <w:tc>
          <w:tcPr>
            <w:tcW w:w="755"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　</w:t>
            </w:r>
          </w:p>
        </w:tc>
        <w:tc>
          <w:tcPr>
            <w:tcW w:w="664"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color w:val="FF0000"/>
                <w:kern w:val="0"/>
                <w:szCs w:val="21"/>
              </w:rPr>
            </w:pPr>
          </w:p>
        </w:tc>
        <w:tc>
          <w:tcPr>
            <w:tcW w:w="1069"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color w:val="FF0000"/>
                <w:kern w:val="0"/>
                <w:szCs w:val="21"/>
              </w:rPr>
            </w:pPr>
            <w:r>
              <w:rPr>
                <w:rFonts w:hint="eastAsia" w:ascii="仿宋_GB2312" w:hAnsi="仿宋_GB2312" w:eastAsia="仿宋_GB2312" w:cs="仿宋_GB2312"/>
                <w:color w:val="FF0000"/>
                <w:kern w:val="0"/>
                <w:szCs w:val="21"/>
              </w:rPr>
              <w:t>　</w:t>
            </w:r>
          </w:p>
        </w:tc>
        <w:tc>
          <w:tcPr>
            <w:tcW w:w="701"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　</w:t>
            </w:r>
          </w:p>
        </w:tc>
        <w:tc>
          <w:tcPr>
            <w:tcW w:w="732"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　</w:t>
            </w:r>
          </w:p>
        </w:tc>
        <w:tc>
          <w:tcPr>
            <w:tcW w:w="810"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706"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　</w:t>
            </w:r>
          </w:p>
        </w:tc>
        <w:tc>
          <w:tcPr>
            <w:tcW w:w="665"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　</w:t>
            </w:r>
          </w:p>
        </w:tc>
        <w:tc>
          <w:tcPr>
            <w:tcW w:w="472"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　</w:t>
            </w:r>
          </w:p>
        </w:tc>
        <w:tc>
          <w:tcPr>
            <w:tcW w:w="680"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762"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　</w:t>
            </w:r>
          </w:p>
        </w:tc>
        <w:tc>
          <w:tcPr>
            <w:tcW w:w="765"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　</w:t>
            </w:r>
          </w:p>
        </w:tc>
        <w:tc>
          <w:tcPr>
            <w:tcW w:w="914"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　</w:t>
            </w:r>
          </w:p>
        </w:tc>
        <w:tc>
          <w:tcPr>
            <w:tcW w:w="979"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1200"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1177"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681"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551"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755"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664"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1069"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701"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732"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810"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706"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665"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472"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680"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762"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765"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914"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979"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00"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1177"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681"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551"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755"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664"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1069"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701"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732"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810"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706"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665"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472"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680"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762"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765"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914"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979"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1200"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1177"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681"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551"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755"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664"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1069"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701"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732"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810"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706"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665"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472"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680"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762"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765"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914"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979"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1200"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1177"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681"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551"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755"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664"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1069"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701"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732"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810"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706"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665"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472"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680"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762"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765"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914"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979"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1200"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1177"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681"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551"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755"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664"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1069"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701"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732"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810"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706"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665"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472"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680"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762"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765"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914"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979"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r>
    </w:tbl>
    <w:p>
      <w:pPr>
        <w:adjustRightInd w:val="0"/>
        <w:snapToGrid w:val="0"/>
        <w:spacing w:line="360" w:lineRule="auto"/>
        <w:ind w:right="-982"/>
        <w:rPr>
          <w:rFonts w:ascii="仿宋_GB2312" w:hAnsi="仿宋_GB2312" w:eastAsia="仿宋_GB2312" w:cs="仿宋_GB2312"/>
          <w:b/>
          <w:szCs w:val="21"/>
        </w:rPr>
      </w:pPr>
      <w:r>
        <w:rPr>
          <w:rFonts w:hint="eastAsia" w:ascii="仿宋_GB2312" w:hAnsi="仿宋_GB2312" w:eastAsia="仿宋_GB2312" w:cs="仿宋_GB2312"/>
          <w:b/>
          <w:bCs/>
          <w:szCs w:val="21"/>
        </w:rPr>
        <w:t>注：请各省级教育行政部门汇总学员信息，分别以纸质盖章件（邮寄）和电子文件（</w:t>
      </w:r>
      <w:r>
        <w:rPr>
          <w:rFonts w:hint="eastAsia" w:ascii="仿宋_GB2312" w:hAnsi="仿宋_GB2312" w:eastAsia="仿宋_GB2312" w:cs="仿宋_GB2312"/>
          <w:b/>
          <w:bCs/>
          <w:kern w:val="0"/>
          <w:szCs w:val="21"/>
        </w:rPr>
        <w:t>E-mail</w:t>
      </w:r>
      <w:r>
        <w:rPr>
          <w:rFonts w:hint="eastAsia" w:ascii="仿宋_GB2312" w:hAnsi="仿宋_GB2312" w:eastAsia="仿宋_GB2312" w:cs="仿宋_GB2312"/>
          <w:b/>
          <w:bCs/>
          <w:szCs w:val="21"/>
        </w:rPr>
        <w:t>）报送中学中心，电子文件以Excel表格式报送。</w:t>
      </w:r>
    </w:p>
    <w:p>
      <w:pPr>
        <w:widowControl/>
        <w:jc w:val="left"/>
        <w:rPr>
          <w:rFonts w:cs="Arial"/>
          <w:kern w:val="0"/>
          <w:sz w:val="20"/>
          <w:szCs w:val="20"/>
        </w:rPr>
        <w:sectPr>
          <w:pgSz w:w="16838" w:h="11906" w:orient="landscape"/>
          <w:pgMar w:top="1797" w:right="1814" w:bottom="1797" w:left="1701" w:header="851" w:footer="992" w:gutter="0"/>
          <w:pgNumType w:fmt="numberInDash"/>
          <w:cols w:space="720" w:num="1"/>
          <w:docGrid w:type="lines" w:linePitch="312" w:charSpace="0"/>
        </w:sectPr>
      </w:pPr>
    </w:p>
    <w:p>
      <w:pPr>
        <w:spacing w:before="312" w:beforeLines="100" w:line="560" w:lineRule="exact"/>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第   期全国初中骨干校长高级研修班</w:t>
      </w:r>
    </w:p>
    <w:p>
      <w:pPr>
        <w:spacing w:after="312" w:afterLines="100" w:line="560" w:lineRule="exact"/>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学员推荐表</w:t>
      </w:r>
    </w:p>
    <w:p>
      <w:pPr>
        <w:rPr>
          <w:rFonts w:ascii="仿宋_GB2312" w:hAnsi="华文仿宋" w:eastAsia="仿宋_GB2312"/>
          <w:b/>
          <w:sz w:val="24"/>
        </w:rPr>
      </w:pPr>
      <w:r>
        <w:rPr>
          <w:rFonts w:hint="eastAsia" w:ascii="仿宋_GB2312" w:hAnsi="华文仿宋" w:eastAsia="仿宋_GB2312"/>
          <w:b/>
          <w:sz w:val="24"/>
        </w:rPr>
        <w:t>编号：</w:t>
      </w:r>
    </w:p>
    <w:tbl>
      <w:tblPr>
        <w:tblStyle w:val="7"/>
        <w:tblW w:w="936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94"/>
        <w:gridCol w:w="1476"/>
        <w:gridCol w:w="15"/>
        <w:gridCol w:w="1095"/>
        <w:gridCol w:w="180"/>
        <w:gridCol w:w="510"/>
        <w:gridCol w:w="570"/>
        <w:gridCol w:w="255"/>
        <w:gridCol w:w="465"/>
        <w:gridCol w:w="690"/>
        <w:gridCol w:w="570"/>
        <w:gridCol w:w="585"/>
        <w:gridCol w:w="17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194" w:type="dxa"/>
            <w:vAlign w:val="center"/>
          </w:tcPr>
          <w:p>
            <w:pPr>
              <w:spacing w:line="560" w:lineRule="exact"/>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姓  名</w:t>
            </w:r>
          </w:p>
        </w:tc>
        <w:tc>
          <w:tcPr>
            <w:tcW w:w="1476" w:type="dxa"/>
            <w:vAlign w:val="center"/>
          </w:tcPr>
          <w:p>
            <w:pPr>
              <w:spacing w:line="560" w:lineRule="exact"/>
              <w:jc w:val="center"/>
              <w:rPr>
                <w:rFonts w:ascii="仿宋_GB2312" w:hAnsi="仿宋_GB2312" w:eastAsia="仿宋_GB2312" w:cs="仿宋_GB2312"/>
                <w:position w:val="6"/>
                <w:sz w:val="24"/>
              </w:rPr>
            </w:pPr>
          </w:p>
        </w:tc>
        <w:tc>
          <w:tcPr>
            <w:tcW w:w="1110" w:type="dxa"/>
            <w:gridSpan w:val="2"/>
            <w:vAlign w:val="center"/>
          </w:tcPr>
          <w:p>
            <w:pPr>
              <w:spacing w:line="560" w:lineRule="exact"/>
              <w:ind w:left="-78" w:leftChars="-37"/>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性  别</w:t>
            </w:r>
          </w:p>
        </w:tc>
        <w:tc>
          <w:tcPr>
            <w:tcW w:w="1515" w:type="dxa"/>
            <w:gridSpan w:val="4"/>
            <w:vAlign w:val="center"/>
          </w:tcPr>
          <w:p>
            <w:pPr>
              <w:spacing w:line="560" w:lineRule="exact"/>
              <w:jc w:val="center"/>
              <w:rPr>
                <w:rFonts w:ascii="仿宋_GB2312" w:hAnsi="仿宋_GB2312" w:eastAsia="仿宋_GB2312" w:cs="仿宋_GB2312"/>
                <w:position w:val="6"/>
                <w:sz w:val="24"/>
              </w:rPr>
            </w:pPr>
          </w:p>
        </w:tc>
        <w:tc>
          <w:tcPr>
            <w:tcW w:w="1155" w:type="dxa"/>
            <w:gridSpan w:val="2"/>
            <w:vAlign w:val="center"/>
          </w:tcPr>
          <w:p>
            <w:pPr>
              <w:spacing w:line="560" w:lineRule="exact"/>
              <w:ind w:left="-183" w:leftChars="-87" w:right="-136" w:rightChars="-65" w:firstLine="180" w:firstLineChars="75"/>
              <w:rPr>
                <w:rFonts w:ascii="仿宋_GB2312" w:hAnsi="仿宋_GB2312" w:eastAsia="仿宋_GB2312" w:cs="仿宋_GB2312"/>
                <w:position w:val="6"/>
                <w:sz w:val="24"/>
              </w:rPr>
            </w:pPr>
            <w:r>
              <w:rPr>
                <w:rFonts w:hint="eastAsia" w:ascii="仿宋_GB2312" w:hAnsi="仿宋_GB2312" w:eastAsia="仿宋_GB2312" w:cs="仿宋_GB2312"/>
                <w:position w:val="6"/>
                <w:sz w:val="24"/>
              </w:rPr>
              <w:t>出生年月</w:t>
            </w:r>
          </w:p>
        </w:tc>
        <w:tc>
          <w:tcPr>
            <w:tcW w:w="1155" w:type="dxa"/>
            <w:gridSpan w:val="2"/>
            <w:vAlign w:val="center"/>
          </w:tcPr>
          <w:p>
            <w:pPr>
              <w:spacing w:line="560" w:lineRule="exact"/>
              <w:jc w:val="center"/>
              <w:rPr>
                <w:rFonts w:ascii="仿宋_GB2312" w:hAnsi="仿宋_GB2312" w:eastAsia="仿宋_GB2312" w:cs="仿宋_GB2312"/>
                <w:position w:val="6"/>
                <w:sz w:val="24"/>
              </w:rPr>
            </w:pPr>
          </w:p>
        </w:tc>
        <w:tc>
          <w:tcPr>
            <w:tcW w:w="1755" w:type="dxa"/>
            <w:vMerge w:val="restart"/>
            <w:vAlign w:val="center"/>
          </w:tcPr>
          <w:p>
            <w:pPr>
              <w:spacing w:line="560" w:lineRule="exact"/>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照</w:t>
            </w:r>
          </w:p>
          <w:p>
            <w:pPr>
              <w:spacing w:line="560" w:lineRule="exact"/>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194" w:type="dxa"/>
            <w:vAlign w:val="center"/>
          </w:tcPr>
          <w:p>
            <w:pPr>
              <w:spacing w:line="560" w:lineRule="exact"/>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民  族</w:t>
            </w:r>
          </w:p>
        </w:tc>
        <w:tc>
          <w:tcPr>
            <w:tcW w:w="1476" w:type="dxa"/>
            <w:vAlign w:val="center"/>
          </w:tcPr>
          <w:p>
            <w:pPr>
              <w:spacing w:line="560" w:lineRule="exact"/>
              <w:jc w:val="center"/>
              <w:rPr>
                <w:rFonts w:ascii="仿宋_GB2312" w:hAnsi="仿宋_GB2312" w:eastAsia="仿宋_GB2312" w:cs="仿宋_GB2312"/>
                <w:position w:val="6"/>
                <w:sz w:val="24"/>
              </w:rPr>
            </w:pPr>
          </w:p>
        </w:tc>
        <w:tc>
          <w:tcPr>
            <w:tcW w:w="1110" w:type="dxa"/>
            <w:gridSpan w:val="2"/>
            <w:vAlign w:val="center"/>
          </w:tcPr>
          <w:p>
            <w:pPr>
              <w:spacing w:line="560" w:lineRule="exact"/>
              <w:ind w:left="-78" w:leftChars="-37"/>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籍  贯</w:t>
            </w:r>
          </w:p>
        </w:tc>
        <w:tc>
          <w:tcPr>
            <w:tcW w:w="1515" w:type="dxa"/>
            <w:gridSpan w:val="4"/>
            <w:vAlign w:val="center"/>
          </w:tcPr>
          <w:p>
            <w:pPr>
              <w:spacing w:line="560" w:lineRule="exact"/>
              <w:jc w:val="center"/>
              <w:rPr>
                <w:rFonts w:ascii="仿宋_GB2312" w:hAnsi="仿宋_GB2312" w:eastAsia="仿宋_GB2312" w:cs="仿宋_GB2312"/>
                <w:position w:val="6"/>
                <w:sz w:val="24"/>
              </w:rPr>
            </w:pPr>
          </w:p>
        </w:tc>
        <w:tc>
          <w:tcPr>
            <w:tcW w:w="1155" w:type="dxa"/>
            <w:gridSpan w:val="2"/>
            <w:vAlign w:val="center"/>
          </w:tcPr>
          <w:p>
            <w:pPr>
              <w:spacing w:line="560" w:lineRule="exact"/>
              <w:ind w:left="-183" w:leftChars="-87" w:right="-136" w:rightChars="-65" w:firstLine="180" w:firstLineChars="75"/>
              <w:rPr>
                <w:rFonts w:ascii="仿宋_GB2312" w:hAnsi="仿宋_GB2312" w:eastAsia="仿宋_GB2312" w:cs="仿宋_GB2312"/>
                <w:position w:val="6"/>
                <w:sz w:val="24"/>
              </w:rPr>
            </w:pPr>
            <w:r>
              <w:rPr>
                <w:rFonts w:hint="eastAsia" w:ascii="仿宋_GB2312" w:hAnsi="仿宋_GB2312" w:eastAsia="仿宋_GB2312" w:cs="仿宋_GB2312"/>
                <w:position w:val="6"/>
                <w:sz w:val="24"/>
              </w:rPr>
              <w:t>健康状况</w:t>
            </w:r>
          </w:p>
        </w:tc>
        <w:tc>
          <w:tcPr>
            <w:tcW w:w="1155" w:type="dxa"/>
            <w:gridSpan w:val="2"/>
            <w:vAlign w:val="center"/>
          </w:tcPr>
          <w:p>
            <w:pPr>
              <w:spacing w:line="560" w:lineRule="exact"/>
              <w:jc w:val="center"/>
              <w:rPr>
                <w:rFonts w:ascii="仿宋_GB2312" w:hAnsi="仿宋_GB2312" w:eastAsia="仿宋_GB2312" w:cs="仿宋_GB2312"/>
                <w:position w:val="6"/>
                <w:sz w:val="24"/>
              </w:rPr>
            </w:pPr>
          </w:p>
        </w:tc>
        <w:tc>
          <w:tcPr>
            <w:tcW w:w="1755" w:type="dxa"/>
            <w:vMerge w:val="continue"/>
            <w:vAlign w:val="center"/>
          </w:tcPr>
          <w:p>
            <w:pPr>
              <w:spacing w:line="560" w:lineRule="exact"/>
              <w:jc w:val="center"/>
              <w:rPr>
                <w:rFonts w:ascii="仿宋_GB2312" w:hAnsi="仿宋_GB2312" w:eastAsia="仿宋_GB2312" w:cs="仿宋_GB2312"/>
                <w:position w:val="6"/>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194" w:type="dxa"/>
            <w:vAlign w:val="center"/>
          </w:tcPr>
          <w:p>
            <w:pPr>
              <w:spacing w:line="560" w:lineRule="exact"/>
              <w:ind w:right="-136" w:rightChars="-65"/>
              <w:rPr>
                <w:rFonts w:ascii="仿宋_GB2312" w:hAnsi="仿宋_GB2312" w:eastAsia="仿宋_GB2312" w:cs="仿宋_GB2312"/>
                <w:position w:val="6"/>
                <w:sz w:val="24"/>
              </w:rPr>
            </w:pPr>
            <w:r>
              <w:rPr>
                <w:rFonts w:hint="eastAsia" w:ascii="仿宋_GB2312" w:hAnsi="仿宋_GB2312" w:eastAsia="仿宋_GB2312" w:cs="仿宋_GB2312"/>
                <w:position w:val="6"/>
                <w:sz w:val="24"/>
              </w:rPr>
              <w:t>最后学历</w:t>
            </w:r>
          </w:p>
        </w:tc>
        <w:tc>
          <w:tcPr>
            <w:tcW w:w="1476" w:type="dxa"/>
            <w:tcBorders>
              <w:right w:val="single" w:color="auto" w:sz="4" w:space="0"/>
            </w:tcBorders>
            <w:vAlign w:val="center"/>
          </w:tcPr>
          <w:p>
            <w:pPr>
              <w:spacing w:line="560" w:lineRule="exact"/>
              <w:jc w:val="center"/>
              <w:rPr>
                <w:rFonts w:ascii="仿宋_GB2312" w:hAnsi="仿宋_GB2312" w:eastAsia="仿宋_GB2312" w:cs="仿宋_GB2312"/>
                <w:position w:val="6"/>
                <w:sz w:val="24"/>
              </w:rPr>
            </w:pPr>
          </w:p>
        </w:tc>
        <w:tc>
          <w:tcPr>
            <w:tcW w:w="1110" w:type="dxa"/>
            <w:gridSpan w:val="2"/>
            <w:tcBorders>
              <w:left w:val="single" w:color="auto" w:sz="4" w:space="0"/>
            </w:tcBorders>
            <w:vAlign w:val="center"/>
          </w:tcPr>
          <w:p>
            <w:pPr>
              <w:spacing w:line="560" w:lineRule="exact"/>
              <w:ind w:left="-78" w:leftChars="-37" w:right="-136" w:rightChars="-65"/>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最高学位</w:t>
            </w:r>
          </w:p>
        </w:tc>
        <w:tc>
          <w:tcPr>
            <w:tcW w:w="1515" w:type="dxa"/>
            <w:gridSpan w:val="4"/>
            <w:tcBorders>
              <w:right w:val="single" w:color="auto" w:sz="4" w:space="0"/>
            </w:tcBorders>
            <w:vAlign w:val="center"/>
          </w:tcPr>
          <w:p>
            <w:pPr>
              <w:spacing w:line="560" w:lineRule="exact"/>
              <w:jc w:val="center"/>
              <w:rPr>
                <w:rFonts w:ascii="仿宋_GB2312" w:hAnsi="仿宋_GB2312" w:eastAsia="仿宋_GB2312" w:cs="仿宋_GB2312"/>
                <w:position w:val="6"/>
                <w:sz w:val="24"/>
              </w:rPr>
            </w:pPr>
          </w:p>
        </w:tc>
        <w:tc>
          <w:tcPr>
            <w:tcW w:w="1155" w:type="dxa"/>
            <w:gridSpan w:val="2"/>
            <w:tcBorders>
              <w:left w:val="single" w:color="auto" w:sz="4" w:space="0"/>
            </w:tcBorders>
            <w:vAlign w:val="center"/>
          </w:tcPr>
          <w:p>
            <w:pPr>
              <w:spacing w:line="560" w:lineRule="exact"/>
              <w:ind w:left="-183" w:leftChars="-87" w:right="-136" w:rightChars="-65" w:firstLine="180" w:firstLineChars="75"/>
              <w:rPr>
                <w:rFonts w:ascii="仿宋_GB2312" w:hAnsi="仿宋_GB2312" w:eastAsia="仿宋_GB2312" w:cs="仿宋_GB2312"/>
                <w:position w:val="6"/>
                <w:sz w:val="24"/>
              </w:rPr>
            </w:pPr>
            <w:r>
              <w:rPr>
                <w:rFonts w:hint="eastAsia" w:ascii="仿宋_GB2312" w:hAnsi="仿宋_GB2312" w:eastAsia="仿宋_GB2312" w:cs="仿宋_GB2312"/>
                <w:position w:val="6"/>
                <w:sz w:val="24"/>
              </w:rPr>
              <w:t>政治面貌</w:t>
            </w:r>
          </w:p>
        </w:tc>
        <w:tc>
          <w:tcPr>
            <w:tcW w:w="1155" w:type="dxa"/>
            <w:gridSpan w:val="2"/>
            <w:vAlign w:val="center"/>
          </w:tcPr>
          <w:p>
            <w:pPr>
              <w:spacing w:line="560" w:lineRule="exact"/>
              <w:jc w:val="center"/>
              <w:rPr>
                <w:rFonts w:ascii="仿宋_GB2312" w:hAnsi="仿宋_GB2312" w:eastAsia="仿宋_GB2312" w:cs="仿宋_GB2312"/>
                <w:position w:val="6"/>
                <w:sz w:val="24"/>
              </w:rPr>
            </w:pPr>
          </w:p>
        </w:tc>
        <w:tc>
          <w:tcPr>
            <w:tcW w:w="1755" w:type="dxa"/>
            <w:vMerge w:val="continue"/>
            <w:vAlign w:val="center"/>
          </w:tcPr>
          <w:p>
            <w:pPr>
              <w:spacing w:line="560" w:lineRule="exact"/>
              <w:jc w:val="center"/>
              <w:rPr>
                <w:rFonts w:ascii="仿宋_GB2312" w:hAnsi="仿宋_GB2312" w:eastAsia="仿宋_GB2312" w:cs="仿宋_GB2312"/>
                <w:position w:val="6"/>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194" w:type="dxa"/>
            <w:vAlign w:val="center"/>
          </w:tcPr>
          <w:p>
            <w:pPr>
              <w:spacing w:line="560" w:lineRule="exact"/>
              <w:ind w:left="-183" w:leftChars="-87" w:right="-136" w:rightChars="-65" w:firstLine="74" w:firstLineChars="31"/>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现任职务</w:t>
            </w:r>
          </w:p>
        </w:tc>
        <w:tc>
          <w:tcPr>
            <w:tcW w:w="2586" w:type="dxa"/>
            <w:gridSpan w:val="3"/>
            <w:vAlign w:val="center"/>
          </w:tcPr>
          <w:p>
            <w:pPr>
              <w:spacing w:line="560" w:lineRule="exact"/>
              <w:jc w:val="center"/>
              <w:rPr>
                <w:rFonts w:ascii="仿宋_GB2312" w:hAnsi="仿宋_GB2312" w:eastAsia="仿宋_GB2312" w:cs="仿宋_GB2312"/>
                <w:position w:val="6"/>
                <w:sz w:val="24"/>
              </w:rPr>
            </w:pPr>
          </w:p>
        </w:tc>
        <w:tc>
          <w:tcPr>
            <w:tcW w:w="1515" w:type="dxa"/>
            <w:gridSpan w:val="4"/>
            <w:tcBorders>
              <w:right w:val="single" w:color="auto" w:sz="4" w:space="0"/>
            </w:tcBorders>
            <w:vAlign w:val="center"/>
          </w:tcPr>
          <w:p>
            <w:pPr>
              <w:spacing w:line="560" w:lineRule="exact"/>
              <w:ind w:left="-183" w:leftChars="-87" w:right="-136" w:rightChars="-65" w:firstLine="74" w:firstLineChars="31"/>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专业技术职称</w:t>
            </w:r>
          </w:p>
        </w:tc>
        <w:tc>
          <w:tcPr>
            <w:tcW w:w="2310" w:type="dxa"/>
            <w:gridSpan w:val="4"/>
            <w:tcBorders>
              <w:left w:val="single" w:color="auto" w:sz="4" w:space="0"/>
            </w:tcBorders>
            <w:vAlign w:val="center"/>
          </w:tcPr>
          <w:p>
            <w:pPr>
              <w:spacing w:line="560" w:lineRule="exact"/>
              <w:jc w:val="center"/>
              <w:rPr>
                <w:rFonts w:ascii="仿宋_GB2312" w:hAnsi="仿宋_GB2312" w:eastAsia="仿宋_GB2312" w:cs="仿宋_GB2312"/>
                <w:position w:val="6"/>
                <w:sz w:val="24"/>
              </w:rPr>
            </w:pPr>
          </w:p>
        </w:tc>
        <w:tc>
          <w:tcPr>
            <w:tcW w:w="1755" w:type="dxa"/>
            <w:vMerge w:val="continue"/>
            <w:vAlign w:val="center"/>
          </w:tcPr>
          <w:p>
            <w:pPr>
              <w:spacing w:line="560" w:lineRule="exact"/>
              <w:jc w:val="center"/>
              <w:rPr>
                <w:rFonts w:ascii="仿宋_GB2312" w:hAnsi="仿宋_GB2312" w:eastAsia="仿宋_GB2312" w:cs="仿宋_GB2312"/>
                <w:position w:val="6"/>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194" w:type="dxa"/>
            <w:vAlign w:val="center"/>
          </w:tcPr>
          <w:p>
            <w:pPr>
              <w:spacing w:line="560" w:lineRule="exact"/>
              <w:ind w:left="-183" w:leftChars="-87" w:right="-136" w:rightChars="-65" w:firstLine="74" w:firstLineChars="31"/>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学科专业</w:t>
            </w:r>
          </w:p>
        </w:tc>
        <w:tc>
          <w:tcPr>
            <w:tcW w:w="1491" w:type="dxa"/>
            <w:gridSpan w:val="2"/>
            <w:tcBorders>
              <w:right w:val="single" w:color="auto" w:sz="4" w:space="0"/>
            </w:tcBorders>
            <w:vAlign w:val="center"/>
          </w:tcPr>
          <w:p>
            <w:pPr>
              <w:spacing w:line="560" w:lineRule="exact"/>
              <w:jc w:val="center"/>
              <w:rPr>
                <w:rFonts w:ascii="仿宋_GB2312" w:hAnsi="仿宋_GB2312" w:eastAsia="仿宋_GB2312" w:cs="仿宋_GB2312"/>
                <w:position w:val="6"/>
                <w:sz w:val="24"/>
              </w:rPr>
            </w:pPr>
          </w:p>
        </w:tc>
        <w:tc>
          <w:tcPr>
            <w:tcW w:w="1785" w:type="dxa"/>
            <w:gridSpan w:val="3"/>
            <w:tcBorders>
              <w:left w:val="single" w:color="auto" w:sz="4" w:space="0"/>
            </w:tcBorders>
            <w:vAlign w:val="center"/>
          </w:tcPr>
          <w:p>
            <w:pPr>
              <w:spacing w:line="560" w:lineRule="exact"/>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是否特级教师</w:t>
            </w:r>
          </w:p>
        </w:tc>
        <w:tc>
          <w:tcPr>
            <w:tcW w:w="570" w:type="dxa"/>
            <w:tcBorders>
              <w:left w:val="single" w:color="auto" w:sz="4" w:space="0"/>
            </w:tcBorders>
            <w:vAlign w:val="center"/>
          </w:tcPr>
          <w:p>
            <w:pPr>
              <w:spacing w:line="560" w:lineRule="exact"/>
              <w:jc w:val="center"/>
              <w:rPr>
                <w:rFonts w:ascii="仿宋_GB2312" w:hAnsi="仿宋_GB2312" w:eastAsia="仿宋_GB2312" w:cs="仿宋_GB2312"/>
                <w:position w:val="6"/>
                <w:sz w:val="24"/>
              </w:rPr>
            </w:pPr>
          </w:p>
        </w:tc>
        <w:tc>
          <w:tcPr>
            <w:tcW w:w="1980" w:type="dxa"/>
            <w:gridSpan w:val="4"/>
            <w:vAlign w:val="center"/>
          </w:tcPr>
          <w:p>
            <w:pPr>
              <w:spacing w:line="560" w:lineRule="exact"/>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任校长年资</w:t>
            </w:r>
          </w:p>
        </w:tc>
        <w:tc>
          <w:tcPr>
            <w:tcW w:w="2340" w:type="dxa"/>
            <w:gridSpan w:val="2"/>
            <w:vAlign w:val="center"/>
          </w:tcPr>
          <w:p>
            <w:pPr>
              <w:spacing w:line="560" w:lineRule="exact"/>
              <w:jc w:val="center"/>
              <w:rPr>
                <w:rFonts w:ascii="仿宋_GB2312" w:hAnsi="仿宋_GB2312" w:eastAsia="仿宋_GB2312" w:cs="仿宋_GB2312"/>
                <w:position w:val="6"/>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194" w:type="dxa"/>
            <w:vAlign w:val="center"/>
          </w:tcPr>
          <w:p>
            <w:pPr>
              <w:spacing w:line="560" w:lineRule="exact"/>
              <w:ind w:left="-183" w:leftChars="-87" w:right="-136" w:rightChars="-65" w:firstLine="74" w:firstLineChars="31"/>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身份证号</w:t>
            </w:r>
          </w:p>
        </w:tc>
        <w:tc>
          <w:tcPr>
            <w:tcW w:w="3846" w:type="dxa"/>
            <w:gridSpan w:val="6"/>
            <w:vAlign w:val="center"/>
          </w:tcPr>
          <w:p>
            <w:pPr>
              <w:spacing w:line="560" w:lineRule="exact"/>
              <w:jc w:val="center"/>
              <w:rPr>
                <w:rFonts w:ascii="仿宋_GB2312" w:hAnsi="仿宋_GB2312" w:eastAsia="仿宋_GB2312" w:cs="仿宋_GB2312"/>
                <w:position w:val="6"/>
                <w:sz w:val="24"/>
              </w:rPr>
            </w:pPr>
          </w:p>
        </w:tc>
        <w:tc>
          <w:tcPr>
            <w:tcW w:w="1980" w:type="dxa"/>
            <w:gridSpan w:val="4"/>
            <w:vAlign w:val="center"/>
          </w:tcPr>
          <w:p>
            <w:pPr>
              <w:spacing w:line="560" w:lineRule="exact"/>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参加工作时间</w:t>
            </w:r>
          </w:p>
        </w:tc>
        <w:tc>
          <w:tcPr>
            <w:tcW w:w="2340" w:type="dxa"/>
            <w:gridSpan w:val="2"/>
            <w:vAlign w:val="center"/>
          </w:tcPr>
          <w:p>
            <w:pPr>
              <w:spacing w:line="560" w:lineRule="exact"/>
              <w:jc w:val="center"/>
              <w:rPr>
                <w:rFonts w:ascii="仿宋_GB2312" w:hAnsi="仿宋_GB2312" w:eastAsia="仿宋_GB2312" w:cs="仿宋_GB2312"/>
                <w:position w:val="6"/>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194" w:type="dxa"/>
            <w:vAlign w:val="center"/>
          </w:tcPr>
          <w:p>
            <w:pPr>
              <w:spacing w:line="560" w:lineRule="exact"/>
              <w:ind w:left="-183" w:leftChars="-87" w:right="-136" w:rightChars="-65" w:firstLine="74" w:firstLineChars="31"/>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单位名称</w:t>
            </w:r>
          </w:p>
        </w:tc>
        <w:tc>
          <w:tcPr>
            <w:tcW w:w="3846" w:type="dxa"/>
            <w:gridSpan w:val="6"/>
            <w:vAlign w:val="center"/>
          </w:tcPr>
          <w:p>
            <w:pPr>
              <w:spacing w:line="560" w:lineRule="exact"/>
              <w:jc w:val="center"/>
              <w:rPr>
                <w:rFonts w:ascii="仿宋_GB2312" w:hAnsi="仿宋_GB2312" w:eastAsia="仿宋_GB2312" w:cs="仿宋_GB2312"/>
                <w:position w:val="6"/>
                <w:sz w:val="24"/>
              </w:rPr>
            </w:pPr>
          </w:p>
        </w:tc>
        <w:tc>
          <w:tcPr>
            <w:tcW w:w="1980" w:type="dxa"/>
            <w:gridSpan w:val="4"/>
            <w:vAlign w:val="center"/>
          </w:tcPr>
          <w:p>
            <w:pPr>
              <w:spacing w:line="560" w:lineRule="exact"/>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单位邮编</w:t>
            </w:r>
          </w:p>
        </w:tc>
        <w:tc>
          <w:tcPr>
            <w:tcW w:w="2340" w:type="dxa"/>
            <w:gridSpan w:val="2"/>
            <w:vAlign w:val="center"/>
          </w:tcPr>
          <w:p>
            <w:pPr>
              <w:spacing w:line="560" w:lineRule="exact"/>
              <w:jc w:val="center"/>
              <w:rPr>
                <w:rFonts w:ascii="仿宋_GB2312" w:hAnsi="仿宋_GB2312" w:eastAsia="仿宋_GB2312" w:cs="仿宋_GB2312"/>
                <w:position w:val="6"/>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194" w:type="dxa"/>
            <w:vAlign w:val="center"/>
          </w:tcPr>
          <w:p>
            <w:pPr>
              <w:spacing w:line="560" w:lineRule="exact"/>
              <w:ind w:left="-183" w:leftChars="-87" w:right="-136" w:rightChars="-65" w:firstLine="74" w:firstLineChars="31"/>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单位地址</w:t>
            </w:r>
          </w:p>
        </w:tc>
        <w:tc>
          <w:tcPr>
            <w:tcW w:w="3846" w:type="dxa"/>
            <w:gridSpan w:val="6"/>
            <w:vAlign w:val="center"/>
          </w:tcPr>
          <w:p>
            <w:pPr>
              <w:spacing w:line="560" w:lineRule="exact"/>
              <w:jc w:val="center"/>
              <w:rPr>
                <w:rFonts w:ascii="仿宋_GB2312" w:hAnsi="仿宋_GB2312" w:eastAsia="仿宋_GB2312" w:cs="仿宋_GB2312"/>
                <w:position w:val="6"/>
                <w:sz w:val="24"/>
              </w:rPr>
            </w:pPr>
          </w:p>
        </w:tc>
        <w:tc>
          <w:tcPr>
            <w:tcW w:w="1980" w:type="dxa"/>
            <w:gridSpan w:val="4"/>
            <w:vAlign w:val="center"/>
          </w:tcPr>
          <w:p>
            <w:pPr>
              <w:spacing w:line="560" w:lineRule="exact"/>
              <w:ind w:left="-183" w:leftChars="-87" w:right="-136" w:rightChars="-65" w:firstLine="70" w:firstLineChars="31"/>
              <w:jc w:val="center"/>
              <w:rPr>
                <w:rFonts w:ascii="仿宋_GB2312" w:hAnsi="仿宋_GB2312" w:eastAsia="仿宋_GB2312" w:cs="仿宋_GB2312"/>
                <w:spacing w:val="-6"/>
                <w:position w:val="6"/>
                <w:sz w:val="24"/>
              </w:rPr>
            </w:pPr>
            <w:r>
              <w:rPr>
                <w:rFonts w:hint="eastAsia" w:ascii="仿宋_GB2312" w:hAnsi="仿宋_GB2312" w:eastAsia="仿宋_GB2312" w:cs="仿宋_GB2312"/>
                <w:spacing w:val="-6"/>
                <w:position w:val="6"/>
                <w:sz w:val="24"/>
              </w:rPr>
              <w:t>单位电话（含区号）</w:t>
            </w:r>
          </w:p>
        </w:tc>
        <w:tc>
          <w:tcPr>
            <w:tcW w:w="2340" w:type="dxa"/>
            <w:gridSpan w:val="2"/>
            <w:vAlign w:val="center"/>
          </w:tcPr>
          <w:p>
            <w:pPr>
              <w:spacing w:line="560" w:lineRule="exact"/>
              <w:jc w:val="center"/>
              <w:rPr>
                <w:rFonts w:ascii="仿宋_GB2312" w:hAnsi="仿宋_GB2312" w:eastAsia="仿宋_GB2312" w:cs="仿宋_GB2312"/>
                <w:position w:val="6"/>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194" w:type="dxa"/>
            <w:vAlign w:val="center"/>
          </w:tcPr>
          <w:p>
            <w:pPr>
              <w:spacing w:line="560" w:lineRule="exact"/>
              <w:ind w:left="-183" w:leftChars="-87" w:right="-136" w:rightChars="-65" w:firstLine="74" w:firstLineChars="31"/>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家庭电话</w:t>
            </w:r>
          </w:p>
        </w:tc>
        <w:tc>
          <w:tcPr>
            <w:tcW w:w="3846" w:type="dxa"/>
            <w:gridSpan w:val="6"/>
            <w:vAlign w:val="center"/>
          </w:tcPr>
          <w:p>
            <w:pPr>
              <w:spacing w:line="560" w:lineRule="exact"/>
              <w:jc w:val="center"/>
              <w:rPr>
                <w:rFonts w:ascii="仿宋_GB2312" w:hAnsi="仿宋_GB2312" w:eastAsia="仿宋_GB2312" w:cs="仿宋_GB2312"/>
                <w:position w:val="6"/>
                <w:sz w:val="24"/>
              </w:rPr>
            </w:pPr>
          </w:p>
        </w:tc>
        <w:tc>
          <w:tcPr>
            <w:tcW w:w="1980" w:type="dxa"/>
            <w:gridSpan w:val="4"/>
            <w:vAlign w:val="center"/>
          </w:tcPr>
          <w:p>
            <w:pPr>
              <w:spacing w:line="560" w:lineRule="exact"/>
              <w:ind w:left="-183" w:leftChars="-87" w:right="-136" w:rightChars="-65" w:firstLine="70" w:firstLineChars="31"/>
              <w:jc w:val="center"/>
              <w:rPr>
                <w:rFonts w:ascii="仿宋_GB2312" w:hAnsi="仿宋_GB2312" w:eastAsia="仿宋_GB2312" w:cs="仿宋_GB2312"/>
                <w:spacing w:val="-6"/>
                <w:position w:val="6"/>
                <w:sz w:val="24"/>
              </w:rPr>
            </w:pPr>
            <w:r>
              <w:rPr>
                <w:rFonts w:hint="eastAsia" w:ascii="仿宋_GB2312" w:hAnsi="仿宋_GB2312" w:eastAsia="仿宋_GB2312" w:cs="仿宋_GB2312"/>
                <w:spacing w:val="-6"/>
                <w:position w:val="6"/>
                <w:sz w:val="24"/>
              </w:rPr>
              <w:t>单位传真（含区号）</w:t>
            </w:r>
          </w:p>
        </w:tc>
        <w:tc>
          <w:tcPr>
            <w:tcW w:w="2340" w:type="dxa"/>
            <w:gridSpan w:val="2"/>
            <w:vAlign w:val="center"/>
          </w:tcPr>
          <w:p>
            <w:pPr>
              <w:spacing w:line="560" w:lineRule="exact"/>
              <w:jc w:val="center"/>
              <w:rPr>
                <w:rFonts w:ascii="仿宋_GB2312" w:hAnsi="仿宋_GB2312" w:eastAsia="仿宋_GB2312" w:cs="仿宋_GB2312"/>
                <w:position w:val="6"/>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194" w:type="dxa"/>
            <w:vAlign w:val="center"/>
          </w:tcPr>
          <w:p>
            <w:pPr>
              <w:spacing w:line="560" w:lineRule="exact"/>
              <w:ind w:left="-183" w:leftChars="-87" w:right="-136" w:rightChars="-65" w:firstLine="74" w:firstLineChars="31"/>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移动电话</w:t>
            </w:r>
          </w:p>
        </w:tc>
        <w:tc>
          <w:tcPr>
            <w:tcW w:w="2766" w:type="dxa"/>
            <w:gridSpan w:val="4"/>
            <w:vAlign w:val="center"/>
          </w:tcPr>
          <w:p>
            <w:pPr>
              <w:spacing w:line="560" w:lineRule="exact"/>
              <w:jc w:val="center"/>
              <w:rPr>
                <w:rFonts w:ascii="仿宋_GB2312" w:hAnsi="仿宋_GB2312" w:eastAsia="仿宋_GB2312" w:cs="仿宋_GB2312"/>
                <w:position w:val="6"/>
                <w:sz w:val="24"/>
              </w:rPr>
            </w:pPr>
          </w:p>
        </w:tc>
        <w:tc>
          <w:tcPr>
            <w:tcW w:w="1800" w:type="dxa"/>
            <w:gridSpan w:val="4"/>
            <w:vAlign w:val="center"/>
          </w:tcPr>
          <w:p>
            <w:pPr>
              <w:spacing w:line="560" w:lineRule="exact"/>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电子邮箱</w:t>
            </w:r>
          </w:p>
        </w:tc>
        <w:tc>
          <w:tcPr>
            <w:tcW w:w="3600" w:type="dxa"/>
            <w:gridSpan w:val="4"/>
            <w:vAlign w:val="center"/>
          </w:tcPr>
          <w:p>
            <w:pPr>
              <w:spacing w:line="560" w:lineRule="exact"/>
              <w:jc w:val="center"/>
              <w:rPr>
                <w:rFonts w:ascii="仿宋_GB2312" w:hAnsi="仿宋_GB2312" w:eastAsia="仿宋_GB2312" w:cs="仿宋_GB2312"/>
                <w:position w:val="6"/>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28" w:hRule="atLeast"/>
          <w:jc w:val="center"/>
        </w:trPr>
        <w:tc>
          <w:tcPr>
            <w:tcW w:w="1194" w:type="dxa"/>
            <w:vMerge w:val="restart"/>
            <w:vAlign w:val="center"/>
          </w:tcPr>
          <w:p>
            <w:pPr>
              <w:spacing w:before="156" w:beforeLines="50" w:line="540" w:lineRule="exact"/>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工</w:t>
            </w:r>
          </w:p>
          <w:p>
            <w:pPr>
              <w:spacing w:line="540" w:lineRule="exact"/>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作</w:t>
            </w:r>
          </w:p>
          <w:p>
            <w:pPr>
              <w:spacing w:line="540" w:lineRule="exact"/>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简</w:t>
            </w:r>
          </w:p>
          <w:p>
            <w:pPr>
              <w:spacing w:line="540" w:lineRule="exact"/>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历</w:t>
            </w:r>
          </w:p>
        </w:tc>
        <w:tc>
          <w:tcPr>
            <w:tcW w:w="2766" w:type="dxa"/>
            <w:gridSpan w:val="4"/>
            <w:tcBorders>
              <w:bottom w:val="single" w:color="000000" w:sz="6" w:space="0"/>
            </w:tcBorders>
            <w:vAlign w:val="center"/>
          </w:tcPr>
          <w:p>
            <w:pPr>
              <w:spacing w:line="540" w:lineRule="exact"/>
              <w:jc w:val="center"/>
              <w:rPr>
                <w:rFonts w:ascii="仿宋_GB2312" w:hAnsi="仿宋_GB2312" w:eastAsia="仿宋_GB2312" w:cs="仿宋_GB2312"/>
                <w:spacing w:val="20"/>
                <w:position w:val="6"/>
                <w:sz w:val="24"/>
              </w:rPr>
            </w:pPr>
            <w:r>
              <w:rPr>
                <w:rFonts w:hint="eastAsia" w:ascii="仿宋_GB2312" w:hAnsi="仿宋_GB2312" w:eastAsia="仿宋_GB2312" w:cs="仿宋_GB2312"/>
                <w:spacing w:val="20"/>
                <w:position w:val="6"/>
                <w:sz w:val="24"/>
              </w:rPr>
              <w:t>起 迄 时 间</w:t>
            </w:r>
          </w:p>
        </w:tc>
        <w:tc>
          <w:tcPr>
            <w:tcW w:w="3645" w:type="dxa"/>
            <w:gridSpan w:val="7"/>
            <w:tcBorders>
              <w:bottom w:val="single" w:color="000000" w:sz="6" w:space="0"/>
            </w:tcBorders>
            <w:vAlign w:val="center"/>
          </w:tcPr>
          <w:p>
            <w:pPr>
              <w:spacing w:line="540" w:lineRule="exact"/>
              <w:jc w:val="center"/>
              <w:rPr>
                <w:rFonts w:ascii="仿宋_GB2312" w:hAnsi="仿宋_GB2312" w:eastAsia="仿宋_GB2312" w:cs="仿宋_GB2312"/>
                <w:spacing w:val="20"/>
                <w:position w:val="6"/>
                <w:sz w:val="24"/>
              </w:rPr>
            </w:pPr>
            <w:r>
              <w:rPr>
                <w:rFonts w:hint="eastAsia" w:ascii="仿宋_GB2312" w:hAnsi="仿宋_GB2312" w:eastAsia="仿宋_GB2312" w:cs="仿宋_GB2312"/>
                <w:spacing w:val="20"/>
                <w:position w:val="6"/>
                <w:sz w:val="24"/>
              </w:rPr>
              <w:t>工 作 单 位</w:t>
            </w:r>
          </w:p>
        </w:tc>
        <w:tc>
          <w:tcPr>
            <w:tcW w:w="1755" w:type="dxa"/>
            <w:tcBorders>
              <w:bottom w:val="single" w:color="000000" w:sz="6" w:space="0"/>
            </w:tcBorders>
            <w:vAlign w:val="center"/>
          </w:tcPr>
          <w:p>
            <w:pPr>
              <w:spacing w:line="540" w:lineRule="exact"/>
              <w:jc w:val="center"/>
              <w:rPr>
                <w:rFonts w:ascii="仿宋_GB2312" w:hAnsi="仿宋_GB2312" w:eastAsia="仿宋_GB2312" w:cs="仿宋_GB2312"/>
                <w:spacing w:val="20"/>
                <w:position w:val="6"/>
                <w:sz w:val="24"/>
              </w:rPr>
            </w:pPr>
            <w:r>
              <w:rPr>
                <w:rFonts w:hint="eastAsia" w:ascii="仿宋_GB2312" w:hAnsi="仿宋_GB2312" w:eastAsia="仿宋_GB2312" w:cs="仿宋_GB2312"/>
                <w:spacing w:val="20"/>
                <w:position w:val="6"/>
                <w:sz w:val="24"/>
              </w:rPr>
              <w:t>职  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49" w:hRule="atLeast"/>
          <w:jc w:val="center"/>
        </w:trPr>
        <w:tc>
          <w:tcPr>
            <w:tcW w:w="1194" w:type="dxa"/>
            <w:vMerge w:val="continue"/>
            <w:vAlign w:val="center"/>
          </w:tcPr>
          <w:p>
            <w:pPr>
              <w:spacing w:line="560" w:lineRule="exact"/>
              <w:jc w:val="center"/>
              <w:rPr>
                <w:rFonts w:ascii="仿宋_GB2312" w:hAnsi="仿宋_GB2312" w:eastAsia="仿宋_GB2312" w:cs="仿宋_GB2312"/>
                <w:position w:val="6"/>
                <w:sz w:val="24"/>
              </w:rPr>
            </w:pPr>
          </w:p>
        </w:tc>
        <w:tc>
          <w:tcPr>
            <w:tcW w:w="2766" w:type="dxa"/>
            <w:gridSpan w:val="4"/>
            <w:tcBorders>
              <w:bottom w:val="single" w:color="auto" w:sz="4" w:space="0"/>
            </w:tcBorders>
            <w:vAlign w:val="center"/>
          </w:tcPr>
          <w:p>
            <w:pPr>
              <w:spacing w:line="500" w:lineRule="exact"/>
              <w:jc w:val="center"/>
              <w:rPr>
                <w:rFonts w:ascii="仿宋_GB2312" w:hAnsi="仿宋_GB2312" w:eastAsia="仿宋_GB2312" w:cs="仿宋_GB2312"/>
                <w:position w:val="6"/>
                <w:sz w:val="24"/>
              </w:rPr>
            </w:pPr>
          </w:p>
        </w:tc>
        <w:tc>
          <w:tcPr>
            <w:tcW w:w="3645" w:type="dxa"/>
            <w:gridSpan w:val="7"/>
            <w:tcBorders>
              <w:bottom w:val="single" w:color="auto" w:sz="4" w:space="0"/>
              <w:right w:val="single" w:color="auto" w:sz="4" w:space="0"/>
            </w:tcBorders>
            <w:vAlign w:val="center"/>
          </w:tcPr>
          <w:p>
            <w:pPr>
              <w:spacing w:line="500" w:lineRule="exact"/>
              <w:jc w:val="center"/>
              <w:rPr>
                <w:rFonts w:ascii="仿宋_GB2312" w:hAnsi="仿宋_GB2312" w:eastAsia="仿宋_GB2312" w:cs="仿宋_GB2312"/>
                <w:position w:val="6"/>
                <w:sz w:val="24"/>
              </w:rPr>
            </w:pPr>
          </w:p>
        </w:tc>
        <w:tc>
          <w:tcPr>
            <w:tcW w:w="1755" w:type="dxa"/>
            <w:tcBorders>
              <w:left w:val="single" w:color="auto" w:sz="4" w:space="0"/>
              <w:bottom w:val="single" w:color="auto" w:sz="4" w:space="0"/>
            </w:tcBorders>
            <w:vAlign w:val="center"/>
          </w:tcPr>
          <w:p>
            <w:pPr>
              <w:spacing w:line="500" w:lineRule="exact"/>
              <w:jc w:val="center"/>
              <w:rPr>
                <w:rFonts w:ascii="仿宋_GB2312" w:hAnsi="仿宋_GB2312" w:eastAsia="仿宋_GB2312" w:cs="仿宋_GB2312"/>
                <w:position w:val="6"/>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10" w:hRule="atLeast"/>
          <w:jc w:val="center"/>
        </w:trPr>
        <w:tc>
          <w:tcPr>
            <w:tcW w:w="1194" w:type="dxa"/>
            <w:vMerge w:val="continue"/>
            <w:vAlign w:val="center"/>
          </w:tcPr>
          <w:p>
            <w:pPr>
              <w:spacing w:line="560" w:lineRule="exact"/>
              <w:jc w:val="center"/>
              <w:rPr>
                <w:rFonts w:ascii="仿宋_GB2312" w:hAnsi="仿宋_GB2312" w:eastAsia="仿宋_GB2312" w:cs="仿宋_GB2312"/>
                <w:position w:val="6"/>
                <w:sz w:val="24"/>
              </w:rPr>
            </w:pPr>
          </w:p>
        </w:tc>
        <w:tc>
          <w:tcPr>
            <w:tcW w:w="2766" w:type="dxa"/>
            <w:gridSpan w:val="4"/>
            <w:tcBorders>
              <w:top w:val="single" w:color="auto" w:sz="4" w:space="0"/>
              <w:bottom w:val="single" w:color="auto" w:sz="4" w:space="0"/>
            </w:tcBorders>
            <w:vAlign w:val="center"/>
          </w:tcPr>
          <w:p>
            <w:pPr>
              <w:spacing w:line="500" w:lineRule="exact"/>
              <w:jc w:val="center"/>
              <w:rPr>
                <w:rFonts w:ascii="仿宋_GB2312" w:hAnsi="仿宋_GB2312" w:eastAsia="仿宋_GB2312" w:cs="仿宋_GB2312"/>
                <w:position w:val="6"/>
                <w:sz w:val="24"/>
              </w:rPr>
            </w:pPr>
          </w:p>
        </w:tc>
        <w:tc>
          <w:tcPr>
            <w:tcW w:w="3645" w:type="dxa"/>
            <w:gridSpan w:val="7"/>
            <w:tcBorders>
              <w:top w:val="single" w:color="auto" w:sz="4" w:space="0"/>
              <w:bottom w:val="single" w:color="auto" w:sz="4" w:space="0"/>
              <w:right w:val="single" w:color="auto" w:sz="4" w:space="0"/>
            </w:tcBorders>
            <w:vAlign w:val="center"/>
          </w:tcPr>
          <w:p>
            <w:pPr>
              <w:spacing w:line="500" w:lineRule="exact"/>
              <w:jc w:val="center"/>
              <w:rPr>
                <w:rFonts w:ascii="仿宋_GB2312" w:hAnsi="仿宋_GB2312" w:eastAsia="仿宋_GB2312" w:cs="仿宋_GB2312"/>
                <w:position w:val="6"/>
                <w:sz w:val="24"/>
              </w:rPr>
            </w:pPr>
          </w:p>
        </w:tc>
        <w:tc>
          <w:tcPr>
            <w:tcW w:w="1755" w:type="dxa"/>
            <w:tcBorders>
              <w:top w:val="single" w:color="auto" w:sz="4" w:space="0"/>
              <w:left w:val="single" w:color="auto" w:sz="4" w:space="0"/>
              <w:bottom w:val="single" w:color="auto" w:sz="4" w:space="0"/>
            </w:tcBorders>
            <w:vAlign w:val="center"/>
          </w:tcPr>
          <w:p>
            <w:pPr>
              <w:spacing w:line="500" w:lineRule="exact"/>
              <w:jc w:val="center"/>
              <w:rPr>
                <w:rFonts w:ascii="仿宋_GB2312" w:hAnsi="仿宋_GB2312" w:eastAsia="仿宋_GB2312" w:cs="仿宋_GB2312"/>
                <w:position w:val="6"/>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80" w:hRule="atLeast"/>
          <w:jc w:val="center"/>
        </w:trPr>
        <w:tc>
          <w:tcPr>
            <w:tcW w:w="1194" w:type="dxa"/>
            <w:vMerge w:val="continue"/>
            <w:vAlign w:val="center"/>
          </w:tcPr>
          <w:p>
            <w:pPr>
              <w:spacing w:line="560" w:lineRule="exact"/>
              <w:jc w:val="center"/>
              <w:rPr>
                <w:rFonts w:ascii="仿宋_GB2312" w:hAnsi="仿宋_GB2312" w:eastAsia="仿宋_GB2312" w:cs="仿宋_GB2312"/>
                <w:position w:val="6"/>
                <w:sz w:val="24"/>
              </w:rPr>
            </w:pPr>
          </w:p>
        </w:tc>
        <w:tc>
          <w:tcPr>
            <w:tcW w:w="2766" w:type="dxa"/>
            <w:gridSpan w:val="4"/>
            <w:tcBorders>
              <w:top w:val="single" w:color="auto" w:sz="4" w:space="0"/>
              <w:bottom w:val="single" w:color="auto" w:sz="4" w:space="0"/>
            </w:tcBorders>
            <w:vAlign w:val="center"/>
          </w:tcPr>
          <w:p>
            <w:pPr>
              <w:spacing w:line="500" w:lineRule="exact"/>
              <w:jc w:val="center"/>
              <w:rPr>
                <w:rFonts w:ascii="仿宋_GB2312" w:hAnsi="仿宋_GB2312" w:eastAsia="仿宋_GB2312" w:cs="仿宋_GB2312"/>
                <w:position w:val="6"/>
                <w:sz w:val="24"/>
              </w:rPr>
            </w:pPr>
          </w:p>
        </w:tc>
        <w:tc>
          <w:tcPr>
            <w:tcW w:w="3645" w:type="dxa"/>
            <w:gridSpan w:val="7"/>
            <w:tcBorders>
              <w:top w:val="single" w:color="auto" w:sz="4" w:space="0"/>
              <w:bottom w:val="single" w:color="auto" w:sz="4" w:space="0"/>
              <w:right w:val="single" w:color="auto" w:sz="4" w:space="0"/>
            </w:tcBorders>
            <w:vAlign w:val="center"/>
          </w:tcPr>
          <w:p>
            <w:pPr>
              <w:spacing w:line="500" w:lineRule="exact"/>
              <w:jc w:val="center"/>
              <w:rPr>
                <w:rFonts w:ascii="仿宋_GB2312" w:hAnsi="仿宋_GB2312" w:eastAsia="仿宋_GB2312" w:cs="仿宋_GB2312"/>
                <w:position w:val="6"/>
                <w:sz w:val="24"/>
              </w:rPr>
            </w:pPr>
          </w:p>
        </w:tc>
        <w:tc>
          <w:tcPr>
            <w:tcW w:w="1755" w:type="dxa"/>
            <w:tcBorders>
              <w:top w:val="single" w:color="auto" w:sz="4" w:space="0"/>
              <w:left w:val="single" w:color="auto" w:sz="4" w:space="0"/>
              <w:bottom w:val="single" w:color="auto" w:sz="4" w:space="0"/>
            </w:tcBorders>
            <w:vAlign w:val="center"/>
          </w:tcPr>
          <w:p>
            <w:pPr>
              <w:spacing w:line="500" w:lineRule="exact"/>
              <w:jc w:val="center"/>
              <w:rPr>
                <w:rFonts w:ascii="仿宋_GB2312" w:hAnsi="仿宋_GB2312" w:eastAsia="仿宋_GB2312" w:cs="仿宋_GB2312"/>
                <w:position w:val="6"/>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91" w:hRule="atLeast"/>
          <w:jc w:val="center"/>
        </w:trPr>
        <w:tc>
          <w:tcPr>
            <w:tcW w:w="1194" w:type="dxa"/>
            <w:vMerge w:val="continue"/>
            <w:vAlign w:val="center"/>
          </w:tcPr>
          <w:p>
            <w:pPr>
              <w:spacing w:line="560" w:lineRule="exact"/>
              <w:jc w:val="center"/>
              <w:rPr>
                <w:rFonts w:ascii="仿宋_GB2312" w:hAnsi="仿宋_GB2312" w:eastAsia="仿宋_GB2312" w:cs="仿宋_GB2312"/>
                <w:position w:val="6"/>
                <w:sz w:val="24"/>
              </w:rPr>
            </w:pPr>
          </w:p>
        </w:tc>
        <w:tc>
          <w:tcPr>
            <w:tcW w:w="2766" w:type="dxa"/>
            <w:gridSpan w:val="4"/>
            <w:tcBorders>
              <w:top w:val="single" w:color="auto" w:sz="4" w:space="0"/>
              <w:bottom w:val="single" w:color="000000" w:sz="6" w:space="0"/>
              <w:right w:val="single" w:color="auto" w:sz="4" w:space="0"/>
            </w:tcBorders>
            <w:vAlign w:val="center"/>
          </w:tcPr>
          <w:p>
            <w:pPr>
              <w:spacing w:line="500" w:lineRule="exact"/>
              <w:jc w:val="center"/>
              <w:rPr>
                <w:rFonts w:ascii="仿宋_GB2312" w:hAnsi="仿宋_GB2312" w:eastAsia="仿宋_GB2312" w:cs="仿宋_GB2312"/>
                <w:position w:val="6"/>
                <w:sz w:val="24"/>
              </w:rPr>
            </w:pPr>
          </w:p>
        </w:tc>
        <w:tc>
          <w:tcPr>
            <w:tcW w:w="3645" w:type="dxa"/>
            <w:gridSpan w:val="7"/>
            <w:tcBorders>
              <w:top w:val="single" w:color="auto" w:sz="4" w:space="0"/>
              <w:left w:val="single" w:color="auto" w:sz="4" w:space="0"/>
              <w:bottom w:val="single" w:color="000000" w:sz="6" w:space="0"/>
              <w:right w:val="single" w:color="auto" w:sz="4" w:space="0"/>
            </w:tcBorders>
            <w:vAlign w:val="center"/>
          </w:tcPr>
          <w:p>
            <w:pPr>
              <w:spacing w:line="500" w:lineRule="exact"/>
              <w:jc w:val="center"/>
              <w:rPr>
                <w:rFonts w:ascii="仿宋_GB2312" w:hAnsi="仿宋_GB2312" w:eastAsia="仿宋_GB2312" w:cs="仿宋_GB2312"/>
                <w:position w:val="6"/>
                <w:sz w:val="24"/>
              </w:rPr>
            </w:pPr>
          </w:p>
        </w:tc>
        <w:tc>
          <w:tcPr>
            <w:tcW w:w="1755" w:type="dxa"/>
            <w:tcBorders>
              <w:top w:val="single" w:color="auto" w:sz="4" w:space="0"/>
              <w:left w:val="single" w:color="auto" w:sz="4" w:space="0"/>
              <w:bottom w:val="single" w:color="000000" w:sz="6" w:space="0"/>
            </w:tcBorders>
            <w:vAlign w:val="center"/>
          </w:tcPr>
          <w:p>
            <w:pPr>
              <w:spacing w:line="500" w:lineRule="exact"/>
              <w:jc w:val="center"/>
              <w:rPr>
                <w:rFonts w:ascii="仿宋_GB2312" w:hAnsi="仿宋_GB2312" w:eastAsia="仿宋_GB2312" w:cs="仿宋_GB2312"/>
                <w:position w:val="6"/>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25" w:hRule="atLeast"/>
          <w:jc w:val="center"/>
        </w:trPr>
        <w:tc>
          <w:tcPr>
            <w:tcW w:w="1194" w:type="dxa"/>
            <w:vMerge w:val="restart"/>
            <w:vAlign w:val="center"/>
          </w:tcPr>
          <w:p>
            <w:pPr>
              <w:spacing w:line="360" w:lineRule="auto"/>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个人</w:t>
            </w:r>
          </w:p>
          <w:p>
            <w:pPr>
              <w:spacing w:line="360" w:lineRule="auto"/>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获奖</w:t>
            </w:r>
          </w:p>
          <w:p>
            <w:pPr>
              <w:spacing w:line="360" w:lineRule="auto"/>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情况</w:t>
            </w:r>
          </w:p>
        </w:tc>
        <w:tc>
          <w:tcPr>
            <w:tcW w:w="2766" w:type="dxa"/>
            <w:gridSpan w:val="4"/>
            <w:tcBorders>
              <w:bottom w:val="single" w:color="auto" w:sz="4" w:space="0"/>
              <w:right w:val="single" w:color="auto" w:sz="4" w:space="0"/>
            </w:tcBorders>
            <w:vAlign w:val="center"/>
          </w:tcPr>
          <w:p>
            <w:pPr>
              <w:spacing w:line="580" w:lineRule="exact"/>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获  奖  日  期</w:t>
            </w:r>
          </w:p>
        </w:tc>
        <w:tc>
          <w:tcPr>
            <w:tcW w:w="3645" w:type="dxa"/>
            <w:gridSpan w:val="7"/>
            <w:tcBorders>
              <w:left w:val="single" w:color="auto" w:sz="4" w:space="0"/>
              <w:bottom w:val="single" w:color="auto" w:sz="4" w:space="0"/>
              <w:right w:val="single" w:color="auto" w:sz="4" w:space="0"/>
            </w:tcBorders>
            <w:vAlign w:val="center"/>
          </w:tcPr>
          <w:p>
            <w:pPr>
              <w:spacing w:line="580" w:lineRule="exact"/>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所  获  奖  项</w:t>
            </w:r>
          </w:p>
        </w:tc>
        <w:tc>
          <w:tcPr>
            <w:tcW w:w="1755" w:type="dxa"/>
            <w:tcBorders>
              <w:left w:val="single" w:color="auto" w:sz="4" w:space="0"/>
              <w:bottom w:val="single" w:color="auto" w:sz="4" w:space="0"/>
            </w:tcBorders>
            <w:vAlign w:val="center"/>
          </w:tcPr>
          <w:p>
            <w:pPr>
              <w:spacing w:line="580" w:lineRule="exact"/>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备</w:t>
            </w:r>
            <w:r>
              <w:rPr>
                <w:rFonts w:hint="eastAsia" w:ascii="仿宋_GB2312" w:hAnsi="仿宋_GB2312" w:eastAsia="仿宋_GB2312" w:cs="仿宋_GB2312"/>
                <w:spacing w:val="20"/>
                <w:position w:val="6"/>
                <w:sz w:val="24"/>
              </w:rPr>
              <w:t xml:space="preserve">  </w:t>
            </w:r>
            <w:r>
              <w:rPr>
                <w:rFonts w:hint="eastAsia" w:ascii="仿宋_GB2312" w:hAnsi="仿宋_GB2312" w:eastAsia="仿宋_GB2312" w:cs="仿宋_GB2312"/>
                <w:position w:val="6"/>
                <w:sz w:val="24"/>
              </w:rPr>
              <w:t>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50" w:hRule="atLeast"/>
          <w:jc w:val="center"/>
        </w:trPr>
        <w:tc>
          <w:tcPr>
            <w:tcW w:w="1194" w:type="dxa"/>
            <w:vMerge w:val="continue"/>
            <w:vAlign w:val="center"/>
          </w:tcPr>
          <w:p>
            <w:pPr>
              <w:spacing w:line="560" w:lineRule="exact"/>
              <w:jc w:val="center"/>
              <w:rPr>
                <w:rFonts w:ascii="仿宋_GB2312" w:hAnsi="仿宋_GB2312" w:eastAsia="仿宋_GB2312" w:cs="仿宋_GB2312"/>
                <w:position w:val="6"/>
                <w:sz w:val="24"/>
              </w:rPr>
            </w:pPr>
          </w:p>
        </w:tc>
        <w:tc>
          <w:tcPr>
            <w:tcW w:w="2766" w:type="dxa"/>
            <w:gridSpan w:val="4"/>
            <w:tcBorders>
              <w:top w:val="single" w:color="auto" w:sz="4" w:space="0"/>
              <w:bottom w:val="single" w:color="auto" w:sz="4" w:space="0"/>
              <w:right w:val="single" w:color="auto" w:sz="4" w:space="0"/>
            </w:tcBorders>
            <w:vAlign w:val="center"/>
          </w:tcPr>
          <w:p>
            <w:pPr>
              <w:spacing w:line="580" w:lineRule="exact"/>
              <w:rPr>
                <w:rFonts w:ascii="仿宋_GB2312" w:hAnsi="仿宋_GB2312" w:eastAsia="仿宋_GB2312" w:cs="仿宋_GB2312"/>
                <w:position w:val="6"/>
                <w:sz w:val="24"/>
              </w:rPr>
            </w:pPr>
          </w:p>
        </w:tc>
        <w:tc>
          <w:tcPr>
            <w:tcW w:w="3645" w:type="dxa"/>
            <w:gridSpan w:val="7"/>
            <w:tcBorders>
              <w:top w:val="single" w:color="auto" w:sz="4" w:space="0"/>
              <w:left w:val="single" w:color="auto" w:sz="4" w:space="0"/>
              <w:bottom w:val="single" w:color="auto" w:sz="4" w:space="0"/>
              <w:right w:val="single" w:color="auto" w:sz="4" w:space="0"/>
            </w:tcBorders>
            <w:vAlign w:val="center"/>
          </w:tcPr>
          <w:p>
            <w:pPr>
              <w:spacing w:line="580" w:lineRule="exact"/>
              <w:rPr>
                <w:rFonts w:ascii="仿宋_GB2312" w:hAnsi="仿宋_GB2312" w:eastAsia="仿宋_GB2312" w:cs="仿宋_GB2312"/>
                <w:position w:val="6"/>
                <w:sz w:val="24"/>
              </w:rPr>
            </w:pPr>
          </w:p>
        </w:tc>
        <w:tc>
          <w:tcPr>
            <w:tcW w:w="1755" w:type="dxa"/>
            <w:tcBorders>
              <w:top w:val="single" w:color="auto" w:sz="4" w:space="0"/>
              <w:left w:val="single" w:color="auto" w:sz="4" w:space="0"/>
              <w:bottom w:val="single" w:color="auto" w:sz="4" w:space="0"/>
            </w:tcBorders>
            <w:vAlign w:val="center"/>
          </w:tcPr>
          <w:p>
            <w:pPr>
              <w:spacing w:line="580" w:lineRule="exact"/>
              <w:rPr>
                <w:rFonts w:ascii="仿宋_GB2312" w:hAnsi="仿宋_GB2312" w:eastAsia="仿宋_GB2312" w:cs="仿宋_GB2312"/>
                <w:position w:val="6"/>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66" w:hRule="atLeast"/>
          <w:jc w:val="center"/>
        </w:trPr>
        <w:tc>
          <w:tcPr>
            <w:tcW w:w="1194" w:type="dxa"/>
            <w:vMerge w:val="continue"/>
            <w:vAlign w:val="center"/>
          </w:tcPr>
          <w:p>
            <w:pPr>
              <w:spacing w:line="560" w:lineRule="exact"/>
              <w:jc w:val="center"/>
              <w:rPr>
                <w:rFonts w:ascii="仿宋_GB2312" w:hAnsi="仿宋_GB2312" w:eastAsia="仿宋_GB2312" w:cs="仿宋_GB2312"/>
                <w:position w:val="6"/>
                <w:sz w:val="24"/>
              </w:rPr>
            </w:pPr>
          </w:p>
        </w:tc>
        <w:tc>
          <w:tcPr>
            <w:tcW w:w="2766" w:type="dxa"/>
            <w:gridSpan w:val="4"/>
            <w:tcBorders>
              <w:top w:val="single" w:color="auto" w:sz="4" w:space="0"/>
              <w:bottom w:val="single" w:color="auto" w:sz="4" w:space="0"/>
              <w:right w:val="single" w:color="auto" w:sz="4" w:space="0"/>
            </w:tcBorders>
            <w:vAlign w:val="center"/>
          </w:tcPr>
          <w:p>
            <w:pPr>
              <w:spacing w:line="580" w:lineRule="exact"/>
              <w:rPr>
                <w:rFonts w:ascii="仿宋_GB2312" w:hAnsi="仿宋_GB2312" w:eastAsia="仿宋_GB2312" w:cs="仿宋_GB2312"/>
                <w:position w:val="6"/>
                <w:sz w:val="24"/>
              </w:rPr>
            </w:pPr>
          </w:p>
        </w:tc>
        <w:tc>
          <w:tcPr>
            <w:tcW w:w="3645" w:type="dxa"/>
            <w:gridSpan w:val="7"/>
            <w:tcBorders>
              <w:top w:val="single" w:color="auto" w:sz="4" w:space="0"/>
              <w:left w:val="single" w:color="auto" w:sz="4" w:space="0"/>
              <w:bottom w:val="single" w:color="auto" w:sz="4" w:space="0"/>
              <w:right w:val="single" w:color="auto" w:sz="4" w:space="0"/>
            </w:tcBorders>
            <w:vAlign w:val="center"/>
          </w:tcPr>
          <w:p>
            <w:pPr>
              <w:spacing w:line="580" w:lineRule="exact"/>
              <w:rPr>
                <w:rFonts w:ascii="仿宋_GB2312" w:hAnsi="仿宋_GB2312" w:eastAsia="仿宋_GB2312" w:cs="仿宋_GB2312"/>
                <w:position w:val="6"/>
                <w:sz w:val="24"/>
              </w:rPr>
            </w:pPr>
          </w:p>
        </w:tc>
        <w:tc>
          <w:tcPr>
            <w:tcW w:w="1755" w:type="dxa"/>
            <w:tcBorders>
              <w:top w:val="single" w:color="auto" w:sz="4" w:space="0"/>
              <w:left w:val="single" w:color="auto" w:sz="4" w:space="0"/>
              <w:bottom w:val="single" w:color="auto" w:sz="4" w:space="0"/>
            </w:tcBorders>
            <w:vAlign w:val="center"/>
          </w:tcPr>
          <w:p>
            <w:pPr>
              <w:spacing w:line="580" w:lineRule="exact"/>
              <w:rPr>
                <w:rFonts w:ascii="仿宋_GB2312" w:hAnsi="仿宋_GB2312" w:eastAsia="仿宋_GB2312" w:cs="仿宋_GB2312"/>
                <w:position w:val="6"/>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46" w:hRule="atLeast"/>
          <w:jc w:val="center"/>
        </w:trPr>
        <w:tc>
          <w:tcPr>
            <w:tcW w:w="1194" w:type="dxa"/>
            <w:vMerge w:val="continue"/>
            <w:vAlign w:val="center"/>
          </w:tcPr>
          <w:p>
            <w:pPr>
              <w:spacing w:line="560" w:lineRule="exact"/>
              <w:jc w:val="center"/>
              <w:rPr>
                <w:rFonts w:ascii="仿宋_GB2312" w:hAnsi="仿宋_GB2312" w:eastAsia="仿宋_GB2312" w:cs="仿宋_GB2312"/>
                <w:position w:val="6"/>
                <w:sz w:val="24"/>
              </w:rPr>
            </w:pPr>
          </w:p>
        </w:tc>
        <w:tc>
          <w:tcPr>
            <w:tcW w:w="2766" w:type="dxa"/>
            <w:gridSpan w:val="4"/>
            <w:tcBorders>
              <w:top w:val="single" w:color="auto" w:sz="4" w:space="0"/>
              <w:bottom w:val="single" w:color="auto" w:sz="4" w:space="0"/>
              <w:right w:val="single" w:color="auto" w:sz="4" w:space="0"/>
            </w:tcBorders>
            <w:vAlign w:val="center"/>
          </w:tcPr>
          <w:p>
            <w:pPr>
              <w:spacing w:line="580" w:lineRule="exact"/>
              <w:rPr>
                <w:rFonts w:ascii="仿宋_GB2312" w:hAnsi="仿宋_GB2312" w:eastAsia="仿宋_GB2312" w:cs="仿宋_GB2312"/>
                <w:position w:val="6"/>
                <w:sz w:val="24"/>
              </w:rPr>
            </w:pPr>
          </w:p>
        </w:tc>
        <w:tc>
          <w:tcPr>
            <w:tcW w:w="3645" w:type="dxa"/>
            <w:gridSpan w:val="7"/>
            <w:tcBorders>
              <w:top w:val="single" w:color="auto" w:sz="4" w:space="0"/>
              <w:left w:val="single" w:color="auto" w:sz="4" w:space="0"/>
              <w:bottom w:val="single" w:color="auto" w:sz="4" w:space="0"/>
              <w:right w:val="single" w:color="auto" w:sz="4" w:space="0"/>
            </w:tcBorders>
            <w:vAlign w:val="center"/>
          </w:tcPr>
          <w:p>
            <w:pPr>
              <w:spacing w:line="580" w:lineRule="exact"/>
              <w:rPr>
                <w:rFonts w:ascii="仿宋_GB2312" w:hAnsi="仿宋_GB2312" w:eastAsia="仿宋_GB2312" w:cs="仿宋_GB2312"/>
                <w:position w:val="6"/>
                <w:sz w:val="24"/>
              </w:rPr>
            </w:pPr>
          </w:p>
        </w:tc>
        <w:tc>
          <w:tcPr>
            <w:tcW w:w="1755" w:type="dxa"/>
            <w:tcBorders>
              <w:top w:val="single" w:color="auto" w:sz="4" w:space="0"/>
              <w:left w:val="single" w:color="auto" w:sz="4" w:space="0"/>
              <w:bottom w:val="single" w:color="auto" w:sz="4" w:space="0"/>
            </w:tcBorders>
            <w:vAlign w:val="center"/>
          </w:tcPr>
          <w:p>
            <w:pPr>
              <w:spacing w:line="580" w:lineRule="exact"/>
              <w:rPr>
                <w:rFonts w:ascii="仿宋_GB2312" w:hAnsi="仿宋_GB2312" w:eastAsia="仿宋_GB2312" w:cs="仿宋_GB2312"/>
                <w:position w:val="6"/>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391" w:hRule="atLeast"/>
          <w:jc w:val="center"/>
        </w:trPr>
        <w:tc>
          <w:tcPr>
            <w:tcW w:w="1194" w:type="dxa"/>
            <w:vAlign w:val="center"/>
          </w:tcPr>
          <w:p>
            <w:pPr>
              <w:spacing w:line="360" w:lineRule="auto"/>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科研</w:t>
            </w:r>
          </w:p>
          <w:p>
            <w:pPr>
              <w:spacing w:line="360" w:lineRule="auto"/>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情况</w:t>
            </w:r>
          </w:p>
        </w:tc>
        <w:tc>
          <w:tcPr>
            <w:tcW w:w="8166" w:type="dxa"/>
            <w:gridSpan w:val="12"/>
            <w:vAlign w:val="center"/>
          </w:tcPr>
          <w:p>
            <w:pPr>
              <w:spacing w:line="600" w:lineRule="exact"/>
              <w:rPr>
                <w:rFonts w:ascii="仿宋_GB2312" w:hAnsi="仿宋_GB2312" w:eastAsia="仿宋_GB2312" w:cs="仿宋_GB2312"/>
                <w:position w:val="6"/>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142" w:hRule="atLeast"/>
          <w:jc w:val="center"/>
        </w:trPr>
        <w:tc>
          <w:tcPr>
            <w:tcW w:w="1194" w:type="dxa"/>
            <w:vAlign w:val="center"/>
          </w:tcPr>
          <w:p>
            <w:pPr>
              <w:spacing w:line="360" w:lineRule="auto"/>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参训</w:t>
            </w:r>
          </w:p>
          <w:p>
            <w:pPr>
              <w:spacing w:line="360" w:lineRule="auto"/>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情况</w:t>
            </w:r>
          </w:p>
        </w:tc>
        <w:tc>
          <w:tcPr>
            <w:tcW w:w="8166" w:type="dxa"/>
            <w:gridSpan w:val="12"/>
            <w:vAlign w:val="center"/>
          </w:tcPr>
          <w:p>
            <w:pPr>
              <w:spacing w:line="600" w:lineRule="exact"/>
              <w:rPr>
                <w:rFonts w:ascii="仿宋_GB2312" w:hAnsi="仿宋_GB2312" w:eastAsia="仿宋_GB2312" w:cs="仿宋_GB2312"/>
                <w:position w:val="6"/>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658" w:hRule="atLeast"/>
          <w:jc w:val="center"/>
        </w:trPr>
        <w:tc>
          <w:tcPr>
            <w:tcW w:w="1194" w:type="dxa"/>
            <w:vAlign w:val="center"/>
          </w:tcPr>
          <w:p>
            <w:pPr>
              <w:spacing w:line="360" w:lineRule="auto"/>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您对本次培训的需求与建议</w:t>
            </w:r>
          </w:p>
        </w:tc>
        <w:tc>
          <w:tcPr>
            <w:tcW w:w="8166" w:type="dxa"/>
            <w:gridSpan w:val="12"/>
            <w:vAlign w:val="center"/>
          </w:tcPr>
          <w:p>
            <w:pPr>
              <w:spacing w:line="600" w:lineRule="exact"/>
              <w:rPr>
                <w:rFonts w:ascii="仿宋_GB2312" w:hAnsi="仿宋_GB2312" w:eastAsia="仿宋_GB2312" w:cs="仿宋_GB2312"/>
                <w:position w:val="6"/>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130" w:hRule="atLeast"/>
          <w:jc w:val="center"/>
        </w:trPr>
        <w:tc>
          <w:tcPr>
            <w:tcW w:w="1194" w:type="dxa"/>
            <w:vAlign w:val="center"/>
          </w:tcPr>
          <w:p>
            <w:pPr>
              <w:spacing w:line="560" w:lineRule="exact"/>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学校主管</w:t>
            </w:r>
          </w:p>
          <w:p>
            <w:pPr>
              <w:spacing w:line="560" w:lineRule="exact"/>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部门推荐</w:t>
            </w:r>
          </w:p>
          <w:p>
            <w:pPr>
              <w:spacing w:line="560" w:lineRule="exact"/>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意见</w:t>
            </w:r>
          </w:p>
        </w:tc>
        <w:tc>
          <w:tcPr>
            <w:tcW w:w="8166" w:type="dxa"/>
            <w:gridSpan w:val="12"/>
            <w:vAlign w:val="center"/>
          </w:tcPr>
          <w:p>
            <w:pPr>
              <w:tabs>
                <w:tab w:val="left" w:pos="822"/>
                <w:tab w:val="left" w:pos="5337"/>
              </w:tabs>
              <w:spacing w:line="400" w:lineRule="exact"/>
              <w:rPr>
                <w:rFonts w:ascii="仿宋_GB2312" w:hAnsi="仿宋_GB2312" w:eastAsia="仿宋_GB2312" w:cs="仿宋_GB2312"/>
                <w:position w:val="6"/>
                <w:sz w:val="24"/>
              </w:rPr>
            </w:pPr>
          </w:p>
          <w:p>
            <w:pPr>
              <w:tabs>
                <w:tab w:val="left" w:pos="822"/>
                <w:tab w:val="left" w:pos="5337"/>
              </w:tabs>
              <w:spacing w:line="400" w:lineRule="exact"/>
              <w:rPr>
                <w:rFonts w:ascii="仿宋_GB2312" w:hAnsi="仿宋_GB2312" w:eastAsia="仿宋_GB2312" w:cs="仿宋_GB2312"/>
                <w:position w:val="6"/>
                <w:sz w:val="24"/>
              </w:rPr>
            </w:pPr>
          </w:p>
          <w:p>
            <w:pPr>
              <w:tabs>
                <w:tab w:val="left" w:pos="822"/>
                <w:tab w:val="left" w:pos="5337"/>
              </w:tabs>
              <w:spacing w:line="400" w:lineRule="exact"/>
              <w:rPr>
                <w:rFonts w:ascii="仿宋_GB2312" w:hAnsi="仿宋_GB2312" w:eastAsia="仿宋_GB2312" w:cs="仿宋_GB2312"/>
                <w:position w:val="6"/>
                <w:sz w:val="24"/>
              </w:rPr>
            </w:pPr>
          </w:p>
          <w:p>
            <w:pPr>
              <w:tabs>
                <w:tab w:val="left" w:pos="822"/>
                <w:tab w:val="left" w:pos="5337"/>
              </w:tabs>
              <w:spacing w:line="400" w:lineRule="exact"/>
              <w:ind w:left="-107" w:leftChars="-51" w:firstLine="717" w:firstLineChars="299"/>
              <w:rPr>
                <w:rFonts w:ascii="仿宋_GB2312" w:hAnsi="仿宋_GB2312" w:eastAsia="仿宋_GB2312" w:cs="仿宋_GB2312"/>
                <w:position w:val="6"/>
                <w:sz w:val="24"/>
              </w:rPr>
            </w:pPr>
            <w:r>
              <w:rPr>
                <w:rFonts w:hint="eastAsia" w:ascii="仿宋_GB2312" w:hAnsi="仿宋_GB2312" w:eastAsia="仿宋_GB2312" w:cs="仿宋_GB2312"/>
                <w:position w:val="6"/>
                <w:sz w:val="24"/>
              </w:rPr>
              <w:t xml:space="preserve">负责人（签字）：                    单位（盖章） </w:t>
            </w:r>
          </w:p>
          <w:p>
            <w:pPr>
              <w:tabs>
                <w:tab w:val="left" w:pos="822"/>
                <w:tab w:val="left" w:pos="5337"/>
              </w:tabs>
              <w:spacing w:line="320" w:lineRule="exact"/>
              <w:rPr>
                <w:rFonts w:ascii="仿宋_GB2312" w:hAnsi="仿宋_GB2312" w:eastAsia="仿宋_GB2312" w:cs="仿宋_GB2312"/>
                <w:position w:val="6"/>
                <w:sz w:val="24"/>
              </w:rPr>
            </w:pPr>
          </w:p>
          <w:p>
            <w:pPr>
              <w:tabs>
                <w:tab w:val="left" w:pos="822"/>
                <w:tab w:val="left" w:pos="5337"/>
              </w:tabs>
              <w:spacing w:line="400" w:lineRule="exact"/>
              <w:rPr>
                <w:rFonts w:ascii="仿宋_GB2312" w:hAnsi="仿宋_GB2312" w:eastAsia="仿宋_GB2312" w:cs="仿宋_GB2312"/>
                <w:position w:val="6"/>
                <w:sz w:val="24"/>
              </w:rPr>
            </w:pPr>
            <w:r>
              <w:rPr>
                <w:rFonts w:hint="eastAsia" w:ascii="仿宋_GB2312" w:hAnsi="仿宋_GB2312" w:eastAsia="仿宋_GB2312" w:cs="仿宋_GB2312"/>
                <w:position w:val="6"/>
                <w:sz w:val="24"/>
              </w:rPr>
              <w:t xml:space="preserve">                                         年    月    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469" w:hRule="atLeast"/>
          <w:jc w:val="center"/>
        </w:trPr>
        <w:tc>
          <w:tcPr>
            <w:tcW w:w="1194" w:type="dxa"/>
            <w:vAlign w:val="center"/>
          </w:tcPr>
          <w:p>
            <w:pPr>
              <w:spacing w:line="480" w:lineRule="auto"/>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省级教育行政部门或省级所属干训 中心</w:t>
            </w:r>
          </w:p>
          <w:p>
            <w:pPr>
              <w:spacing w:line="480" w:lineRule="auto"/>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推荐意见</w:t>
            </w:r>
          </w:p>
        </w:tc>
        <w:tc>
          <w:tcPr>
            <w:tcW w:w="8166" w:type="dxa"/>
            <w:gridSpan w:val="12"/>
            <w:vAlign w:val="center"/>
          </w:tcPr>
          <w:p>
            <w:pPr>
              <w:spacing w:line="500" w:lineRule="exact"/>
              <w:rPr>
                <w:rFonts w:ascii="仿宋_GB2312" w:hAnsi="仿宋_GB2312" w:eastAsia="仿宋_GB2312" w:cs="仿宋_GB2312"/>
                <w:position w:val="6"/>
                <w:sz w:val="24"/>
              </w:rPr>
            </w:pPr>
          </w:p>
          <w:p>
            <w:pPr>
              <w:spacing w:line="500" w:lineRule="exact"/>
              <w:rPr>
                <w:rFonts w:ascii="仿宋_GB2312" w:hAnsi="仿宋_GB2312" w:eastAsia="仿宋_GB2312" w:cs="仿宋_GB2312"/>
                <w:position w:val="6"/>
                <w:sz w:val="24"/>
              </w:rPr>
            </w:pPr>
          </w:p>
          <w:p>
            <w:pPr>
              <w:tabs>
                <w:tab w:val="left" w:pos="822"/>
                <w:tab w:val="left" w:pos="5337"/>
              </w:tabs>
              <w:spacing w:line="400" w:lineRule="exact"/>
              <w:rPr>
                <w:rFonts w:ascii="仿宋_GB2312" w:hAnsi="仿宋_GB2312" w:eastAsia="仿宋_GB2312" w:cs="仿宋_GB2312"/>
                <w:position w:val="6"/>
                <w:sz w:val="24"/>
              </w:rPr>
            </w:pPr>
          </w:p>
          <w:p>
            <w:pPr>
              <w:tabs>
                <w:tab w:val="left" w:pos="822"/>
                <w:tab w:val="left" w:pos="5337"/>
              </w:tabs>
              <w:spacing w:line="400" w:lineRule="exact"/>
              <w:ind w:left="-107" w:leftChars="-51" w:firstLine="717" w:firstLineChars="299"/>
              <w:rPr>
                <w:rFonts w:ascii="仿宋_GB2312" w:hAnsi="仿宋_GB2312" w:eastAsia="仿宋_GB2312" w:cs="仿宋_GB2312"/>
                <w:position w:val="6"/>
                <w:sz w:val="24"/>
              </w:rPr>
            </w:pPr>
            <w:r>
              <w:rPr>
                <w:rFonts w:hint="eastAsia" w:ascii="仿宋_GB2312" w:hAnsi="仿宋_GB2312" w:eastAsia="仿宋_GB2312" w:cs="仿宋_GB2312"/>
                <w:position w:val="6"/>
                <w:sz w:val="24"/>
              </w:rPr>
              <w:t xml:space="preserve">负责人（签字）：                    单位（盖章） </w:t>
            </w:r>
          </w:p>
          <w:p>
            <w:pPr>
              <w:tabs>
                <w:tab w:val="left" w:pos="822"/>
                <w:tab w:val="left" w:pos="5337"/>
              </w:tabs>
              <w:spacing w:line="320" w:lineRule="exact"/>
              <w:rPr>
                <w:rFonts w:ascii="仿宋_GB2312" w:hAnsi="仿宋_GB2312" w:eastAsia="仿宋_GB2312" w:cs="仿宋_GB2312"/>
                <w:position w:val="6"/>
                <w:sz w:val="24"/>
              </w:rPr>
            </w:pPr>
          </w:p>
          <w:p>
            <w:pPr>
              <w:tabs>
                <w:tab w:val="left" w:pos="822"/>
                <w:tab w:val="left" w:pos="5337"/>
              </w:tabs>
              <w:spacing w:after="156" w:afterLines="50" w:line="400" w:lineRule="exact"/>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 xml:space="preserve">                            年    月    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429" w:hRule="atLeast"/>
          <w:jc w:val="center"/>
        </w:trPr>
        <w:tc>
          <w:tcPr>
            <w:tcW w:w="1194" w:type="dxa"/>
            <w:vAlign w:val="center"/>
          </w:tcPr>
          <w:p>
            <w:pPr>
              <w:spacing w:line="360" w:lineRule="auto"/>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培训机构</w:t>
            </w:r>
          </w:p>
          <w:p>
            <w:pPr>
              <w:spacing w:line="360" w:lineRule="auto"/>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审批意见</w:t>
            </w:r>
          </w:p>
        </w:tc>
        <w:tc>
          <w:tcPr>
            <w:tcW w:w="8166" w:type="dxa"/>
            <w:gridSpan w:val="12"/>
            <w:vAlign w:val="center"/>
          </w:tcPr>
          <w:p>
            <w:pPr>
              <w:tabs>
                <w:tab w:val="left" w:pos="822"/>
                <w:tab w:val="left" w:pos="5337"/>
              </w:tabs>
              <w:spacing w:line="400" w:lineRule="exact"/>
              <w:ind w:left="-107" w:leftChars="-51" w:firstLine="957" w:firstLineChars="399"/>
              <w:rPr>
                <w:rFonts w:ascii="仿宋_GB2312" w:hAnsi="仿宋_GB2312" w:eastAsia="仿宋_GB2312" w:cs="仿宋_GB2312"/>
                <w:position w:val="6"/>
                <w:sz w:val="24"/>
              </w:rPr>
            </w:pPr>
          </w:p>
          <w:p>
            <w:pPr>
              <w:tabs>
                <w:tab w:val="left" w:pos="822"/>
                <w:tab w:val="left" w:pos="5337"/>
              </w:tabs>
              <w:spacing w:line="400" w:lineRule="exact"/>
              <w:ind w:left="-107" w:leftChars="-51" w:firstLine="957" w:firstLineChars="399"/>
              <w:rPr>
                <w:rFonts w:ascii="仿宋_GB2312" w:hAnsi="仿宋_GB2312" w:eastAsia="仿宋_GB2312" w:cs="仿宋_GB2312"/>
                <w:position w:val="6"/>
                <w:sz w:val="24"/>
              </w:rPr>
            </w:pPr>
          </w:p>
          <w:p>
            <w:pPr>
              <w:tabs>
                <w:tab w:val="left" w:pos="822"/>
                <w:tab w:val="left" w:pos="5337"/>
              </w:tabs>
              <w:spacing w:line="400" w:lineRule="exact"/>
              <w:ind w:left="-107" w:leftChars="-51" w:firstLine="957" w:firstLineChars="399"/>
              <w:rPr>
                <w:rFonts w:ascii="仿宋_GB2312" w:hAnsi="仿宋_GB2312" w:eastAsia="仿宋_GB2312" w:cs="仿宋_GB2312"/>
                <w:position w:val="6"/>
                <w:sz w:val="24"/>
              </w:rPr>
            </w:pPr>
          </w:p>
          <w:p>
            <w:pPr>
              <w:tabs>
                <w:tab w:val="left" w:pos="822"/>
                <w:tab w:val="left" w:pos="5337"/>
              </w:tabs>
              <w:spacing w:line="400" w:lineRule="exact"/>
              <w:ind w:left="-107" w:leftChars="-51" w:firstLine="717" w:firstLineChars="299"/>
              <w:rPr>
                <w:rFonts w:ascii="仿宋_GB2312" w:hAnsi="仿宋_GB2312" w:eastAsia="仿宋_GB2312" w:cs="仿宋_GB2312"/>
                <w:position w:val="6"/>
                <w:sz w:val="24"/>
              </w:rPr>
            </w:pPr>
            <w:r>
              <w:rPr>
                <w:rFonts w:hint="eastAsia" w:ascii="仿宋_GB2312" w:hAnsi="仿宋_GB2312" w:eastAsia="仿宋_GB2312" w:cs="仿宋_GB2312"/>
                <w:position w:val="6"/>
                <w:sz w:val="24"/>
              </w:rPr>
              <w:t xml:space="preserve">负责人（签字）：                    单位（盖章） </w:t>
            </w:r>
          </w:p>
          <w:p>
            <w:pPr>
              <w:tabs>
                <w:tab w:val="left" w:pos="822"/>
                <w:tab w:val="left" w:pos="5337"/>
              </w:tabs>
              <w:spacing w:line="320" w:lineRule="exact"/>
              <w:rPr>
                <w:rFonts w:ascii="仿宋_GB2312" w:hAnsi="仿宋_GB2312" w:eastAsia="仿宋_GB2312" w:cs="仿宋_GB2312"/>
                <w:position w:val="6"/>
                <w:sz w:val="24"/>
              </w:rPr>
            </w:pPr>
          </w:p>
          <w:p>
            <w:pPr>
              <w:spacing w:line="500" w:lineRule="exact"/>
              <w:rPr>
                <w:rFonts w:ascii="仿宋_GB2312" w:hAnsi="仿宋_GB2312" w:eastAsia="仿宋_GB2312" w:cs="仿宋_GB2312"/>
                <w:position w:val="6"/>
                <w:sz w:val="24"/>
              </w:rPr>
            </w:pPr>
            <w:r>
              <w:rPr>
                <w:rFonts w:hint="eastAsia" w:ascii="仿宋_GB2312" w:hAnsi="仿宋_GB2312" w:eastAsia="仿宋_GB2312" w:cs="仿宋_GB2312"/>
                <w:position w:val="6"/>
                <w:sz w:val="24"/>
              </w:rPr>
              <w:t xml:space="preserve">                                         年    月    日</w:t>
            </w:r>
          </w:p>
        </w:tc>
      </w:tr>
    </w:tbl>
    <w:p>
      <w:pPr>
        <w:spacing w:before="156" w:beforeLines="50"/>
        <w:rPr>
          <w:rFonts w:ascii="Times New Roman" w:hAnsi="Times New Roman" w:eastAsia="黑体" w:cs="Times New Roman"/>
          <w:sz w:val="32"/>
          <w:szCs w:val="32"/>
        </w:rPr>
      </w:pPr>
      <w:r>
        <w:rPr>
          <w:rFonts w:hint="eastAsia" w:ascii="仿宋_GB2312" w:hAnsi="仿宋_GB2312" w:eastAsia="仿宋_GB2312" w:cs="仿宋_GB2312"/>
          <w:b/>
          <w:iCs/>
          <w:szCs w:val="21"/>
        </w:rPr>
        <w:t>注：填写相关内容可另附页。</w:t>
      </w:r>
      <w:r>
        <w:rPr>
          <w:rFonts w:hint="eastAsia" w:ascii="仿宋_GB2312" w:hAnsi="仿宋_GB2312" w:eastAsia="仿宋_GB2312" w:cs="仿宋_GB2312"/>
          <w:b/>
          <w:bCs/>
          <w:iCs/>
          <w:szCs w:val="21"/>
        </w:rPr>
        <w:t>以纸质盖章件（邮寄）和电子文件（</w:t>
      </w:r>
      <w:r>
        <w:rPr>
          <w:rFonts w:ascii="Times New Roman" w:hAnsi="Times New Roman" w:eastAsia="仿宋_GB2312" w:cs="Times New Roman"/>
          <w:b/>
          <w:iCs/>
          <w:kern w:val="0"/>
          <w:szCs w:val="21"/>
        </w:rPr>
        <w:t>E-mail</w:t>
      </w:r>
      <w:r>
        <w:rPr>
          <w:rFonts w:hint="eastAsia" w:ascii="仿宋_GB2312" w:hAnsi="仿宋_GB2312" w:eastAsia="仿宋_GB2312" w:cs="仿宋_GB2312"/>
          <w:b/>
          <w:bCs/>
          <w:iCs/>
          <w:szCs w:val="21"/>
        </w:rPr>
        <w:t>）报送中学中心。</w:t>
      </w:r>
      <w:r>
        <w:rPr>
          <w:rFonts w:hint="eastAsia" w:ascii="黑体" w:eastAsia="黑体"/>
          <w:color w:val="000000"/>
          <w:sz w:val="32"/>
          <w:szCs w:val="32"/>
        </w:rPr>
        <w:br w:type="page"/>
      </w:r>
    </w:p>
    <w:p>
      <w:pPr>
        <w:spacing w:line="560" w:lineRule="exact"/>
        <w:rPr>
          <w:rFonts w:ascii="Times New Roman" w:hAnsi="Times New Roman" w:eastAsia="黑体" w:cs="Times New Roman"/>
          <w:sz w:val="32"/>
          <w:szCs w:val="32"/>
        </w:rPr>
      </w:pPr>
      <w:r>
        <w:rPr>
          <w:rFonts w:eastAsia="黑体"/>
          <w:sz w:val="32"/>
          <w:szCs w:val="32"/>
        </w:rPr>
        <w:t>附件</w:t>
      </w:r>
      <w:r>
        <w:rPr>
          <w:rFonts w:hint="eastAsia" w:ascii="Times New Roman" w:hAnsi="Times New Roman" w:eastAsia="黑体" w:cs="Times New Roman"/>
          <w:sz w:val="32"/>
          <w:szCs w:val="32"/>
        </w:rPr>
        <w:t>3</w:t>
      </w:r>
    </w:p>
    <w:p>
      <w:pPr>
        <w:adjustRightInd w:val="0"/>
        <w:snapToGrid w:val="0"/>
        <w:spacing w:before="156" w:beforeLines="50" w:after="156" w:afterLines="50" w:line="560" w:lineRule="exact"/>
        <w:jc w:val="center"/>
        <w:rPr>
          <w:rFonts w:ascii="方正小标宋简体" w:hAnsi="华文中宋" w:eastAsia="方正小标宋简体"/>
          <w:color w:val="000000"/>
          <w:sz w:val="36"/>
          <w:szCs w:val="36"/>
        </w:rPr>
      </w:pPr>
      <w:r>
        <w:rPr>
          <w:rFonts w:hint="eastAsia" w:ascii="方正小标宋简体" w:hAnsi="华文中宋" w:eastAsia="方正小标宋简体"/>
          <w:color w:val="000000"/>
          <w:sz w:val="36"/>
          <w:szCs w:val="36"/>
        </w:rPr>
        <w:t xml:space="preserve"> 关于举办第69期至第70期                      全国高中骨干校长高级研修班的有关事项</w:t>
      </w:r>
    </w:p>
    <w:p>
      <w:pPr>
        <w:pStyle w:val="2"/>
        <w:adjustRightInd w:val="0"/>
        <w:snapToGrid w:val="0"/>
        <w:spacing w:line="560" w:lineRule="exact"/>
        <w:ind w:right="-111" w:rightChars="-53" w:firstLine="640" w:firstLineChars="200"/>
        <w:rPr>
          <w:rFonts w:ascii="方正仿宋简体" w:hAnsi="华文仿宋" w:eastAsia="方正仿宋简体" w:cs="华文仿宋"/>
          <w:b w:val="0"/>
          <w:color w:val="000000"/>
          <w:sz w:val="32"/>
          <w:szCs w:val="32"/>
        </w:rPr>
      </w:pPr>
      <w:r>
        <w:rPr>
          <w:rFonts w:hint="eastAsia" w:ascii="方正仿宋简体" w:hAnsi="华文仿宋" w:eastAsia="方正仿宋简体" w:cs="华文仿宋"/>
          <w:b w:val="0"/>
          <w:color w:val="000000"/>
          <w:sz w:val="32"/>
          <w:szCs w:val="32"/>
        </w:rPr>
        <w:t>教育部委托教育部中学校长培训中心承担</w:t>
      </w:r>
      <w:r>
        <w:rPr>
          <w:rFonts w:hint="eastAsia" w:ascii="Times New Roman" w:hAnsi="Times New Roman" w:eastAsia="方正仿宋简体" w:cs="Times New Roman"/>
          <w:b w:val="0"/>
          <w:color w:val="000000"/>
          <w:sz w:val="32"/>
          <w:szCs w:val="32"/>
        </w:rPr>
        <w:t>2022</w:t>
      </w:r>
      <w:r>
        <w:rPr>
          <w:rFonts w:hint="eastAsia" w:ascii="方正仿宋简体" w:hAnsi="华文仿宋" w:eastAsia="方正仿宋简体" w:cs="华文仿宋"/>
          <w:b w:val="0"/>
          <w:color w:val="000000"/>
          <w:sz w:val="32"/>
          <w:szCs w:val="32"/>
        </w:rPr>
        <w:t>年中学骨干校长国家级培训项目，定于</w:t>
      </w:r>
      <w:r>
        <w:rPr>
          <w:rFonts w:ascii="Times New Roman" w:hAnsi="Times New Roman" w:eastAsia="方正仿宋简体" w:cs="Times New Roman"/>
          <w:b w:val="0"/>
          <w:color w:val="000000"/>
          <w:sz w:val="32"/>
          <w:szCs w:val="32"/>
        </w:rPr>
        <w:t>2022</w:t>
      </w:r>
      <w:r>
        <w:rPr>
          <w:rFonts w:hint="eastAsia" w:ascii="方正仿宋简体" w:hAnsi="华文仿宋" w:eastAsia="方正仿宋简体" w:cs="华文仿宋"/>
          <w:b w:val="0"/>
          <w:color w:val="000000"/>
          <w:sz w:val="32"/>
          <w:szCs w:val="32"/>
        </w:rPr>
        <w:t>年</w:t>
      </w:r>
      <w:r>
        <w:rPr>
          <w:rFonts w:ascii="Times New Roman" w:hAnsi="Times New Roman" w:eastAsia="方正仿宋简体" w:cs="Times New Roman"/>
          <w:b w:val="0"/>
          <w:color w:val="000000"/>
          <w:sz w:val="32"/>
          <w:szCs w:val="32"/>
        </w:rPr>
        <w:t>9</w:t>
      </w:r>
      <w:r>
        <w:rPr>
          <w:rFonts w:hint="eastAsia" w:ascii="方正仿宋简体" w:hAnsi="华文仿宋" w:eastAsia="方正仿宋简体" w:cs="华文仿宋"/>
          <w:b w:val="0"/>
          <w:color w:val="000000"/>
          <w:sz w:val="32"/>
          <w:szCs w:val="32"/>
        </w:rPr>
        <w:t>月至</w:t>
      </w:r>
      <w:r>
        <w:rPr>
          <w:rFonts w:ascii="Times New Roman" w:hAnsi="Times New Roman" w:eastAsia="方正仿宋简体" w:cs="Times New Roman"/>
          <w:b w:val="0"/>
          <w:color w:val="000000"/>
          <w:sz w:val="32"/>
          <w:szCs w:val="32"/>
        </w:rPr>
        <w:t>2023</w:t>
      </w:r>
      <w:r>
        <w:rPr>
          <w:rFonts w:hint="eastAsia" w:ascii="方正仿宋简体" w:hAnsi="华文仿宋" w:eastAsia="方正仿宋简体" w:cs="华文仿宋"/>
          <w:b w:val="0"/>
          <w:color w:val="000000"/>
          <w:sz w:val="32"/>
          <w:szCs w:val="32"/>
        </w:rPr>
        <w:t>年</w:t>
      </w:r>
      <w:r>
        <w:rPr>
          <w:rFonts w:ascii="Times New Roman" w:hAnsi="Times New Roman" w:eastAsia="方正仿宋简体" w:cs="Times New Roman"/>
          <w:b w:val="0"/>
          <w:color w:val="000000"/>
          <w:sz w:val="32"/>
          <w:szCs w:val="32"/>
        </w:rPr>
        <w:t>1</w:t>
      </w:r>
      <w:r>
        <w:rPr>
          <w:rFonts w:hint="eastAsia" w:ascii="方正仿宋简体" w:hAnsi="华文仿宋" w:eastAsia="方正仿宋简体" w:cs="华文仿宋"/>
          <w:b w:val="0"/>
          <w:color w:val="000000"/>
          <w:sz w:val="32"/>
          <w:szCs w:val="32"/>
        </w:rPr>
        <w:t>月举办第</w:t>
      </w:r>
      <w:r>
        <w:rPr>
          <w:rFonts w:ascii="Times New Roman" w:hAnsi="Times New Roman" w:eastAsia="方正仿宋简体" w:cs="Times New Roman"/>
          <w:b w:val="0"/>
          <w:color w:val="000000"/>
          <w:sz w:val="32"/>
          <w:szCs w:val="32"/>
        </w:rPr>
        <w:t>69</w:t>
      </w:r>
      <w:r>
        <w:rPr>
          <w:rFonts w:hint="eastAsia" w:ascii="方正仿宋简体" w:hAnsi="华文仿宋" w:eastAsia="方正仿宋简体" w:cs="华文仿宋"/>
          <w:b w:val="0"/>
          <w:color w:val="000000"/>
          <w:sz w:val="32"/>
          <w:szCs w:val="32"/>
        </w:rPr>
        <w:t>期至第</w:t>
      </w:r>
      <w:r>
        <w:rPr>
          <w:rFonts w:ascii="Times New Roman" w:hAnsi="Times New Roman" w:eastAsia="方正仿宋简体" w:cs="Times New Roman"/>
          <w:b w:val="0"/>
          <w:color w:val="000000"/>
          <w:sz w:val="32"/>
          <w:szCs w:val="32"/>
        </w:rPr>
        <w:t>70</w:t>
      </w:r>
      <w:r>
        <w:rPr>
          <w:rFonts w:hint="eastAsia" w:ascii="方正仿宋简体" w:hAnsi="华文仿宋" w:eastAsia="方正仿宋简体" w:cs="华文仿宋"/>
          <w:b w:val="0"/>
          <w:color w:val="000000"/>
          <w:sz w:val="32"/>
          <w:szCs w:val="32"/>
        </w:rPr>
        <w:t>期全国高中骨干校长高级研修班。现将有关事宜通知如下：</w:t>
      </w:r>
    </w:p>
    <w:p>
      <w:pPr>
        <w:adjustRightInd w:val="0"/>
        <w:snapToGrid w:val="0"/>
        <w:spacing w:line="560" w:lineRule="exact"/>
        <w:ind w:right="-57" w:firstLine="643" w:firstLineChars="200"/>
        <w:rPr>
          <w:rFonts w:ascii="黑体" w:hAnsi="华文仿宋" w:eastAsia="黑体" w:cs="华文仿宋"/>
          <w:color w:val="FF0000"/>
          <w:sz w:val="32"/>
          <w:szCs w:val="32"/>
        </w:rPr>
      </w:pPr>
      <w:r>
        <w:rPr>
          <w:rFonts w:hint="eastAsia" w:ascii="黑体" w:hAnsi="华文仿宋" w:eastAsia="黑体" w:cs="华文仿宋"/>
          <w:b/>
          <w:color w:val="000000"/>
          <w:sz w:val="32"/>
          <w:szCs w:val="32"/>
        </w:rPr>
        <w:t>一、</w:t>
      </w:r>
      <w:r>
        <w:rPr>
          <w:rFonts w:hint="eastAsia" w:ascii="黑体" w:hAnsi="华文仿宋" w:eastAsia="黑体" w:cs="华文仿宋"/>
          <w:color w:val="000000"/>
          <w:sz w:val="32"/>
          <w:szCs w:val="32"/>
        </w:rPr>
        <w:t>培训目标</w:t>
      </w:r>
    </w:p>
    <w:p>
      <w:pPr>
        <w:spacing w:line="560" w:lineRule="exact"/>
        <w:ind w:right="-111" w:rightChars="-53" w:firstLine="640" w:firstLineChars="200"/>
        <w:rPr>
          <w:rFonts w:eastAsia="方正仿宋简体"/>
          <w:b/>
          <w:sz w:val="32"/>
          <w:szCs w:val="32"/>
        </w:rPr>
      </w:pPr>
      <w:r>
        <w:rPr>
          <w:rFonts w:hint="eastAsia" w:ascii="方正仿宋简体" w:hAnsi="华文仿宋" w:eastAsia="方正仿宋简体" w:cs="华文仿宋"/>
          <w:bCs/>
          <w:color w:val="000000"/>
          <w:sz w:val="32"/>
          <w:szCs w:val="32"/>
        </w:rPr>
        <w:t>全国高中骨干校长高级研修班是卓越校长领航工程的重要组成部分，是面向全国高中骨干校长开展的国家级高端示范性培训项目，</w:t>
      </w:r>
      <w:r>
        <w:rPr>
          <w:rFonts w:hint="eastAsia" w:eastAsia="方正仿宋简体"/>
          <w:sz w:val="32"/>
          <w:szCs w:val="32"/>
        </w:rPr>
        <w:t>重点帮助参训学员总结办学经验，形成办学特色，</w:t>
      </w:r>
      <w:r>
        <w:rPr>
          <w:rFonts w:eastAsia="方正仿宋简体"/>
          <w:sz w:val="32"/>
          <w:szCs w:val="32"/>
        </w:rPr>
        <w:t>提升办学治校能力，培养一批优秀</w:t>
      </w:r>
      <w:r>
        <w:rPr>
          <w:rFonts w:hint="eastAsia" w:eastAsia="方正仿宋简体"/>
          <w:sz w:val="32"/>
          <w:szCs w:val="32"/>
        </w:rPr>
        <w:t>中学</w:t>
      </w:r>
      <w:r>
        <w:rPr>
          <w:rFonts w:eastAsia="方正仿宋简体"/>
          <w:color w:val="000000"/>
          <w:sz w:val="32"/>
          <w:szCs w:val="32"/>
        </w:rPr>
        <w:t>校长</w:t>
      </w:r>
      <w:r>
        <w:rPr>
          <w:rFonts w:hint="eastAsia" w:eastAsia="方正仿宋简体"/>
          <w:sz w:val="32"/>
          <w:szCs w:val="32"/>
        </w:rPr>
        <w:t>。</w:t>
      </w:r>
    </w:p>
    <w:p>
      <w:pPr>
        <w:pStyle w:val="2"/>
        <w:adjustRightInd w:val="0"/>
        <w:snapToGrid w:val="0"/>
        <w:spacing w:line="560" w:lineRule="exact"/>
        <w:ind w:right="-111" w:rightChars="-53" w:firstLine="640" w:firstLineChars="200"/>
        <w:rPr>
          <w:rFonts w:ascii="黑体" w:hAnsi="华文仿宋" w:eastAsia="黑体" w:cs="华文仿宋"/>
          <w:b w:val="0"/>
          <w:color w:val="000000"/>
          <w:sz w:val="32"/>
          <w:szCs w:val="32"/>
        </w:rPr>
      </w:pPr>
      <w:r>
        <w:rPr>
          <w:rFonts w:hint="eastAsia" w:ascii="黑体" w:hAnsi="华文仿宋" w:eastAsia="黑体" w:cs="华文仿宋"/>
          <w:b w:val="0"/>
          <w:color w:val="000000"/>
          <w:sz w:val="32"/>
          <w:szCs w:val="32"/>
        </w:rPr>
        <w:t>二、培训对象</w:t>
      </w:r>
    </w:p>
    <w:p>
      <w:pPr>
        <w:adjustRightInd w:val="0"/>
        <w:snapToGrid w:val="0"/>
        <w:spacing w:line="560" w:lineRule="exact"/>
        <w:ind w:right="-111" w:rightChars="-53" w:firstLine="640" w:firstLineChars="200"/>
        <w:rPr>
          <w:rFonts w:ascii="方正仿宋简体" w:hAnsi="华文仿宋" w:eastAsia="方正仿宋简体" w:cs="华文仿宋"/>
          <w:color w:val="000000"/>
          <w:sz w:val="32"/>
          <w:szCs w:val="32"/>
        </w:rPr>
      </w:pPr>
      <w:r>
        <w:rPr>
          <w:rFonts w:hint="eastAsia" w:ascii="方正仿宋简体" w:hAnsi="华文仿宋" w:eastAsia="方正仿宋简体" w:cs="华文仿宋"/>
          <w:color w:val="000000"/>
          <w:sz w:val="32"/>
          <w:szCs w:val="32"/>
        </w:rPr>
        <w:t>每期</w:t>
      </w:r>
      <w:r>
        <w:rPr>
          <w:rFonts w:hint="eastAsia" w:ascii="Times New Roman" w:hAnsi="Times New Roman" w:eastAsia="方正仿宋简体" w:cs="Times New Roman"/>
          <w:color w:val="000000"/>
          <w:sz w:val="32"/>
          <w:szCs w:val="32"/>
        </w:rPr>
        <w:t>32</w:t>
      </w:r>
      <w:r>
        <w:rPr>
          <w:rFonts w:hint="eastAsia" w:ascii="方正仿宋简体" w:hAnsi="华文仿宋" w:eastAsia="方正仿宋简体" w:cs="华文仿宋"/>
          <w:color w:val="000000"/>
          <w:sz w:val="32"/>
          <w:szCs w:val="32"/>
        </w:rPr>
        <w:t>名高中骨干正职校长。学员遴选条件如下：</w:t>
      </w:r>
    </w:p>
    <w:p>
      <w:pPr>
        <w:adjustRightInd w:val="0"/>
        <w:snapToGrid w:val="0"/>
        <w:spacing w:line="560" w:lineRule="exact"/>
        <w:ind w:right="-111" w:rightChars="-53" w:firstLine="640" w:firstLineChars="200"/>
        <w:rPr>
          <w:rFonts w:ascii="方正仿宋简体" w:hAnsi="华文仿宋" w:eastAsia="方正仿宋简体" w:cs="华文仿宋"/>
          <w:color w:val="000000"/>
          <w:sz w:val="32"/>
          <w:szCs w:val="32"/>
        </w:rPr>
      </w:pPr>
      <w:r>
        <w:rPr>
          <w:rFonts w:ascii="Times New Roman" w:hAnsi="Times New Roman" w:eastAsia="方正仿宋简体" w:cs="Times New Roman"/>
          <w:sz w:val="32"/>
          <w:szCs w:val="32"/>
        </w:rPr>
        <w:t>1.</w:t>
      </w:r>
      <w:r>
        <w:rPr>
          <w:rFonts w:hint="eastAsia" w:ascii="方正仿宋简体" w:hAnsi="华文仿宋" w:eastAsia="方正仿宋简体"/>
          <w:sz w:val="32"/>
          <w:szCs w:val="32"/>
        </w:rPr>
        <w:t>优秀高中骨干正职校长，男性学员年龄不超过</w:t>
      </w:r>
      <w:r>
        <w:rPr>
          <w:rFonts w:ascii="Times New Roman" w:hAnsi="Times New Roman" w:eastAsia="方正仿宋简体" w:cs="Times New Roman"/>
          <w:sz w:val="32"/>
          <w:szCs w:val="32"/>
        </w:rPr>
        <w:t>55</w:t>
      </w:r>
      <w:r>
        <w:rPr>
          <w:rFonts w:hint="eastAsia" w:ascii="方正仿宋简体" w:hAnsi="华文仿宋" w:eastAsia="方正仿宋简体"/>
          <w:sz w:val="32"/>
          <w:szCs w:val="32"/>
        </w:rPr>
        <w:t>周岁，</w:t>
      </w:r>
    </w:p>
    <w:p>
      <w:pPr>
        <w:spacing w:line="560" w:lineRule="exact"/>
        <w:rPr>
          <w:rFonts w:ascii="方正仿宋简体" w:hAnsi="华文仿宋" w:eastAsia="方正仿宋简体"/>
          <w:sz w:val="32"/>
          <w:szCs w:val="32"/>
        </w:rPr>
      </w:pPr>
      <w:r>
        <w:rPr>
          <w:rFonts w:hint="eastAsia" w:ascii="方正仿宋简体" w:hAnsi="华文仿宋" w:eastAsia="方正仿宋简体"/>
          <w:sz w:val="32"/>
          <w:szCs w:val="32"/>
        </w:rPr>
        <w:t>女性学员年龄不超过</w:t>
      </w:r>
      <w:r>
        <w:rPr>
          <w:rFonts w:ascii="Times New Roman" w:hAnsi="Times New Roman" w:eastAsia="方正仿宋简体" w:cs="Times New Roman"/>
          <w:sz w:val="32"/>
          <w:szCs w:val="32"/>
        </w:rPr>
        <w:t>50</w:t>
      </w:r>
      <w:r>
        <w:rPr>
          <w:rFonts w:hint="eastAsia" w:ascii="方正仿宋简体" w:hAnsi="华文仿宋" w:eastAsia="方正仿宋简体"/>
          <w:sz w:val="32"/>
          <w:szCs w:val="32"/>
        </w:rPr>
        <w:t>周岁；</w:t>
      </w:r>
    </w:p>
    <w:p>
      <w:pPr>
        <w:spacing w:line="560" w:lineRule="exact"/>
        <w:ind w:firstLine="640" w:firstLineChars="200"/>
        <w:rPr>
          <w:rFonts w:ascii="方正仿宋简体" w:hAnsi="华文仿宋" w:eastAsia="方正仿宋简体"/>
          <w:sz w:val="32"/>
          <w:szCs w:val="32"/>
        </w:rPr>
      </w:pPr>
      <w:r>
        <w:rPr>
          <w:rFonts w:ascii="Times New Roman" w:hAnsi="Times New Roman" w:eastAsia="方正仿宋简体" w:cs="Times New Roman"/>
          <w:color w:val="000000"/>
          <w:sz w:val="32"/>
          <w:szCs w:val="32"/>
        </w:rPr>
        <w:t>2.</w:t>
      </w:r>
      <w:r>
        <w:rPr>
          <w:rFonts w:hint="eastAsia" w:ascii="方正仿宋简体" w:hAnsi="华文仿宋" w:eastAsia="方正仿宋简体" w:cs="华文仿宋"/>
          <w:color w:val="000000"/>
          <w:sz w:val="32"/>
          <w:szCs w:val="32"/>
        </w:rPr>
        <w:t>工作进取心强，身心健康，能够参与正常的学习活动</w:t>
      </w:r>
      <w:r>
        <w:rPr>
          <w:rFonts w:hint="eastAsia" w:ascii="方正仿宋简体" w:hAnsi="华文仿宋" w:eastAsia="方正仿宋简体"/>
          <w:sz w:val="32"/>
          <w:szCs w:val="32"/>
        </w:rPr>
        <w:t>；</w:t>
      </w:r>
    </w:p>
    <w:p>
      <w:pPr>
        <w:spacing w:line="560" w:lineRule="exact"/>
        <w:ind w:firstLine="640" w:firstLineChars="200"/>
        <w:rPr>
          <w:rFonts w:ascii="方正仿宋简体" w:hAnsi="华文仿宋" w:eastAsia="方正仿宋简体"/>
          <w:sz w:val="32"/>
          <w:szCs w:val="32"/>
        </w:rPr>
      </w:pPr>
      <w:r>
        <w:rPr>
          <w:rFonts w:ascii="Times New Roman" w:hAnsi="Times New Roman" w:eastAsia="方正仿宋简体" w:cs="Times New Roman"/>
          <w:sz w:val="32"/>
          <w:szCs w:val="32"/>
        </w:rPr>
        <w:t>3.</w:t>
      </w:r>
      <w:r>
        <w:rPr>
          <w:rFonts w:hint="eastAsia" w:ascii="方正仿宋简体" w:hAnsi="华文仿宋" w:eastAsia="方正仿宋简体"/>
          <w:sz w:val="32"/>
          <w:szCs w:val="32"/>
        </w:rPr>
        <w:t>办学思想端正，在全面贯彻党的教育方针政策，推进学校管理体制和教育教学改革方面成绩显著；</w:t>
      </w:r>
    </w:p>
    <w:p>
      <w:pPr>
        <w:adjustRightInd w:val="0"/>
        <w:snapToGrid w:val="0"/>
        <w:spacing w:line="560" w:lineRule="exact"/>
        <w:ind w:right="-111" w:rightChars="-53" w:firstLine="640" w:firstLineChars="200"/>
        <w:rPr>
          <w:rFonts w:ascii="方正仿宋简体" w:hAnsi="华文仿宋" w:eastAsia="方正仿宋简体"/>
          <w:spacing w:val="-4"/>
          <w:sz w:val="32"/>
          <w:szCs w:val="32"/>
        </w:rPr>
      </w:pPr>
      <w:r>
        <w:rPr>
          <w:rFonts w:ascii="Times New Roman" w:hAnsi="Times New Roman" w:eastAsia="方正仿宋简体" w:cs="Times New Roman"/>
          <w:sz w:val="32"/>
          <w:szCs w:val="32"/>
        </w:rPr>
        <w:t>4.</w:t>
      </w:r>
      <w:r>
        <w:rPr>
          <w:rFonts w:hint="eastAsia" w:ascii="方正仿宋简体" w:hAnsi="华文仿宋" w:eastAsia="方正仿宋简体"/>
          <w:sz w:val="32"/>
          <w:szCs w:val="32"/>
        </w:rPr>
        <w:t>具有大学本科及以上学历，并有两年以上担任高中正职校长职务的经历;</w:t>
      </w:r>
    </w:p>
    <w:p>
      <w:pPr>
        <w:adjustRightInd w:val="0"/>
        <w:snapToGrid w:val="0"/>
        <w:spacing w:line="560" w:lineRule="exact"/>
        <w:ind w:right="-111" w:rightChars="-53" w:firstLine="640" w:firstLineChars="200"/>
        <w:rPr>
          <w:rFonts w:ascii="方正仿宋简体" w:hAnsi="华文仿宋" w:eastAsia="方正仿宋简体" w:cs="华文仿宋"/>
          <w:color w:val="000000"/>
          <w:sz w:val="32"/>
          <w:szCs w:val="32"/>
        </w:rPr>
      </w:pPr>
      <w:r>
        <w:rPr>
          <w:rFonts w:ascii="Times New Roman" w:hAnsi="Times New Roman" w:eastAsia="方正仿宋简体" w:cs="Times New Roman"/>
          <w:color w:val="000000"/>
          <w:sz w:val="32"/>
          <w:szCs w:val="32"/>
        </w:rPr>
        <w:t>5.</w:t>
      </w:r>
      <w:r>
        <w:rPr>
          <w:rFonts w:hint="eastAsia" w:ascii="方正仿宋简体" w:hAnsi="华文仿宋" w:eastAsia="方正仿宋简体" w:cs="华文仿宋"/>
          <w:color w:val="000000"/>
          <w:sz w:val="32"/>
          <w:szCs w:val="32"/>
        </w:rPr>
        <w:t>未参加过</w:t>
      </w:r>
      <w:r>
        <w:rPr>
          <w:rFonts w:ascii="Times New Roman" w:hAnsi="Times New Roman" w:eastAsia="方正仿宋简体" w:cs="Times New Roman"/>
          <w:color w:val="000000"/>
          <w:sz w:val="32"/>
          <w:szCs w:val="32"/>
        </w:rPr>
        <w:t>20</w:t>
      </w:r>
      <w:r>
        <w:rPr>
          <w:rFonts w:hint="eastAsia" w:ascii="Times New Roman" w:hAnsi="Times New Roman" w:eastAsia="方正仿宋简体" w:cs="Times New Roman"/>
          <w:color w:val="000000"/>
          <w:sz w:val="32"/>
          <w:szCs w:val="32"/>
        </w:rPr>
        <w:t>17</w:t>
      </w:r>
      <w:r>
        <w:rPr>
          <w:rFonts w:hint="eastAsia" w:ascii="方正仿宋简体" w:hAnsi="华文仿宋" w:eastAsia="方正仿宋简体" w:cs="华文仿宋"/>
          <w:color w:val="000000"/>
          <w:sz w:val="32"/>
          <w:szCs w:val="32"/>
        </w:rPr>
        <w:t>—</w:t>
      </w:r>
      <w:r>
        <w:rPr>
          <w:rFonts w:ascii="Times New Roman" w:hAnsi="Times New Roman" w:eastAsia="方正仿宋简体" w:cs="Times New Roman"/>
          <w:color w:val="000000"/>
          <w:sz w:val="32"/>
          <w:szCs w:val="32"/>
        </w:rPr>
        <w:t>20</w:t>
      </w:r>
      <w:r>
        <w:rPr>
          <w:rFonts w:hint="eastAsia" w:ascii="Times New Roman" w:hAnsi="Times New Roman" w:eastAsia="方正仿宋简体" w:cs="Times New Roman"/>
          <w:color w:val="000000"/>
          <w:sz w:val="32"/>
          <w:szCs w:val="32"/>
        </w:rPr>
        <w:t>21</w:t>
      </w:r>
      <w:r>
        <w:rPr>
          <w:rFonts w:hint="eastAsia" w:ascii="方正仿宋简体" w:hAnsi="华文仿宋" w:eastAsia="方正仿宋简体" w:cs="华文仿宋"/>
          <w:color w:val="000000"/>
          <w:sz w:val="32"/>
          <w:szCs w:val="32"/>
        </w:rPr>
        <w:t>年教育部中学校长培训中心举办的全国高中骨干校长高级研修班的校长；</w:t>
      </w:r>
    </w:p>
    <w:p>
      <w:pPr>
        <w:adjustRightInd w:val="0"/>
        <w:snapToGrid w:val="0"/>
        <w:spacing w:line="560" w:lineRule="exact"/>
        <w:ind w:right="-111" w:rightChars="-53" w:firstLine="640" w:firstLineChars="200"/>
        <w:rPr>
          <w:rFonts w:ascii="方正仿宋简体" w:hAnsi="华文仿宋" w:eastAsia="方正仿宋简体" w:cs="华文仿宋"/>
          <w:color w:val="000000"/>
          <w:sz w:val="32"/>
          <w:szCs w:val="32"/>
        </w:rPr>
      </w:pPr>
      <w:r>
        <w:rPr>
          <w:rFonts w:hint="eastAsia" w:ascii="Times New Roman" w:hAnsi="Times New Roman" w:eastAsia="方正仿宋简体" w:cs="Times New Roman"/>
          <w:color w:val="000000"/>
          <w:sz w:val="32"/>
          <w:szCs w:val="32"/>
        </w:rPr>
        <w:t>6</w:t>
      </w:r>
      <w:r>
        <w:rPr>
          <w:rFonts w:hint="eastAsia" w:ascii="方正仿宋简体" w:hAnsi="华文仿宋" w:eastAsia="方正仿宋简体" w:cs="华文仿宋"/>
          <w:color w:val="000000"/>
          <w:sz w:val="32"/>
          <w:szCs w:val="32"/>
        </w:rPr>
        <w:t>.学员学习期间，不再承担所在单位安排的其他工作任务。无特殊情况，原则上不得请假。</w:t>
      </w:r>
    </w:p>
    <w:p>
      <w:pPr>
        <w:adjustRightInd w:val="0"/>
        <w:snapToGrid w:val="0"/>
        <w:spacing w:line="560" w:lineRule="exact"/>
        <w:ind w:right="-111" w:rightChars="-53" w:firstLine="640" w:firstLineChars="200"/>
        <w:rPr>
          <w:rFonts w:ascii="黑体" w:hAnsi="黑体" w:eastAsia="黑体" w:cs="黑体"/>
          <w:color w:val="000000"/>
          <w:sz w:val="32"/>
          <w:szCs w:val="32"/>
        </w:rPr>
      </w:pPr>
      <w:r>
        <w:rPr>
          <w:rFonts w:hint="eastAsia" w:ascii="黑体" w:hAnsi="华文仿宋" w:eastAsia="黑体" w:cs="华文仿宋"/>
          <w:color w:val="000000"/>
          <w:sz w:val="32"/>
          <w:szCs w:val="32"/>
        </w:rPr>
        <w:t>三、</w:t>
      </w:r>
      <w:r>
        <w:rPr>
          <w:rFonts w:hint="eastAsia" w:ascii="黑体" w:hAnsi="黑体" w:eastAsia="黑体" w:cs="黑体"/>
          <w:color w:val="000000"/>
          <w:sz w:val="32"/>
          <w:szCs w:val="32"/>
        </w:rPr>
        <w:t>内容方式</w:t>
      </w:r>
    </w:p>
    <w:p>
      <w:pPr>
        <w:spacing w:line="560" w:lineRule="exact"/>
        <w:ind w:right="-111" w:rightChars="-53"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围绕高中校长在规划学校发展、营造育人文化、领导课程教学、引领教师成长、优化内部管理、调试外部环境等方面的专业发展需求，组织开展模块化的研修与实践，通过专家引领、互动参与、案例教学、学校诊断等方式，进一步提升教育理论水平和领导管理能力。</w:t>
      </w:r>
    </w:p>
    <w:p>
      <w:pPr>
        <w:spacing w:line="560" w:lineRule="exact"/>
        <w:ind w:right="-111" w:rightChars="-53" w:firstLine="640" w:firstLineChars="200"/>
        <w:rPr>
          <w:rFonts w:ascii="黑体" w:hAnsi="华文仿宋" w:eastAsia="黑体" w:cs="华文仿宋"/>
          <w:color w:val="000000"/>
          <w:sz w:val="32"/>
          <w:szCs w:val="32"/>
        </w:rPr>
      </w:pPr>
      <w:r>
        <w:rPr>
          <w:rFonts w:hint="eastAsia" w:ascii="黑体" w:hAnsi="华文仿宋" w:eastAsia="黑体" w:cs="华文仿宋"/>
          <w:color w:val="000000"/>
          <w:sz w:val="32"/>
          <w:szCs w:val="32"/>
        </w:rPr>
        <w:t>四、培训时间</w:t>
      </w:r>
    </w:p>
    <w:p>
      <w:pPr>
        <w:spacing w:line="560" w:lineRule="exact"/>
        <w:ind w:firstLine="640" w:firstLineChars="200"/>
        <w:rPr>
          <w:rFonts w:ascii="方正仿宋简体" w:hAnsi="华文仿宋" w:eastAsia="方正仿宋简体"/>
          <w:sz w:val="32"/>
          <w:szCs w:val="32"/>
        </w:rPr>
      </w:pPr>
      <w:r>
        <w:rPr>
          <w:rFonts w:hint="eastAsia" w:ascii="方正仿宋简体" w:hAnsi="华文仿宋" w:eastAsia="方正仿宋简体"/>
          <w:sz w:val="32"/>
          <w:szCs w:val="32"/>
        </w:rPr>
        <w:t>第</w:t>
      </w:r>
      <w:r>
        <w:rPr>
          <w:rFonts w:ascii="Times New Roman" w:hAnsi="Times New Roman" w:eastAsia="方正仿宋简体" w:cs="Times New Roman"/>
          <w:sz w:val="32"/>
          <w:szCs w:val="32"/>
        </w:rPr>
        <w:t>69</w:t>
      </w:r>
      <w:r>
        <w:rPr>
          <w:rFonts w:hint="eastAsia" w:ascii="方正仿宋简体" w:hAnsi="华文仿宋" w:eastAsia="方正仿宋简体"/>
          <w:sz w:val="32"/>
          <w:szCs w:val="32"/>
        </w:rPr>
        <w:t>期：</w:t>
      </w:r>
      <w:r>
        <w:rPr>
          <w:rFonts w:ascii="Times New Roman" w:hAnsi="Times New Roman" w:eastAsia="方正仿宋简体" w:cs="Times New Roman"/>
          <w:sz w:val="32"/>
          <w:szCs w:val="32"/>
        </w:rPr>
        <w:t>2022</w:t>
      </w:r>
      <w:r>
        <w:rPr>
          <w:rFonts w:hint="eastAsia" w:ascii="方正仿宋简体" w:hAnsi="华文仿宋" w:eastAsia="方正仿宋简体"/>
          <w:sz w:val="32"/>
          <w:szCs w:val="32"/>
        </w:rPr>
        <w:t>年</w:t>
      </w:r>
      <w:r>
        <w:rPr>
          <w:rFonts w:ascii="Times New Roman" w:hAnsi="Times New Roman" w:eastAsia="方正仿宋简体" w:cs="Times New Roman"/>
          <w:sz w:val="32"/>
          <w:szCs w:val="32"/>
        </w:rPr>
        <w:t>9</w:t>
      </w:r>
      <w:r>
        <w:rPr>
          <w:rFonts w:hint="eastAsia" w:ascii="方正仿宋简体" w:hAnsi="华文仿宋" w:eastAsia="方正仿宋简体"/>
          <w:sz w:val="32"/>
          <w:szCs w:val="32"/>
        </w:rPr>
        <w:t>月</w:t>
      </w:r>
      <w:r>
        <w:rPr>
          <w:rFonts w:ascii="Times New Roman" w:hAnsi="Times New Roman" w:eastAsia="方正仿宋简体" w:cs="Times New Roman"/>
          <w:sz w:val="32"/>
          <w:szCs w:val="32"/>
        </w:rPr>
        <w:t>6</w:t>
      </w:r>
      <w:r>
        <w:rPr>
          <w:rFonts w:hint="eastAsia" w:ascii="方正仿宋简体" w:hAnsi="华文仿宋" w:eastAsia="方正仿宋简体"/>
          <w:sz w:val="32"/>
          <w:szCs w:val="32"/>
        </w:rPr>
        <w:t>日—</w:t>
      </w:r>
      <w:r>
        <w:rPr>
          <w:rFonts w:ascii="Times New Roman" w:hAnsi="Times New Roman" w:eastAsia="方正仿宋简体" w:cs="Times New Roman"/>
          <w:sz w:val="32"/>
          <w:szCs w:val="32"/>
        </w:rPr>
        <w:t>11</w:t>
      </w:r>
      <w:r>
        <w:rPr>
          <w:rFonts w:hint="eastAsia" w:ascii="方正仿宋简体" w:hAnsi="华文仿宋" w:eastAsia="方正仿宋简体"/>
          <w:sz w:val="32"/>
          <w:szCs w:val="32"/>
        </w:rPr>
        <w:t>月</w:t>
      </w:r>
      <w:r>
        <w:rPr>
          <w:rFonts w:ascii="Times New Roman" w:hAnsi="Times New Roman" w:eastAsia="方正仿宋简体" w:cs="Times New Roman"/>
          <w:sz w:val="32"/>
          <w:szCs w:val="32"/>
        </w:rPr>
        <w:t>4</w:t>
      </w:r>
      <w:r>
        <w:rPr>
          <w:rFonts w:hint="eastAsia" w:ascii="方正仿宋简体" w:hAnsi="华文仿宋" w:eastAsia="方正仿宋简体"/>
          <w:sz w:val="32"/>
          <w:szCs w:val="32"/>
        </w:rPr>
        <w:t>日，</w:t>
      </w:r>
      <w:r>
        <w:rPr>
          <w:rFonts w:ascii="Times New Roman" w:hAnsi="Times New Roman" w:eastAsia="方正仿宋简体" w:cs="Times New Roman"/>
          <w:sz w:val="32"/>
          <w:szCs w:val="32"/>
        </w:rPr>
        <w:t>9</w:t>
      </w:r>
      <w:r>
        <w:rPr>
          <w:rFonts w:hint="eastAsia" w:ascii="方正仿宋简体" w:hAnsi="华文仿宋" w:eastAsia="方正仿宋简体"/>
          <w:sz w:val="32"/>
          <w:szCs w:val="32"/>
        </w:rPr>
        <w:t>月</w:t>
      </w:r>
      <w:r>
        <w:rPr>
          <w:rFonts w:ascii="Times New Roman" w:hAnsi="Times New Roman" w:eastAsia="方正仿宋简体" w:cs="Times New Roman"/>
          <w:sz w:val="32"/>
          <w:szCs w:val="32"/>
        </w:rPr>
        <w:t>5</w:t>
      </w:r>
      <w:r>
        <w:rPr>
          <w:rFonts w:hint="eastAsia" w:ascii="方正仿宋简体" w:hAnsi="华文仿宋" w:eastAsia="方正仿宋简体"/>
          <w:sz w:val="32"/>
          <w:szCs w:val="32"/>
        </w:rPr>
        <w:t>日报到；</w:t>
      </w:r>
    </w:p>
    <w:p>
      <w:pPr>
        <w:spacing w:line="560" w:lineRule="exact"/>
        <w:ind w:firstLine="640" w:firstLineChars="200"/>
        <w:rPr>
          <w:rFonts w:ascii="方正仿宋简体" w:hAnsi="华文仿宋" w:eastAsia="方正仿宋简体"/>
          <w:sz w:val="32"/>
          <w:szCs w:val="32"/>
        </w:rPr>
      </w:pPr>
      <w:r>
        <w:rPr>
          <w:rFonts w:hint="eastAsia" w:ascii="方正仿宋简体" w:hAnsi="华文仿宋" w:eastAsia="方正仿宋简体"/>
          <w:sz w:val="32"/>
          <w:szCs w:val="32"/>
        </w:rPr>
        <w:t>第</w:t>
      </w:r>
      <w:r>
        <w:rPr>
          <w:rFonts w:ascii="Times New Roman" w:hAnsi="Times New Roman" w:eastAsia="方正仿宋简体" w:cs="Times New Roman"/>
          <w:sz w:val="32"/>
          <w:szCs w:val="32"/>
        </w:rPr>
        <w:t>70</w:t>
      </w:r>
      <w:r>
        <w:rPr>
          <w:rFonts w:hint="eastAsia" w:ascii="方正仿宋简体" w:hAnsi="华文仿宋" w:eastAsia="方正仿宋简体"/>
          <w:sz w:val="32"/>
          <w:szCs w:val="32"/>
        </w:rPr>
        <w:t>期：</w:t>
      </w:r>
      <w:r>
        <w:rPr>
          <w:rFonts w:ascii="Times New Roman" w:hAnsi="Times New Roman" w:eastAsia="方正仿宋简体" w:cs="Times New Roman"/>
          <w:sz w:val="32"/>
          <w:szCs w:val="32"/>
        </w:rPr>
        <w:t>2022</w:t>
      </w:r>
      <w:r>
        <w:rPr>
          <w:rFonts w:hint="eastAsia" w:ascii="方正仿宋简体" w:hAnsi="华文仿宋" w:eastAsia="方正仿宋简体"/>
          <w:sz w:val="32"/>
          <w:szCs w:val="32"/>
        </w:rPr>
        <w:t>年</w:t>
      </w:r>
      <w:r>
        <w:rPr>
          <w:rFonts w:ascii="Times New Roman" w:hAnsi="Times New Roman" w:eastAsia="方正仿宋简体" w:cs="Times New Roman"/>
          <w:sz w:val="32"/>
          <w:szCs w:val="32"/>
        </w:rPr>
        <w:t>11</w:t>
      </w:r>
      <w:r>
        <w:rPr>
          <w:rFonts w:hint="eastAsia" w:ascii="方正仿宋简体" w:hAnsi="华文仿宋" w:eastAsia="方正仿宋简体"/>
          <w:sz w:val="32"/>
          <w:szCs w:val="32"/>
        </w:rPr>
        <w:t>月</w:t>
      </w:r>
      <w:r>
        <w:rPr>
          <w:rFonts w:ascii="Times New Roman" w:hAnsi="Times New Roman" w:eastAsia="方正仿宋简体" w:cs="Times New Roman"/>
          <w:sz w:val="32"/>
          <w:szCs w:val="32"/>
        </w:rPr>
        <w:t>8</w:t>
      </w:r>
      <w:r>
        <w:rPr>
          <w:rFonts w:hint="eastAsia" w:ascii="方正仿宋简体" w:hAnsi="华文仿宋" w:eastAsia="方正仿宋简体"/>
          <w:sz w:val="32"/>
          <w:szCs w:val="32"/>
        </w:rPr>
        <w:t>日—</w:t>
      </w:r>
      <w:r>
        <w:rPr>
          <w:rFonts w:ascii="Times New Roman" w:hAnsi="Times New Roman" w:eastAsia="方正仿宋简体" w:cs="Times New Roman"/>
          <w:sz w:val="32"/>
          <w:szCs w:val="32"/>
        </w:rPr>
        <w:t>2023</w:t>
      </w:r>
      <w:r>
        <w:rPr>
          <w:rFonts w:hint="eastAsia" w:ascii="方正仿宋简体" w:hAnsi="华文仿宋" w:eastAsia="方正仿宋简体"/>
          <w:sz w:val="32"/>
          <w:szCs w:val="32"/>
        </w:rPr>
        <w:t>年</w:t>
      </w:r>
      <w:r>
        <w:rPr>
          <w:rFonts w:ascii="Times New Roman" w:hAnsi="Times New Roman" w:eastAsia="方正仿宋简体" w:cs="Times New Roman"/>
          <w:sz w:val="32"/>
          <w:szCs w:val="32"/>
        </w:rPr>
        <w:t>1</w:t>
      </w:r>
      <w:r>
        <w:rPr>
          <w:rFonts w:hint="eastAsia" w:ascii="方正仿宋简体" w:hAnsi="华文仿宋" w:eastAsia="方正仿宋简体"/>
          <w:sz w:val="32"/>
          <w:szCs w:val="32"/>
        </w:rPr>
        <w:t>月</w:t>
      </w:r>
      <w:r>
        <w:rPr>
          <w:rFonts w:ascii="Times New Roman" w:hAnsi="Times New Roman" w:eastAsia="方正仿宋简体" w:cs="Times New Roman"/>
          <w:sz w:val="32"/>
          <w:szCs w:val="32"/>
        </w:rPr>
        <w:t>6</w:t>
      </w:r>
      <w:r>
        <w:rPr>
          <w:rFonts w:hint="eastAsia" w:ascii="方正仿宋简体" w:hAnsi="华文仿宋" w:eastAsia="方正仿宋简体"/>
          <w:sz w:val="32"/>
          <w:szCs w:val="32"/>
        </w:rPr>
        <w:t>日，</w:t>
      </w:r>
      <w:r>
        <w:rPr>
          <w:rFonts w:ascii="Times New Roman" w:hAnsi="Times New Roman" w:eastAsia="方正仿宋简体" w:cs="Times New Roman"/>
          <w:sz w:val="32"/>
          <w:szCs w:val="32"/>
        </w:rPr>
        <w:t>11</w:t>
      </w:r>
      <w:r>
        <w:rPr>
          <w:rFonts w:hint="eastAsia" w:ascii="方正仿宋简体" w:hAnsi="华文仿宋" w:eastAsia="方正仿宋简体"/>
          <w:sz w:val="32"/>
          <w:szCs w:val="32"/>
        </w:rPr>
        <w:t>月</w:t>
      </w:r>
      <w:r>
        <w:rPr>
          <w:rFonts w:ascii="Times New Roman" w:hAnsi="Times New Roman" w:eastAsia="方正仿宋简体" w:cs="Times New Roman"/>
          <w:sz w:val="32"/>
          <w:szCs w:val="32"/>
        </w:rPr>
        <w:t>7</w:t>
      </w:r>
      <w:r>
        <w:rPr>
          <w:rFonts w:hint="eastAsia" w:ascii="方正仿宋简体" w:hAnsi="华文仿宋" w:eastAsia="方正仿宋简体"/>
          <w:sz w:val="32"/>
          <w:szCs w:val="32"/>
        </w:rPr>
        <w:t>日报到。</w:t>
      </w:r>
    </w:p>
    <w:p>
      <w:pPr>
        <w:adjustRightInd w:val="0"/>
        <w:snapToGrid w:val="0"/>
        <w:spacing w:line="560" w:lineRule="exact"/>
        <w:ind w:right="-111" w:rightChars="-53" w:firstLine="640" w:firstLineChars="200"/>
        <w:rPr>
          <w:rFonts w:ascii="黑体" w:hAnsi="华文仿宋" w:eastAsia="黑体" w:cs="华文仿宋"/>
          <w:color w:val="000000"/>
          <w:sz w:val="32"/>
          <w:szCs w:val="32"/>
        </w:rPr>
      </w:pPr>
      <w:r>
        <w:rPr>
          <w:rFonts w:hint="eastAsia" w:ascii="黑体" w:hAnsi="华文仿宋" w:eastAsia="黑体" w:cs="华文仿宋"/>
          <w:color w:val="000000"/>
          <w:sz w:val="32"/>
          <w:szCs w:val="32"/>
        </w:rPr>
        <w:t>五、培训地点</w:t>
      </w:r>
    </w:p>
    <w:p>
      <w:pPr>
        <w:adjustRightInd w:val="0"/>
        <w:snapToGrid w:val="0"/>
        <w:spacing w:line="560" w:lineRule="exact"/>
        <w:ind w:right="-111" w:rightChars="-53" w:firstLine="640" w:firstLineChars="200"/>
        <w:rPr>
          <w:rFonts w:ascii="方正仿宋简体" w:hAnsi="方正仿宋简体" w:eastAsia="方正仿宋简体" w:cs="方正仿宋简体"/>
          <w:color w:val="000000"/>
          <w:sz w:val="32"/>
          <w:szCs w:val="32"/>
        </w:rPr>
      </w:pPr>
      <w:r>
        <w:rPr>
          <w:rFonts w:hint="eastAsia" w:ascii="方正仿宋简体" w:hAnsi="方正仿宋简体" w:eastAsia="方正仿宋简体" w:cs="方正仿宋简体"/>
          <w:color w:val="000000"/>
          <w:sz w:val="32"/>
          <w:szCs w:val="32"/>
        </w:rPr>
        <w:t>教育部中学校长培训中心（上海华东师范大学校内）</w:t>
      </w:r>
    </w:p>
    <w:p>
      <w:pPr>
        <w:adjustRightInd w:val="0"/>
        <w:snapToGrid w:val="0"/>
        <w:spacing w:line="560" w:lineRule="exact"/>
        <w:ind w:right="-111" w:rightChars="-53" w:firstLine="640" w:firstLineChars="200"/>
        <w:rPr>
          <w:rFonts w:ascii="黑体" w:hAnsi="华文仿宋" w:eastAsia="黑体" w:cs="华文仿宋"/>
          <w:color w:val="000000"/>
          <w:sz w:val="32"/>
          <w:szCs w:val="32"/>
        </w:rPr>
      </w:pPr>
      <w:r>
        <w:rPr>
          <w:rFonts w:hint="eastAsia" w:ascii="黑体" w:hAnsi="华文仿宋" w:eastAsia="黑体" w:cs="华文仿宋"/>
          <w:color w:val="000000"/>
          <w:sz w:val="32"/>
          <w:szCs w:val="32"/>
        </w:rPr>
        <w:t>六、培训经费</w:t>
      </w:r>
    </w:p>
    <w:p>
      <w:pPr>
        <w:adjustRightInd w:val="0"/>
        <w:snapToGrid w:val="0"/>
        <w:spacing w:line="560" w:lineRule="exact"/>
        <w:ind w:right="-111" w:rightChars="-53" w:firstLine="640" w:firstLineChars="200"/>
        <w:rPr>
          <w:rFonts w:ascii="方正仿宋简体" w:hAnsi="华文仿宋" w:eastAsia="方正仿宋简体" w:cs="华文仿宋"/>
          <w:color w:val="000000"/>
          <w:sz w:val="32"/>
          <w:szCs w:val="32"/>
        </w:rPr>
      </w:pPr>
      <w:r>
        <w:rPr>
          <w:rFonts w:hint="eastAsia" w:ascii="方正仿宋简体" w:hAnsi="华文仿宋" w:eastAsia="方正仿宋简体" w:cs="华文仿宋"/>
          <w:color w:val="000000"/>
          <w:sz w:val="32"/>
          <w:szCs w:val="32"/>
        </w:rPr>
        <w:t>培训项目经费由教育部专项经费支持，学员免收培训费、住宿费，伙食费由原单位适当补助。往返交通费回原单位报销。</w:t>
      </w:r>
    </w:p>
    <w:p>
      <w:pPr>
        <w:spacing w:line="560" w:lineRule="exact"/>
        <w:ind w:firstLine="640" w:firstLineChars="200"/>
        <w:rPr>
          <w:rFonts w:ascii="方正仿宋简体" w:hAnsi="华文仿宋" w:eastAsia="方正仿宋简体"/>
          <w:sz w:val="32"/>
          <w:szCs w:val="32"/>
        </w:rPr>
      </w:pPr>
      <w:r>
        <w:rPr>
          <w:rFonts w:hint="eastAsia" w:ascii="方正仿宋简体" w:hAnsi="华文仿宋" w:eastAsia="方正仿宋简体"/>
          <w:sz w:val="32"/>
          <w:szCs w:val="32"/>
        </w:rPr>
        <w:t>根据国家有关文件规定，学员学习期间在原工作单位的各项福利待遇不变。</w:t>
      </w:r>
    </w:p>
    <w:p>
      <w:pPr>
        <w:adjustRightInd w:val="0"/>
        <w:snapToGrid w:val="0"/>
        <w:spacing w:line="560" w:lineRule="exact"/>
        <w:ind w:right="-111" w:rightChars="-53" w:firstLine="640" w:firstLineChars="200"/>
        <w:rPr>
          <w:rFonts w:ascii="黑体" w:hAnsi="华文仿宋" w:eastAsia="黑体" w:cs="华文仿宋"/>
          <w:color w:val="000000"/>
          <w:sz w:val="32"/>
          <w:szCs w:val="32"/>
        </w:rPr>
      </w:pPr>
      <w:r>
        <w:rPr>
          <w:rFonts w:hint="eastAsia" w:ascii="黑体" w:hAnsi="华文仿宋" w:eastAsia="黑体" w:cs="华文仿宋"/>
          <w:color w:val="000000"/>
          <w:sz w:val="32"/>
          <w:szCs w:val="32"/>
        </w:rPr>
        <w:t>七、结业事宜</w:t>
      </w:r>
    </w:p>
    <w:p>
      <w:pPr>
        <w:spacing w:line="560" w:lineRule="exact"/>
        <w:ind w:firstLine="640" w:firstLineChars="200"/>
        <w:rPr>
          <w:rFonts w:ascii="方正仿宋简体" w:hAnsi="华文仿宋" w:eastAsia="方正仿宋简体"/>
          <w:sz w:val="32"/>
          <w:szCs w:val="32"/>
        </w:rPr>
      </w:pPr>
      <w:r>
        <w:rPr>
          <w:rFonts w:hint="eastAsia" w:ascii="方正仿宋简体" w:hAnsi="华文仿宋" w:eastAsia="方正仿宋简体" w:cs="华文仿宋"/>
          <w:color w:val="000000"/>
          <w:sz w:val="32"/>
          <w:szCs w:val="32"/>
        </w:rPr>
        <w:t>学员按规定完成学习内容且考核合格，</w:t>
      </w:r>
      <w:r>
        <w:rPr>
          <w:rFonts w:hint="eastAsia" w:ascii="方正仿宋简体" w:hAnsi="华文仿宋" w:eastAsia="方正仿宋简体"/>
          <w:sz w:val="32"/>
          <w:szCs w:val="32"/>
        </w:rPr>
        <w:t>由教育部中学校长培训中心颁发结业证书。</w:t>
      </w:r>
    </w:p>
    <w:p>
      <w:pPr>
        <w:adjustRightInd w:val="0"/>
        <w:snapToGrid w:val="0"/>
        <w:spacing w:line="560" w:lineRule="exact"/>
        <w:ind w:right="-111" w:rightChars="-53" w:firstLine="640" w:firstLineChars="200"/>
        <w:rPr>
          <w:rFonts w:ascii="黑体" w:hAnsi="华文仿宋" w:eastAsia="黑体" w:cs="华文仿宋"/>
          <w:color w:val="000000"/>
          <w:sz w:val="32"/>
          <w:szCs w:val="32"/>
        </w:rPr>
      </w:pPr>
      <w:r>
        <w:rPr>
          <w:rFonts w:hint="eastAsia" w:ascii="黑体" w:hAnsi="华文仿宋" w:eastAsia="黑体" w:cs="华文仿宋"/>
          <w:color w:val="000000"/>
          <w:sz w:val="32"/>
          <w:szCs w:val="32"/>
        </w:rPr>
        <w:t>八、报名方式</w:t>
      </w:r>
    </w:p>
    <w:p>
      <w:pPr>
        <w:spacing w:line="560" w:lineRule="exact"/>
        <w:ind w:firstLine="640" w:firstLineChars="200"/>
        <w:rPr>
          <w:rFonts w:ascii="方正仿宋简体" w:hAnsi="华文仿宋" w:eastAsia="方正仿宋简体"/>
          <w:sz w:val="32"/>
          <w:szCs w:val="32"/>
        </w:rPr>
      </w:pPr>
      <w:r>
        <w:rPr>
          <w:rFonts w:hint="eastAsia" w:ascii="方正仿宋简体" w:hAnsi="华文仿宋" w:eastAsia="方正仿宋简体"/>
          <w:sz w:val="32"/>
          <w:szCs w:val="32"/>
        </w:rPr>
        <w:t>请各省、自治区、直辖市教育厅（教委），新疆生产建设兵团教育局</w:t>
      </w:r>
      <w:r>
        <w:rPr>
          <w:rFonts w:hint="eastAsia" w:ascii="方正仿宋简体" w:hAnsi="华文仿宋" w:eastAsia="方正仿宋简体" w:cs="华文仿宋"/>
          <w:color w:val="000000"/>
          <w:sz w:val="32"/>
          <w:szCs w:val="32"/>
        </w:rPr>
        <w:t>按照名额分配表和学员遴选条件选派学员</w:t>
      </w:r>
      <w:r>
        <w:rPr>
          <w:rFonts w:hint="eastAsia" w:ascii="方正仿宋简体" w:hAnsi="华文仿宋" w:eastAsia="方正仿宋简体"/>
          <w:sz w:val="32"/>
          <w:szCs w:val="32"/>
        </w:rPr>
        <w:t>，</w:t>
      </w:r>
      <w:r>
        <w:rPr>
          <w:rFonts w:hint="eastAsia" w:ascii="方正仿宋简体" w:hAnsi="华文仿宋" w:eastAsia="方正仿宋简体"/>
          <w:color w:val="000000"/>
          <w:sz w:val="32"/>
          <w:szCs w:val="32"/>
        </w:rPr>
        <w:t>并</w:t>
      </w:r>
      <w:r>
        <w:rPr>
          <w:rFonts w:hint="eastAsia" w:ascii="方正仿宋简体" w:hAnsi="华文仿宋" w:eastAsia="方正仿宋简体" w:cs="华文仿宋"/>
          <w:color w:val="000000"/>
          <w:sz w:val="32"/>
          <w:szCs w:val="32"/>
        </w:rPr>
        <w:t>于</w:t>
      </w:r>
      <w:r>
        <w:rPr>
          <w:rFonts w:ascii="Times New Roman" w:hAnsi="Times New Roman" w:eastAsia="方正仿宋简体" w:cs="Times New Roman"/>
          <w:b/>
          <w:color w:val="000000"/>
          <w:sz w:val="32"/>
          <w:szCs w:val="32"/>
          <w:u w:val="single"/>
        </w:rPr>
        <w:t>202</w:t>
      </w:r>
      <w:r>
        <w:rPr>
          <w:rFonts w:hint="eastAsia" w:ascii="Times New Roman" w:hAnsi="Times New Roman" w:eastAsia="方正仿宋简体" w:cs="Times New Roman"/>
          <w:b/>
          <w:color w:val="000000"/>
          <w:sz w:val="32"/>
          <w:szCs w:val="32"/>
          <w:u w:val="single"/>
        </w:rPr>
        <w:t>2</w:t>
      </w:r>
      <w:r>
        <w:rPr>
          <w:rFonts w:hint="eastAsia" w:ascii="方正仿宋简体" w:hAnsi="华文仿宋" w:eastAsia="方正仿宋简体" w:cs="华文仿宋"/>
          <w:b/>
          <w:color w:val="000000"/>
          <w:sz w:val="32"/>
          <w:szCs w:val="32"/>
          <w:u w:val="single"/>
        </w:rPr>
        <w:t>年</w:t>
      </w:r>
      <w:r>
        <w:rPr>
          <w:rFonts w:hint="eastAsia" w:ascii="Times New Roman" w:hAnsi="Times New Roman" w:eastAsia="方正仿宋简体" w:cs="Times New Roman"/>
          <w:b/>
          <w:color w:val="000000"/>
          <w:sz w:val="32"/>
          <w:szCs w:val="32"/>
          <w:u w:val="single"/>
        </w:rPr>
        <w:t>6</w:t>
      </w:r>
      <w:r>
        <w:rPr>
          <w:rFonts w:hint="eastAsia" w:ascii="方正仿宋简体" w:hAnsi="华文仿宋" w:eastAsia="方正仿宋简体" w:cs="华文仿宋"/>
          <w:b/>
          <w:color w:val="000000"/>
          <w:sz w:val="32"/>
          <w:szCs w:val="32"/>
          <w:u w:val="single"/>
        </w:rPr>
        <w:t>月</w:t>
      </w:r>
      <w:r>
        <w:rPr>
          <w:rFonts w:hint="eastAsia" w:ascii="Times New Roman" w:hAnsi="Times New Roman" w:eastAsia="方正仿宋简体" w:cs="Times New Roman"/>
          <w:b/>
          <w:color w:val="000000"/>
          <w:sz w:val="32"/>
          <w:szCs w:val="32"/>
          <w:u w:val="single"/>
        </w:rPr>
        <w:t>20</w:t>
      </w:r>
      <w:r>
        <w:rPr>
          <w:rFonts w:hint="eastAsia" w:ascii="方正仿宋简体" w:hAnsi="华文仿宋" w:eastAsia="方正仿宋简体" w:cs="华文仿宋"/>
          <w:b/>
          <w:color w:val="000000"/>
          <w:sz w:val="32"/>
          <w:szCs w:val="32"/>
          <w:u w:val="single"/>
        </w:rPr>
        <w:t>日前</w:t>
      </w:r>
      <w:r>
        <w:rPr>
          <w:rFonts w:hint="eastAsia" w:ascii="方正仿宋简体" w:hAnsi="华文仿宋" w:eastAsia="方正仿宋简体" w:cs="华文仿宋"/>
          <w:color w:val="000000"/>
          <w:sz w:val="32"/>
          <w:szCs w:val="32"/>
        </w:rPr>
        <w:t>将</w:t>
      </w:r>
      <w:r>
        <w:rPr>
          <w:rFonts w:hint="eastAsia" w:ascii="方正仿宋简体" w:hAnsi="华文仿宋" w:eastAsia="方正仿宋简体" w:cs="华文仿宋"/>
          <w:b/>
          <w:color w:val="000000"/>
          <w:sz w:val="32"/>
          <w:szCs w:val="32"/>
          <w:u w:val="single"/>
        </w:rPr>
        <w:t>学员信息汇总表</w:t>
      </w:r>
      <w:r>
        <w:rPr>
          <w:rFonts w:hint="eastAsia" w:ascii="方正仿宋简体" w:hAnsi="华文仿宋" w:eastAsia="方正仿宋简体" w:cs="华文仿宋"/>
          <w:color w:val="000000"/>
          <w:sz w:val="32"/>
          <w:szCs w:val="32"/>
        </w:rPr>
        <w:t>及</w:t>
      </w:r>
      <w:r>
        <w:rPr>
          <w:rFonts w:hint="eastAsia" w:ascii="方正仿宋简体" w:hAnsi="华文仿宋" w:eastAsia="方正仿宋简体" w:cs="华文仿宋"/>
          <w:b/>
          <w:color w:val="000000"/>
          <w:sz w:val="32"/>
          <w:szCs w:val="32"/>
          <w:u w:val="single"/>
        </w:rPr>
        <w:t>学员推荐表</w:t>
      </w:r>
      <w:r>
        <w:rPr>
          <w:rFonts w:hint="eastAsia" w:ascii="方正仿宋简体" w:hAnsi="华文仿宋" w:eastAsia="方正仿宋简体" w:cs="华文仿宋"/>
          <w:color w:val="000000"/>
          <w:sz w:val="32"/>
          <w:szCs w:val="32"/>
        </w:rPr>
        <w:t>以邮寄、电子邮件的方式报送至</w:t>
      </w:r>
      <w:r>
        <w:rPr>
          <w:rFonts w:hint="eastAsia" w:ascii="方正仿宋简体" w:hAnsi="华文仿宋" w:eastAsia="方正仿宋简体" w:cs="华文仿宋"/>
          <w:b/>
          <w:color w:val="000000"/>
          <w:sz w:val="32"/>
          <w:szCs w:val="32"/>
          <w:u w:val="single"/>
        </w:rPr>
        <w:t>教育部中学校长培训中心</w:t>
      </w:r>
      <w:r>
        <w:rPr>
          <w:rFonts w:hint="eastAsia" w:ascii="方正仿宋简体" w:hAnsi="华文仿宋" w:eastAsia="方正仿宋简体" w:cs="华文仿宋"/>
          <w:color w:val="000000"/>
          <w:sz w:val="32"/>
          <w:szCs w:val="32"/>
        </w:rPr>
        <w:t>，逾期不补。</w:t>
      </w:r>
      <w:r>
        <w:rPr>
          <w:rFonts w:hint="eastAsia" w:ascii="方正仿宋简体" w:hAnsi="华文仿宋" w:eastAsia="方正仿宋简体"/>
          <w:sz w:val="32"/>
          <w:szCs w:val="32"/>
        </w:rPr>
        <w:t>经教育部中学校长培训中心审核后，决定录取并向学员发出入学通知书。</w:t>
      </w:r>
      <w:r>
        <w:rPr>
          <w:rFonts w:hint="eastAsia" w:ascii="方正仿宋简体" w:hAnsi="华文仿宋" w:eastAsia="方正仿宋简体" w:cs="华文仿宋"/>
          <w:b/>
          <w:color w:val="000000"/>
          <w:sz w:val="32"/>
          <w:szCs w:val="32"/>
          <w:u w:val="single"/>
        </w:rPr>
        <w:t>学员凭通知书报到</w:t>
      </w:r>
      <w:r>
        <w:rPr>
          <w:rFonts w:hint="eastAsia" w:ascii="方正仿宋简体" w:hAnsi="华文仿宋" w:eastAsia="方正仿宋简体"/>
          <w:sz w:val="32"/>
          <w:szCs w:val="32"/>
        </w:rPr>
        <w:t>。</w:t>
      </w:r>
    </w:p>
    <w:p>
      <w:pPr>
        <w:adjustRightInd w:val="0"/>
        <w:snapToGrid w:val="0"/>
        <w:spacing w:line="560" w:lineRule="exact"/>
        <w:ind w:firstLine="640" w:firstLineChars="200"/>
        <w:jc w:val="left"/>
        <w:rPr>
          <w:rFonts w:ascii="方正仿宋简体" w:hAnsi="华文仿宋" w:eastAsia="方正仿宋简体" w:cs="华文仿宋"/>
          <w:bCs/>
          <w:sz w:val="32"/>
          <w:szCs w:val="32"/>
        </w:rPr>
      </w:pPr>
      <w:r>
        <w:rPr>
          <w:rFonts w:hint="eastAsia" w:ascii="方正仿宋简体" w:hAnsi="华文仿宋" w:eastAsia="方正仿宋简体" w:cs="华文仿宋"/>
          <w:bCs/>
          <w:sz w:val="32"/>
          <w:szCs w:val="32"/>
        </w:rPr>
        <w:t>教育部中学校长培训中心联系人：</w:t>
      </w:r>
      <w:r>
        <w:rPr>
          <w:rFonts w:hint="eastAsia" w:ascii="方正仿宋简体" w:hAnsi="华文仿宋" w:eastAsia="方正仿宋简体" w:cs="Times New Roman"/>
          <w:bCs/>
          <w:color w:val="000000"/>
          <w:sz w:val="32"/>
          <w:szCs w:val="32"/>
        </w:rPr>
        <w:t>彭莉莉</w:t>
      </w:r>
      <w:r>
        <w:rPr>
          <w:rFonts w:hint="eastAsia" w:ascii="方正仿宋简体" w:hAnsi="华文仿宋" w:eastAsia="方正仿宋简体" w:cs="Times New Roman"/>
          <w:bCs/>
          <w:sz w:val="32"/>
          <w:szCs w:val="32"/>
        </w:rPr>
        <w:t>、杨全印</w:t>
      </w:r>
      <w:r>
        <w:rPr>
          <w:rFonts w:hint="eastAsia" w:ascii="方正仿宋简体" w:hAnsi="华文仿宋" w:eastAsia="方正仿宋简体" w:cs="华文仿宋"/>
          <w:bCs/>
          <w:sz w:val="32"/>
          <w:szCs w:val="32"/>
        </w:rPr>
        <w:t>；联系电话：</w:t>
      </w:r>
      <w:r>
        <w:rPr>
          <w:rFonts w:ascii="Times New Roman" w:hAnsi="Times New Roman" w:eastAsia="方正仿宋简体" w:cs="Times New Roman"/>
          <w:bCs/>
          <w:sz w:val="32"/>
          <w:szCs w:val="32"/>
        </w:rPr>
        <w:t>021-62233711</w:t>
      </w:r>
      <w:r>
        <w:rPr>
          <w:rFonts w:hint="eastAsia" w:ascii="方正仿宋简体" w:hAnsi="华文仿宋" w:eastAsia="方正仿宋简体" w:cs="Times New Roman"/>
          <w:bCs/>
          <w:sz w:val="32"/>
          <w:szCs w:val="32"/>
        </w:rPr>
        <w:t>，</w:t>
      </w:r>
      <w:r>
        <w:rPr>
          <w:rFonts w:ascii="Times New Roman" w:hAnsi="Times New Roman" w:eastAsia="方正仿宋简体" w:cs="Times New Roman"/>
          <w:bCs/>
          <w:sz w:val="32"/>
          <w:szCs w:val="32"/>
        </w:rPr>
        <w:t>13</w:t>
      </w:r>
      <w:r>
        <w:rPr>
          <w:rFonts w:hint="eastAsia" w:ascii="Times New Roman" w:hAnsi="Times New Roman" w:eastAsia="方正仿宋简体" w:cs="Times New Roman"/>
          <w:bCs/>
          <w:sz w:val="32"/>
          <w:szCs w:val="32"/>
        </w:rPr>
        <w:t>917711366</w:t>
      </w:r>
      <w:r>
        <w:rPr>
          <w:rFonts w:hint="eastAsia" w:ascii="方正仿宋简体" w:hAnsi="华文仿宋" w:eastAsia="方正仿宋简体" w:cs="Times New Roman"/>
          <w:bCs/>
          <w:sz w:val="32"/>
          <w:szCs w:val="32"/>
        </w:rPr>
        <w:t>，</w:t>
      </w:r>
      <w:r>
        <w:rPr>
          <w:rFonts w:ascii="Times New Roman" w:hAnsi="Times New Roman" w:eastAsia="方正仿宋简体" w:cs="Times New Roman"/>
          <w:bCs/>
          <w:sz w:val="32"/>
          <w:szCs w:val="32"/>
        </w:rPr>
        <w:t>13917443310</w:t>
      </w:r>
      <w:r>
        <w:rPr>
          <w:rFonts w:hint="eastAsia" w:ascii="方正仿宋简体" w:hAnsi="华文仿宋" w:eastAsia="方正仿宋简体" w:cs="华文仿宋"/>
          <w:bCs/>
          <w:sz w:val="32"/>
          <w:szCs w:val="32"/>
        </w:rPr>
        <w:t>；传真号码：</w:t>
      </w:r>
      <w:r>
        <w:rPr>
          <w:rFonts w:ascii="Times New Roman" w:hAnsi="Times New Roman" w:eastAsia="方正仿宋简体" w:cs="Times New Roman"/>
          <w:bCs/>
          <w:sz w:val="32"/>
          <w:szCs w:val="32"/>
        </w:rPr>
        <w:t>021</w:t>
      </w:r>
      <w:r>
        <w:rPr>
          <w:rFonts w:hint="eastAsia" w:ascii="Times New Roman" w:hAnsi="Times New Roman" w:eastAsia="方正仿宋简体" w:cs="Times New Roman"/>
          <w:bCs/>
          <w:sz w:val="32"/>
          <w:szCs w:val="32"/>
        </w:rPr>
        <w:t>-</w:t>
      </w:r>
      <w:r>
        <w:rPr>
          <w:rFonts w:ascii="Times New Roman" w:hAnsi="Times New Roman" w:eastAsia="方正仿宋简体" w:cs="Times New Roman"/>
          <w:bCs/>
          <w:sz w:val="32"/>
          <w:szCs w:val="32"/>
        </w:rPr>
        <w:t>62603670</w:t>
      </w:r>
      <w:r>
        <w:rPr>
          <w:rFonts w:hint="eastAsia" w:ascii="方正仿宋简体" w:hAnsi="华文仿宋" w:eastAsia="方正仿宋简体" w:cs="华文仿宋"/>
          <w:bCs/>
          <w:sz w:val="32"/>
          <w:szCs w:val="32"/>
        </w:rPr>
        <w:t>；</w:t>
      </w:r>
      <w:r>
        <w:rPr>
          <w:rFonts w:hint="eastAsia" w:ascii="方正仿宋简体" w:hAnsi="华文仿宋" w:eastAsia="方正仿宋简体" w:cs="华文仿宋"/>
          <w:bCs/>
          <w:color w:val="000000"/>
          <w:sz w:val="32"/>
          <w:szCs w:val="32"/>
        </w:rPr>
        <w:t>电子邮箱：</w:t>
      </w:r>
      <w:r>
        <w:rPr>
          <w:rFonts w:hint="eastAsia" w:ascii="Times New Roman" w:hAnsi="Times New Roman" w:eastAsia="方正仿宋简体" w:cs="Times New Roman"/>
          <w:bCs/>
          <w:sz w:val="32"/>
          <w:szCs w:val="32"/>
        </w:rPr>
        <w:t>ntcssp89</w:t>
      </w:r>
      <w:r>
        <w:rPr>
          <w:rFonts w:ascii="Times New Roman" w:hAnsi="Times New Roman" w:eastAsia="方正仿宋简体" w:cs="Times New Roman"/>
          <w:bCs/>
          <w:sz w:val="32"/>
          <w:szCs w:val="32"/>
        </w:rPr>
        <w:t>@163.com</w:t>
      </w:r>
      <w:r>
        <w:rPr>
          <w:rFonts w:hint="eastAsia" w:ascii="方正仿宋简体" w:hAnsi="华文仿宋" w:eastAsia="方正仿宋简体" w:cs="华文仿宋"/>
          <w:bCs/>
          <w:sz w:val="32"/>
          <w:szCs w:val="32"/>
        </w:rPr>
        <w:t>；通讯地址：</w:t>
      </w:r>
      <w:r>
        <w:rPr>
          <w:rFonts w:hint="eastAsia" w:ascii="方正仿宋简体" w:hAnsi="华文仿宋" w:eastAsia="方正仿宋简体" w:cs="Times New Roman"/>
          <w:bCs/>
          <w:sz w:val="32"/>
          <w:szCs w:val="32"/>
        </w:rPr>
        <w:t>上海市普陀区中山北路</w:t>
      </w:r>
      <w:r>
        <w:rPr>
          <w:rFonts w:ascii="Times New Roman" w:hAnsi="Times New Roman" w:eastAsia="方正仿宋简体" w:cs="Times New Roman"/>
          <w:bCs/>
          <w:sz w:val="32"/>
          <w:szCs w:val="32"/>
        </w:rPr>
        <w:t>3663</w:t>
      </w:r>
      <w:r>
        <w:rPr>
          <w:rFonts w:hint="eastAsia" w:ascii="方正仿宋简体" w:hAnsi="华文仿宋" w:eastAsia="方正仿宋简体" w:cs="Times New Roman"/>
          <w:bCs/>
          <w:sz w:val="32"/>
          <w:szCs w:val="32"/>
        </w:rPr>
        <w:t>号华东师范大学教育部中学校长培训中心培训部</w:t>
      </w:r>
      <w:r>
        <w:rPr>
          <w:rFonts w:hint="eastAsia" w:ascii="方正仿宋简体" w:hAnsi="华文仿宋" w:eastAsia="方正仿宋简体" w:cs="华文仿宋"/>
          <w:bCs/>
          <w:sz w:val="32"/>
          <w:szCs w:val="32"/>
        </w:rPr>
        <w:t>；邮编：</w:t>
      </w:r>
      <w:r>
        <w:rPr>
          <w:rFonts w:ascii="Times New Roman" w:hAnsi="Times New Roman" w:eastAsia="方正仿宋简体" w:cs="Times New Roman"/>
          <w:bCs/>
          <w:sz w:val="32"/>
          <w:szCs w:val="32"/>
        </w:rPr>
        <w:t>200062</w:t>
      </w:r>
      <w:r>
        <w:rPr>
          <w:rFonts w:hint="eastAsia" w:ascii="方正仿宋简体" w:hAnsi="华文仿宋" w:eastAsia="方正仿宋简体" w:cs="华文仿宋"/>
          <w:bCs/>
          <w:sz w:val="32"/>
          <w:szCs w:val="32"/>
        </w:rPr>
        <w:t>。</w:t>
      </w:r>
    </w:p>
    <w:p>
      <w:pPr>
        <w:ind w:right="612"/>
        <w:rPr>
          <w:rFonts w:ascii="黑体" w:hAnsi="仿宋_GB2312" w:eastAsia="黑体" w:cs="仿宋_GB2312"/>
          <w:bCs/>
          <w:sz w:val="28"/>
          <w:szCs w:val="28"/>
        </w:rPr>
      </w:pPr>
      <w:r>
        <w:rPr>
          <w:rFonts w:hint="eastAsia" w:ascii="黑体" w:eastAsia="黑体"/>
          <w:color w:val="000000"/>
          <w:sz w:val="32"/>
          <w:szCs w:val="32"/>
        </w:rPr>
        <w:br w:type="page"/>
      </w:r>
    </w:p>
    <w:p>
      <w:pPr>
        <w:jc w:val="center"/>
        <w:rPr>
          <w:rFonts w:ascii="方正小标宋简体" w:hAnsi="黑体" w:eastAsia="方正小标宋简体" w:cs="黑体"/>
          <w:sz w:val="36"/>
          <w:szCs w:val="36"/>
        </w:rPr>
      </w:pPr>
      <w:r>
        <w:rPr>
          <w:rFonts w:hint="eastAsia" w:ascii="方正小标宋简体" w:hAnsi="黑体" w:eastAsia="方正小标宋简体" w:cs="黑体"/>
          <w:sz w:val="36"/>
          <w:szCs w:val="36"/>
        </w:rPr>
        <w:t>第69期至第70期全国高中骨干校长高级研修班</w:t>
      </w:r>
    </w:p>
    <w:p>
      <w:pPr>
        <w:jc w:val="center"/>
        <w:rPr>
          <w:rFonts w:ascii="方正小标宋简体" w:hAnsi="黑体" w:eastAsia="方正小标宋简体" w:cs="黑体"/>
          <w:bCs/>
          <w:sz w:val="36"/>
          <w:szCs w:val="36"/>
        </w:rPr>
      </w:pPr>
      <w:r>
        <w:rPr>
          <w:rFonts w:hint="eastAsia" w:ascii="方正小标宋简体" w:hAnsi="黑体" w:eastAsia="方正小标宋简体" w:cs="黑体"/>
          <w:bCs/>
          <w:sz w:val="36"/>
          <w:szCs w:val="36"/>
        </w:rPr>
        <w:t>名额分配表</w:t>
      </w:r>
    </w:p>
    <w:tbl>
      <w:tblPr>
        <w:tblStyle w:val="7"/>
        <w:tblW w:w="8108"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508"/>
        <w:gridCol w:w="800"/>
        <w:gridCol w:w="1500"/>
        <w:gridCol w:w="900"/>
        <w:gridCol w:w="1500"/>
        <w:gridCol w:w="900"/>
        <w:gridCol w:w="100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508" w:type="dxa"/>
            <w:tcBorders>
              <w:top w:val="single" w:color="auto" w:sz="4" w:space="0"/>
              <w:left w:val="single" w:color="auto" w:sz="4" w:space="0"/>
              <w:bottom w:val="single" w:color="auto" w:sz="4" w:space="0"/>
              <w:right w:val="single" w:color="auto" w:sz="4" w:space="0"/>
            </w:tcBorders>
            <w:vAlign w:val="center"/>
          </w:tcPr>
          <w:p>
            <w:pPr>
              <w:jc w:val="center"/>
              <w:rPr>
                <w:rFonts w:ascii="方正仿宋简体" w:hAnsi="方正仿宋简体" w:eastAsia="方正仿宋简体" w:cs="方正仿宋简体"/>
                <w:b/>
                <w:sz w:val="28"/>
                <w:szCs w:val="28"/>
              </w:rPr>
            </w:pPr>
            <w:r>
              <w:rPr>
                <w:rFonts w:hint="eastAsia" w:ascii="方正仿宋简体" w:hAnsi="方正仿宋简体" w:eastAsia="方正仿宋简体" w:cs="方正仿宋简体"/>
                <w:b/>
                <w:sz w:val="28"/>
                <w:szCs w:val="28"/>
              </w:rPr>
              <w:t>省市</w:t>
            </w:r>
          </w:p>
          <w:p>
            <w:pPr>
              <w:jc w:val="center"/>
              <w:rPr>
                <w:rFonts w:ascii="方正仿宋简体" w:hAnsi="方正仿宋简体" w:eastAsia="方正仿宋简体" w:cs="方正仿宋简体"/>
                <w:b/>
                <w:sz w:val="28"/>
                <w:szCs w:val="28"/>
              </w:rPr>
            </w:pPr>
            <w:r>
              <w:rPr>
                <w:rFonts w:hint="eastAsia" w:ascii="方正仿宋简体" w:hAnsi="方正仿宋简体" w:eastAsia="方正仿宋简体" w:cs="方正仿宋简体"/>
                <w:b/>
                <w:sz w:val="28"/>
                <w:szCs w:val="28"/>
              </w:rPr>
              <w:t>（自治区）</w:t>
            </w:r>
          </w:p>
        </w:tc>
        <w:tc>
          <w:tcPr>
            <w:tcW w:w="800" w:type="dxa"/>
            <w:tcBorders>
              <w:top w:val="single" w:color="auto" w:sz="4" w:space="0"/>
              <w:left w:val="single" w:color="auto" w:sz="4" w:space="0"/>
              <w:bottom w:val="single" w:color="auto" w:sz="4" w:space="0"/>
              <w:right w:val="single" w:color="auto" w:sz="4" w:space="0"/>
            </w:tcBorders>
            <w:vAlign w:val="center"/>
          </w:tcPr>
          <w:p>
            <w:pPr>
              <w:jc w:val="center"/>
              <w:rPr>
                <w:rFonts w:ascii="方正仿宋简体" w:hAnsi="方正仿宋简体" w:eastAsia="方正仿宋简体" w:cs="方正仿宋简体"/>
                <w:b/>
                <w:sz w:val="28"/>
                <w:szCs w:val="28"/>
              </w:rPr>
            </w:pPr>
            <w:r>
              <w:rPr>
                <w:rFonts w:hint="eastAsia" w:ascii="方正仿宋简体" w:hAnsi="方正仿宋简体" w:eastAsia="方正仿宋简体" w:cs="方正仿宋简体"/>
                <w:b/>
                <w:sz w:val="28"/>
                <w:szCs w:val="28"/>
              </w:rPr>
              <w:t>分配名额</w:t>
            </w:r>
          </w:p>
        </w:tc>
        <w:tc>
          <w:tcPr>
            <w:tcW w:w="1500" w:type="dxa"/>
            <w:tcBorders>
              <w:top w:val="single" w:color="auto" w:sz="4" w:space="0"/>
              <w:left w:val="single" w:color="auto" w:sz="4" w:space="0"/>
              <w:bottom w:val="single" w:color="auto" w:sz="4" w:space="0"/>
              <w:right w:val="single" w:color="auto" w:sz="4" w:space="0"/>
            </w:tcBorders>
            <w:vAlign w:val="center"/>
          </w:tcPr>
          <w:p>
            <w:pPr>
              <w:jc w:val="center"/>
              <w:rPr>
                <w:rFonts w:ascii="方正仿宋简体" w:hAnsi="方正仿宋简体" w:eastAsia="方正仿宋简体" w:cs="方正仿宋简体"/>
                <w:b/>
                <w:sz w:val="28"/>
                <w:szCs w:val="28"/>
              </w:rPr>
            </w:pPr>
            <w:r>
              <w:rPr>
                <w:rFonts w:hint="eastAsia" w:ascii="方正仿宋简体" w:hAnsi="方正仿宋简体" w:eastAsia="方正仿宋简体" w:cs="方正仿宋简体"/>
                <w:b/>
                <w:sz w:val="28"/>
                <w:szCs w:val="28"/>
              </w:rPr>
              <w:t>省市</w:t>
            </w:r>
          </w:p>
          <w:p>
            <w:pPr>
              <w:jc w:val="center"/>
              <w:rPr>
                <w:rFonts w:ascii="方正仿宋简体" w:hAnsi="方正仿宋简体" w:eastAsia="方正仿宋简体" w:cs="方正仿宋简体"/>
                <w:b/>
                <w:sz w:val="28"/>
                <w:szCs w:val="28"/>
              </w:rPr>
            </w:pPr>
            <w:r>
              <w:rPr>
                <w:rFonts w:hint="eastAsia" w:ascii="方正仿宋简体" w:hAnsi="方正仿宋简体" w:eastAsia="方正仿宋简体" w:cs="方正仿宋简体"/>
                <w:b/>
                <w:sz w:val="28"/>
                <w:szCs w:val="28"/>
              </w:rPr>
              <w:t>（自治区）</w:t>
            </w:r>
          </w:p>
        </w:tc>
        <w:tc>
          <w:tcPr>
            <w:tcW w:w="900" w:type="dxa"/>
            <w:tcBorders>
              <w:top w:val="single" w:color="auto" w:sz="4" w:space="0"/>
              <w:left w:val="single" w:color="auto" w:sz="4" w:space="0"/>
              <w:bottom w:val="single" w:color="auto" w:sz="4" w:space="0"/>
              <w:right w:val="single" w:color="auto" w:sz="4" w:space="0"/>
            </w:tcBorders>
            <w:vAlign w:val="center"/>
          </w:tcPr>
          <w:p>
            <w:pPr>
              <w:jc w:val="center"/>
              <w:rPr>
                <w:rFonts w:ascii="方正仿宋简体" w:hAnsi="方正仿宋简体" w:eastAsia="方正仿宋简体" w:cs="方正仿宋简体"/>
                <w:b/>
                <w:sz w:val="28"/>
                <w:szCs w:val="28"/>
              </w:rPr>
            </w:pPr>
            <w:r>
              <w:rPr>
                <w:rFonts w:hint="eastAsia" w:ascii="方正仿宋简体" w:hAnsi="方正仿宋简体" w:eastAsia="方正仿宋简体" w:cs="方正仿宋简体"/>
                <w:b/>
                <w:sz w:val="28"/>
                <w:szCs w:val="28"/>
              </w:rPr>
              <w:t>分配名额</w:t>
            </w:r>
          </w:p>
        </w:tc>
        <w:tc>
          <w:tcPr>
            <w:tcW w:w="1500" w:type="dxa"/>
            <w:tcBorders>
              <w:top w:val="single" w:color="auto" w:sz="4" w:space="0"/>
              <w:left w:val="single" w:color="auto" w:sz="4" w:space="0"/>
              <w:bottom w:val="single" w:color="auto" w:sz="4" w:space="0"/>
              <w:right w:val="single" w:color="auto" w:sz="4" w:space="0"/>
            </w:tcBorders>
            <w:vAlign w:val="center"/>
          </w:tcPr>
          <w:p>
            <w:pPr>
              <w:jc w:val="center"/>
              <w:rPr>
                <w:rFonts w:ascii="方正仿宋简体" w:hAnsi="方正仿宋简体" w:eastAsia="方正仿宋简体" w:cs="方正仿宋简体"/>
                <w:b/>
                <w:sz w:val="28"/>
                <w:szCs w:val="28"/>
              </w:rPr>
            </w:pPr>
            <w:r>
              <w:rPr>
                <w:rFonts w:hint="eastAsia" w:ascii="方正仿宋简体" w:hAnsi="方正仿宋简体" w:eastAsia="方正仿宋简体" w:cs="方正仿宋简体"/>
                <w:b/>
                <w:sz w:val="28"/>
                <w:szCs w:val="28"/>
              </w:rPr>
              <w:t>省市</w:t>
            </w:r>
          </w:p>
          <w:p>
            <w:pPr>
              <w:jc w:val="center"/>
              <w:rPr>
                <w:rFonts w:ascii="方正仿宋简体" w:hAnsi="方正仿宋简体" w:eastAsia="方正仿宋简体" w:cs="方正仿宋简体"/>
                <w:b/>
                <w:sz w:val="28"/>
                <w:szCs w:val="28"/>
              </w:rPr>
            </w:pPr>
            <w:r>
              <w:rPr>
                <w:rFonts w:hint="eastAsia" w:ascii="方正仿宋简体" w:hAnsi="方正仿宋简体" w:eastAsia="方正仿宋简体" w:cs="方正仿宋简体"/>
                <w:b/>
                <w:sz w:val="28"/>
                <w:szCs w:val="28"/>
              </w:rPr>
              <w:t>（自治区）</w:t>
            </w:r>
          </w:p>
        </w:tc>
        <w:tc>
          <w:tcPr>
            <w:tcW w:w="900" w:type="dxa"/>
            <w:tcBorders>
              <w:top w:val="single" w:color="auto" w:sz="4" w:space="0"/>
              <w:left w:val="single" w:color="auto" w:sz="4" w:space="0"/>
              <w:bottom w:val="single" w:color="auto" w:sz="4" w:space="0"/>
              <w:right w:val="single" w:color="auto" w:sz="4" w:space="0"/>
            </w:tcBorders>
            <w:vAlign w:val="center"/>
          </w:tcPr>
          <w:p>
            <w:pPr>
              <w:jc w:val="center"/>
              <w:rPr>
                <w:rFonts w:ascii="方正仿宋简体" w:hAnsi="方正仿宋简体" w:eastAsia="方正仿宋简体" w:cs="方正仿宋简体"/>
                <w:b/>
                <w:sz w:val="28"/>
                <w:szCs w:val="28"/>
              </w:rPr>
            </w:pPr>
            <w:r>
              <w:rPr>
                <w:rFonts w:hint="eastAsia" w:ascii="方正仿宋简体" w:hAnsi="方正仿宋简体" w:eastAsia="方正仿宋简体" w:cs="方正仿宋简体"/>
                <w:b/>
                <w:sz w:val="28"/>
                <w:szCs w:val="28"/>
              </w:rPr>
              <w:t>分配名额</w:t>
            </w:r>
          </w:p>
        </w:tc>
        <w:tc>
          <w:tcPr>
            <w:tcW w:w="1000" w:type="dxa"/>
            <w:tcBorders>
              <w:top w:val="single" w:color="auto" w:sz="4" w:space="0"/>
              <w:left w:val="single" w:color="auto" w:sz="4" w:space="0"/>
              <w:bottom w:val="single" w:color="auto" w:sz="4" w:space="0"/>
              <w:right w:val="single" w:color="auto" w:sz="4" w:space="0"/>
            </w:tcBorders>
            <w:vAlign w:val="center"/>
          </w:tcPr>
          <w:p>
            <w:pPr>
              <w:jc w:val="center"/>
              <w:rPr>
                <w:rFonts w:ascii="方正仿宋简体" w:hAnsi="方正仿宋简体" w:eastAsia="方正仿宋简体" w:cs="方正仿宋简体"/>
                <w:b/>
                <w:sz w:val="28"/>
                <w:szCs w:val="28"/>
              </w:rPr>
            </w:pPr>
            <w:r>
              <w:rPr>
                <w:rFonts w:hint="eastAsia" w:ascii="方正仿宋简体" w:hAnsi="方正仿宋简体" w:eastAsia="方正仿宋简体" w:cs="方正仿宋简体"/>
                <w:b/>
                <w:sz w:val="28"/>
                <w:szCs w:val="28"/>
              </w:rPr>
              <w:t>合计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508"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北京</w:t>
            </w:r>
          </w:p>
        </w:tc>
        <w:tc>
          <w:tcPr>
            <w:tcW w:w="800"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方正仿宋简体" w:cs="Times New Roman"/>
                <w:sz w:val="28"/>
                <w:szCs w:val="28"/>
              </w:rPr>
            </w:pPr>
            <w:r>
              <w:rPr>
                <w:rFonts w:ascii="宋体" w:hAnsi="宋体" w:eastAsia="宋体" w:cs="Times New Roman"/>
                <w:sz w:val="28"/>
                <w:szCs w:val="28"/>
              </w:rPr>
              <w:t>1</w:t>
            </w:r>
          </w:p>
        </w:tc>
        <w:tc>
          <w:tcPr>
            <w:tcW w:w="1500"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福建</w:t>
            </w:r>
          </w:p>
        </w:tc>
        <w:tc>
          <w:tcPr>
            <w:tcW w:w="900"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方正仿宋简体" w:cs="Times New Roman"/>
                <w:sz w:val="28"/>
                <w:szCs w:val="28"/>
              </w:rPr>
            </w:pPr>
            <w:r>
              <w:rPr>
                <w:rFonts w:ascii="宋体" w:hAnsi="宋体" w:eastAsia="宋体" w:cs="Times New Roman"/>
                <w:sz w:val="28"/>
                <w:szCs w:val="28"/>
              </w:rPr>
              <w:t>1</w:t>
            </w:r>
          </w:p>
        </w:tc>
        <w:tc>
          <w:tcPr>
            <w:tcW w:w="1500"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陕西</w:t>
            </w:r>
          </w:p>
        </w:tc>
        <w:tc>
          <w:tcPr>
            <w:tcW w:w="900"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方正仿宋简体" w:cs="Times New Roman"/>
                <w:sz w:val="28"/>
                <w:szCs w:val="28"/>
              </w:rPr>
            </w:pPr>
            <w:r>
              <w:rPr>
                <w:rFonts w:ascii="宋体" w:hAnsi="宋体" w:eastAsia="宋体" w:cs="Times New Roman"/>
                <w:sz w:val="28"/>
                <w:szCs w:val="28"/>
              </w:rPr>
              <w:t>1</w:t>
            </w:r>
          </w:p>
        </w:tc>
        <w:tc>
          <w:tcPr>
            <w:tcW w:w="1000"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方正仿宋简体" w:hAnsi="方正仿宋简体" w:eastAsia="方正仿宋简体" w:cs="方正仿宋简体"/>
                <w:b/>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508"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天津</w:t>
            </w:r>
          </w:p>
        </w:tc>
        <w:tc>
          <w:tcPr>
            <w:tcW w:w="800"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方正仿宋简体" w:cs="Times New Roman"/>
                <w:sz w:val="28"/>
                <w:szCs w:val="28"/>
              </w:rPr>
            </w:pPr>
            <w:r>
              <w:rPr>
                <w:rFonts w:hint="eastAsia" w:ascii="宋体" w:hAnsi="宋体" w:eastAsia="宋体" w:cs="Times New Roman"/>
                <w:sz w:val="28"/>
                <w:szCs w:val="28"/>
              </w:rPr>
              <w:t>1</w:t>
            </w:r>
          </w:p>
        </w:tc>
        <w:tc>
          <w:tcPr>
            <w:tcW w:w="1500"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江西</w:t>
            </w:r>
          </w:p>
        </w:tc>
        <w:tc>
          <w:tcPr>
            <w:tcW w:w="900"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方正仿宋简体" w:cs="Times New Roman"/>
                <w:sz w:val="28"/>
                <w:szCs w:val="28"/>
              </w:rPr>
            </w:pPr>
            <w:r>
              <w:rPr>
                <w:rFonts w:hint="eastAsia" w:ascii="宋体" w:hAnsi="宋体" w:eastAsia="宋体" w:cs="Times New Roman"/>
                <w:sz w:val="28"/>
                <w:szCs w:val="28"/>
              </w:rPr>
              <w:t>1</w:t>
            </w:r>
          </w:p>
        </w:tc>
        <w:tc>
          <w:tcPr>
            <w:tcW w:w="1500"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甘肃</w:t>
            </w:r>
          </w:p>
        </w:tc>
        <w:tc>
          <w:tcPr>
            <w:tcW w:w="900"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方正仿宋简体" w:cs="Times New Roman"/>
                <w:sz w:val="28"/>
                <w:szCs w:val="28"/>
              </w:rPr>
            </w:pPr>
            <w:r>
              <w:rPr>
                <w:rFonts w:hint="eastAsia" w:ascii="宋体" w:hAnsi="宋体" w:eastAsia="宋体" w:cs="Times New Roman"/>
                <w:sz w:val="28"/>
                <w:szCs w:val="28"/>
              </w:rPr>
              <w:t>1</w:t>
            </w:r>
          </w:p>
        </w:tc>
        <w:tc>
          <w:tcPr>
            <w:tcW w:w="1000"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方正仿宋简体" w:hAnsi="方正仿宋简体" w:eastAsia="方正仿宋简体" w:cs="方正仿宋简体"/>
                <w:b/>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508"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上海</w:t>
            </w:r>
          </w:p>
        </w:tc>
        <w:tc>
          <w:tcPr>
            <w:tcW w:w="800"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Times New Roman" w:hAnsi="Times New Roman" w:eastAsia="方正仿宋简体" w:cs="Times New Roman"/>
                <w:sz w:val="28"/>
                <w:szCs w:val="28"/>
              </w:rPr>
            </w:pPr>
            <w:r>
              <w:rPr>
                <w:rFonts w:hint="eastAsia" w:ascii="宋体" w:hAnsi="宋体" w:eastAsia="宋体" w:cs="Times New Roman"/>
                <w:sz w:val="28"/>
                <w:szCs w:val="28"/>
              </w:rPr>
              <w:t>1</w:t>
            </w:r>
          </w:p>
        </w:tc>
        <w:tc>
          <w:tcPr>
            <w:tcW w:w="1500"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山东</w:t>
            </w:r>
          </w:p>
        </w:tc>
        <w:tc>
          <w:tcPr>
            <w:tcW w:w="900"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Times New Roman" w:hAnsi="Times New Roman" w:eastAsia="方正仿宋简体" w:cs="Times New Roman"/>
                <w:sz w:val="28"/>
                <w:szCs w:val="28"/>
              </w:rPr>
            </w:pPr>
            <w:r>
              <w:rPr>
                <w:rFonts w:hint="eastAsia" w:ascii="宋体" w:hAnsi="宋体" w:eastAsia="宋体" w:cs="Times New Roman"/>
                <w:sz w:val="28"/>
                <w:szCs w:val="28"/>
              </w:rPr>
              <w:t>1</w:t>
            </w:r>
          </w:p>
        </w:tc>
        <w:tc>
          <w:tcPr>
            <w:tcW w:w="1500"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青海</w:t>
            </w:r>
          </w:p>
        </w:tc>
        <w:tc>
          <w:tcPr>
            <w:tcW w:w="900"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Times New Roman" w:hAnsi="Times New Roman" w:eastAsia="方正仿宋简体" w:cs="Times New Roman"/>
                <w:sz w:val="28"/>
                <w:szCs w:val="28"/>
              </w:rPr>
            </w:pPr>
            <w:r>
              <w:rPr>
                <w:rFonts w:hint="eastAsia" w:ascii="宋体" w:hAnsi="宋体" w:eastAsia="宋体" w:cs="Times New Roman"/>
                <w:sz w:val="28"/>
                <w:szCs w:val="28"/>
              </w:rPr>
              <w:t>1</w:t>
            </w:r>
          </w:p>
        </w:tc>
        <w:tc>
          <w:tcPr>
            <w:tcW w:w="1000"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方正仿宋简体" w:hAnsi="方正仿宋简体" w:eastAsia="方正仿宋简体" w:cs="方正仿宋简体"/>
                <w:b/>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508"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重庆</w:t>
            </w:r>
          </w:p>
        </w:tc>
        <w:tc>
          <w:tcPr>
            <w:tcW w:w="800"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方正仿宋简体" w:cs="Times New Roman"/>
                <w:sz w:val="28"/>
                <w:szCs w:val="28"/>
              </w:rPr>
            </w:pPr>
            <w:r>
              <w:rPr>
                <w:rFonts w:hint="eastAsia" w:ascii="宋体" w:hAnsi="宋体" w:eastAsia="宋体" w:cs="Times New Roman"/>
                <w:sz w:val="28"/>
                <w:szCs w:val="28"/>
              </w:rPr>
              <w:t>1</w:t>
            </w:r>
          </w:p>
        </w:tc>
        <w:tc>
          <w:tcPr>
            <w:tcW w:w="1500"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海南</w:t>
            </w:r>
          </w:p>
        </w:tc>
        <w:tc>
          <w:tcPr>
            <w:tcW w:w="900"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方正仿宋简体" w:cs="Times New Roman"/>
                <w:sz w:val="28"/>
                <w:szCs w:val="28"/>
              </w:rPr>
            </w:pPr>
            <w:r>
              <w:rPr>
                <w:rFonts w:hint="eastAsia" w:ascii="宋体" w:hAnsi="宋体" w:eastAsia="宋体" w:cs="Times New Roman"/>
                <w:sz w:val="28"/>
                <w:szCs w:val="28"/>
              </w:rPr>
              <w:t>1</w:t>
            </w:r>
          </w:p>
        </w:tc>
        <w:tc>
          <w:tcPr>
            <w:tcW w:w="1500"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宁夏</w:t>
            </w:r>
          </w:p>
        </w:tc>
        <w:tc>
          <w:tcPr>
            <w:tcW w:w="900"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方正仿宋简体" w:cs="Times New Roman"/>
                <w:sz w:val="28"/>
                <w:szCs w:val="28"/>
              </w:rPr>
            </w:pPr>
            <w:r>
              <w:rPr>
                <w:rFonts w:ascii="宋体" w:hAnsi="宋体" w:eastAsia="宋体" w:cs="Times New Roman"/>
                <w:sz w:val="28"/>
                <w:szCs w:val="28"/>
              </w:rPr>
              <w:t>1</w:t>
            </w:r>
          </w:p>
        </w:tc>
        <w:tc>
          <w:tcPr>
            <w:tcW w:w="1000"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方正仿宋简体" w:hAnsi="方正仿宋简体" w:eastAsia="方正仿宋简体" w:cs="方正仿宋简体"/>
                <w:b/>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508"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河北</w:t>
            </w:r>
          </w:p>
        </w:tc>
        <w:tc>
          <w:tcPr>
            <w:tcW w:w="800"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方正仿宋简体" w:cs="Times New Roman"/>
                <w:sz w:val="28"/>
                <w:szCs w:val="28"/>
              </w:rPr>
            </w:pPr>
            <w:r>
              <w:rPr>
                <w:rFonts w:hint="eastAsia" w:ascii="宋体" w:hAnsi="宋体" w:eastAsia="宋体" w:cs="Times New Roman"/>
                <w:sz w:val="28"/>
                <w:szCs w:val="28"/>
              </w:rPr>
              <w:t>1</w:t>
            </w:r>
          </w:p>
        </w:tc>
        <w:tc>
          <w:tcPr>
            <w:tcW w:w="1500"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河南</w:t>
            </w:r>
          </w:p>
        </w:tc>
        <w:tc>
          <w:tcPr>
            <w:tcW w:w="900"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方正仿宋简体" w:cs="Times New Roman"/>
                <w:sz w:val="28"/>
                <w:szCs w:val="28"/>
              </w:rPr>
            </w:pPr>
            <w:r>
              <w:rPr>
                <w:rFonts w:ascii="宋体" w:hAnsi="宋体" w:eastAsia="宋体" w:cs="Times New Roman"/>
                <w:sz w:val="28"/>
                <w:szCs w:val="28"/>
              </w:rPr>
              <w:t>1</w:t>
            </w:r>
          </w:p>
        </w:tc>
        <w:tc>
          <w:tcPr>
            <w:tcW w:w="1500"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新疆</w:t>
            </w:r>
          </w:p>
        </w:tc>
        <w:tc>
          <w:tcPr>
            <w:tcW w:w="900"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方正仿宋简体" w:cs="Times New Roman"/>
                <w:sz w:val="28"/>
                <w:szCs w:val="28"/>
              </w:rPr>
            </w:pPr>
            <w:r>
              <w:rPr>
                <w:rFonts w:ascii="宋体" w:hAnsi="宋体" w:eastAsia="宋体" w:cs="Times New Roman"/>
                <w:sz w:val="28"/>
                <w:szCs w:val="28"/>
              </w:rPr>
              <w:t>1</w:t>
            </w:r>
          </w:p>
        </w:tc>
        <w:tc>
          <w:tcPr>
            <w:tcW w:w="1000"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方正仿宋简体" w:hAnsi="方正仿宋简体" w:eastAsia="方正仿宋简体" w:cs="方正仿宋简体"/>
                <w:b/>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508"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山西</w:t>
            </w:r>
          </w:p>
        </w:tc>
        <w:tc>
          <w:tcPr>
            <w:tcW w:w="800"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Times New Roman" w:hAnsi="Times New Roman" w:eastAsia="方正仿宋简体" w:cs="Times New Roman"/>
                <w:sz w:val="28"/>
                <w:szCs w:val="28"/>
              </w:rPr>
            </w:pPr>
            <w:r>
              <w:rPr>
                <w:rFonts w:hint="eastAsia" w:ascii="宋体" w:hAnsi="宋体" w:eastAsia="宋体" w:cs="Times New Roman"/>
                <w:sz w:val="28"/>
                <w:szCs w:val="28"/>
              </w:rPr>
              <w:t>1</w:t>
            </w:r>
          </w:p>
        </w:tc>
        <w:tc>
          <w:tcPr>
            <w:tcW w:w="1500"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湖北</w:t>
            </w:r>
          </w:p>
        </w:tc>
        <w:tc>
          <w:tcPr>
            <w:tcW w:w="900"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方正仿宋简体" w:cs="Times New Roman"/>
                <w:sz w:val="28"/>
                <w:szCs w:val="28"/>
              </w:rPr>
            </w:pPr>
            <w:r>
              <w:rPr>
                <w:rFonts w:hint="eastAsia" w:ascii="宋体" w:hAnsi="宋体" w:eastAsia="宋体" w:cs="Times New Roman"/>
                <w:sz w:val="28"/>
                <w:szCs w:val="28"/>
              </w:rPr>
              <w:t>1</w:t>
            </w:r>
          </w:p>
        </w:tc>
        <w:tc>
          <w:tcPr>
            <w:tcW w:w="1500"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新疆生产</w:t>
            </w:r>
          </w:p>
          <w:p>
            <w:pPr>
              <w:spacing w:line="0" w:lineRule="atLeast"/>
              <w:jc w:val="center"/>
              <w:rPr>
                <w:rFonts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建设兵团</w:t>
            </w:r>
          </w:p>
        </w:tc>
        <w:tc>
          <w:tcPr>
            <w:tcW w:w="900"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方正仿宋简体" w:cs="Times New Roman"/>
                <w:sz w:val="28"/>
                <w:szCs w:val="28"/>
              </w:rPr>
            </w:pPr>
            <w:r>
              <w:rPr>
                <w:rFonts w:ascii="宋体" w:hAnsi="宋体" w:eastAsia="宋体" w:cs="Times New Roman"/>
                <w:sz w:val="28"/>
                <w:szCs w:val="28"/>
              </w:rPr>
              <w:t>1</w:t>
            </w:r>
          </w:p>
        </w:tc>
        <w:tc>
          <w:tcPr>
            <w:tcW w:w="1000"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方正仿宋简体" w:hAnsi="方正仿宋简体" w:eastAsia="方正仿宋简体" w:cs="方正仿宋简体"/>
                <w:b/>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508"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内蒙古</w:t>
            </w:r>
          </w:p>
        </w:tc>
        <w:tc>
          <w:tcPr>
            <w:tcW w:w="800"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方正仿宋简体" w:cs="Times New Roman"/>
                <w:sz w:val="28"/>
                <w:szCs w:val="28"/>
              </w:rPr>
            </w:pPr>
            <w:r>
              <w:rPr>
                <w:rFonts w:hint="eastAsia" w:ascii="宋体" w:hAnsi="宋体" w:eastAsia="宋体" w:cs="Times New Roman"/>
                <w:sz w:val="28"/>
                <w:szCs w:val="28"/>
              </w:rPr>
              <w:t>1</w:t>
            </w:r>
          </w:p>
        </w:tc>
        <w:tc>
          <w:tcPr>
            <w:tcW w:w="1500"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湖南</w:t>
            </w:r>
          </w:p>
        </w:tc>
        <w:tc>
          <w:tcPr>
            <w:tcW w:w="900"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Times New Roman" w:hAnsi="Times New Roman" w:eastAsia="方正仿宋简体" w:cs="Times New Roman"/>
                <w:sz w:val="28"/>
                <w:szCs w:val="28"/>
              </w:rPr>
            </w:pPr>
            <w:r>
              <w:rPr>
                <w:rFonts w:hint="eastAsia" w:ascii="宋体" w:hAnsi="宋体" w:eastAsia="宋体" w:cs="Times New Roman"/>
                <w:sz w:val="28"/>
                <w:szCs w:val="28"/>
              </w:rPr>
              <w:t>1</w:t>
            </w:r>
          </w:p>
        </w:tc>
        <w:tc>
          <w:tcPr>
            <w:tcW w:w="1500" w:type="dxa"/>
            <w:tcBorders>
              <w:top w:val="single" w:color="auto" w:sz="4" w:space="0"/>
              <w:left w:val="single" w:color="auto" w:sz="4" w:space="0"/>
              <w:bottom w:val="single" w:color="auto" w:sz="4" w:space="0"/>
              <w:right w:val="single" w:color="auto" w:sz="4" w:space="0"/>
            </w:tcBorders>
            <w:vAlign w:val="center"/>
          </w:tcPr>
          <w:p>
            <w:pPr>
              <w:jc w:val="center"/>
              <w:rPr>
                <w:rFonts w:ascii="方正仿宋简体" w:hAnsi="方正仿宋简体" w:eastAsia="方正仿宋简体" w:cs="方正仿宋简体"/>
                <w:sz w:val="28"/>
                <w:szCs w:val="28"/>
              </w:rPr>
            </w:pPr>
          </w:p>
        </w:tc>
        <w:tc>
          <w:tcPr>
            <w:tcW w:w="900"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方正仿宋简体" w:hAnsi="方正仿宋简体" w:eastAsia="方正仿宋简体" w:cs="方正仿宋简体"/>
                <w:sz w:val="28"/>
                <w:szCs w:val="28"/>
              </w:rPr>
            </w:pPr>
          </w:p>
        </w:tc>
        <w:tc>
          <w:tcPr>
            <w:tcW w:w="1000"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方正仿宋简体" w:hAnsi="方正仿宋简体" w:eastAsia="方正仿宋简体" w:cs="方正仿宋简体"/>
                <w:b/>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508"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辽宁</w:t>
            </w:r>
          </w:p>
        </w:tc>
        <w:tc>
          <w:tcPr>
            <w:tcW w:w="800"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方正仿宋简体" w:cs="Times New Roman"/>
                <w:sz w:val="28"/>
                <w:szCs w:val="28"/>
              </w:rPr>
            </w:pPr>
            <w:r>
              <w:rPr>
                <w:rFonts w:ascii="宋体" w:hAnsi="宋体" w:eastAsia="宋体" w:cs="Times New Roman"/>
                <w:sz w:val="28"/>
                <w:szCs w:val="28"/>
              </w:rPr>
              <w:t>1</w:t>
            </w:r>
          </w:p>
        </w:tc>
        <w:tc>
          <w:tcPr>
            <w:tcW w:w="1500"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广东</w:t>
            </w:r>
          </w:p>
        </w:tc>
        <w:tc>
          <w:tcPr>
            <w:tcW w:w="900"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方正仿宋简体" w:cs="Times New Roman"/>
                <w:sz w:val="28"/>
                <w:szCs w:val="28"/>
              </w:rPr>
            </w:pPr>
            <w:r>
              <w:rPr>
                <w:rFonts w:ascii="宋体" w:hAnsi="宋体" w:eastAsia="宋体" w:cs="Times New Roman"/>
                <w:sz w:val="28"/>
                <w:szCs w:val="28"/>
              </w:rPr>
              <w:t>1</w:t>
            </w:r>
          </w:p>
        </w:tc>
        <w:tc>
          <w:tcPr>
            <w:tcW w:w="1500" w:type="dxa"/>
            <w:tcBorders>
              <w:top w:val="single" w:color="auto" w:sz="4" w:space="0"/>
              <w:left w:val="single" w:color="auto" w:sz="4" w:space="0"/>
              <w:bottom w:val="single" w:color="auto" w:sz="4" w:space="0"/>
              <w:right w:val="single" w:color="auto" w:sz="4" w:space="0"/>
            </w:tcBorders>
            <w:vAlign w:val="center"/>
          </w:tcPr>
          <w:p>
            <w:pPr>
              <w:jc w:val="center"/>
              <w:rPr>
                <w:rFonts w:ascii="方正仿宋简体" w:hAnsi="方正仿宋简体" w:eastAsia="方正仿宋简体" w:cs="方正仿宋简体"/>
                <w:sz w:val="28"/>
                <w:szCs w:val="28"/>
              </w:rPr>
            </w:pPr>
          </w:p>
        </w:tc>
        <w:tc>
          <w:tcPr>
            <w:tcW w:w="900"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方正仿宋简体" w:hAnsi="方正仿宋简体" w:eastAsia="方正仿宋简体" w:cs="方正仿宋简体"/>
                <w:sz w:val="28"/>
                <w:szCs w:val="28"/>
              </w:rPr>
            </w:pPr>
          </w:p>
        </w:tc>
        <w:tc>
          <w:tcPr>
            <w:tcW w:w="1000"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方正仿宋简体" w:hAnsi="方正仿宋简体" w:eastAsia="方正仿宋简体" w:cs="方正仿宋简体"/>
                <w:b/>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508"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吉林</w:t>
            </w:r>
          </w:p>
        </w:tc>
        <w:tc>
          <w:tcPr>
            <w:tcW w:w="800"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方正仿宋简体" w:cs="Times New Roman"/>
                <w:sz w:val="28"/>
                <w:szCs w:val="28"/>
              </w:rPr>
            </w:pPr>
            <w:r>
              <w:rPr>
                <w:rFonts w:hint="eastAsia" w:ascii="宋体" w:hAnsi="宋体" w:eastAsia="宋体" w:cs="Times New Roman"/>
                <w:sz w:val="28"/>
                <w:szCs w:val="28"/>
              </w:rPr>
              <w:t>1</w:t>
            </w:r>
          </w:p>
        </w:tc>
        <w:tc>
          <w:tcPr>
            <w:tcW w:w="1500"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广西</w:t>
            </w:r>
          </w:p>
        </w:tc>
        <w:tc>
          <w:tcPr>
            <w:tcW w:w="900"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方正仿宋简体" w:cs="Times New Roman"/>
                <w:sz w:val="28"/>
                <w:szCs w:val="28"/>
              </w:rPr>
            </w:pPr>
            <w:r>
              <w:rPr>
                <w:rFonts w:hint="eastAsia" w:ascii="宋体" w:hAnsi="宋体" w:eastAsia="宋体" w:cs="Times New Roman"/>
                <w:sz w:val="28"/>
                <w:szCs w:val="28"/>
              </w:rPr>
              <w:t>1</w:t>
            </w:r>
          </w:p>
        </w:tc>
        <w:tc>
          <w:tcPr>
            <w:tcW w:w="1500" w:type="dxa"/>
            <w:tcBorders>
              <w:top w:val="single" w:color="auto" w:sz="4" w:space="0"/>
              <w:left w:val="single" w:color="auto" w:sz="4" w:space="0"/>
              <w:bottom w:val="single" w:color="auto" w:sz="4" w:space="0"/>
              <w:right w:val="single" w:color="auto" w:sz="4" w:space="0"/>
            </w:tcBorders>
            <w:vAlign w:val="center"/>
          </w:tcPr>
          <w:p>
            <w:pPr>
              <w:jc w:val="center"/>
              <w:rPr>
                <w:rFonts w:ascii="方正仿宋简体" w:hAnsi="方正仿宋简体" w:eastAsia="方正仿宋简体" w:cs="方正仿宋简体"/>
                <w:sz w:val="28"/>
                <w:szCs w:val="28"/>
              </w:rPr>
            </w:pPr>
          </w:p>
        </w:tc>
        <w:tc>
          <w:tcPr>
            <w:tcW w:w="900"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方正仿宋简体" w:hAnsi="方正仿宋简体" w:eastAsia="方正仿宋简体" w:cs="方正仿宋简体"/>
                <w:sz w:val="28"/>
                <w:szCs w:val="28"/>
              </w:rPr>
            </w:pPr>
          </w:p>
        </w:tc>
        <w:tc>
          <w:tcPr>
            <w:tcW w:w="1000"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方正仿宋简体" w:hAnsi="方正仿宋简体" w:eastAsia="方正仿宋简体" w:cs="方正仿宋简体"/>
                <w:b/>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508"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黑龙江</w:t>
            </w:r>
          </w:p>
        </w:tc>
        <w:tc>
          <w:tcPr>
            <w:tcW w:w="800"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Times New Roman" w:hAnsi="Times New Roman" w:eastAsia="方正仿宋简体" w:cs="Times New Roman"/>
                <w:sz w:val="28"/>
                <w:szCs w:val="28"/>
              </w:rPr>
            </w:pPr>
            <w:r>
              <w:rPr>
                <w:rFonts w:hint="eastAsia" w:ascii="宋体" w:hAnsi="宋体" w:eastAsia="宋体" w:cs="Times New Roman"/>
                <w:sz w:val="28"/>
                <w:szCs w:val="28"/>
              </w:rPr>
              <w:t>1</w:t>
            </w:r>
          </w:p>
        </w:tc>
        <w:tc>
          <w:tcPr>
            <w:tcW w:w="1500"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四川</w:t>
            </w:r>
          </w:p>
        </w:tc>
        <w:tc>
          <w:tcPr>
            <w:tcW w:w="900"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Times New Roman" w:hAnsi="Times New Roman" w:eastAsia="方正仿宋简体" w:cs="Times New Roman"/>
                <w:sz w:val="28"/>
                <w:szCs w:val="28"/>
              </w:rPr>
            </w:pPr>
            <w:r>
              <w:rPr>
                <w:rFonts w:hint="eastAsia" w:ascii="宋体" w:hAnsi="宋体" w:eastAsia="宋体" w:cs="Times New Roman"/>
                <w:sz w:val="28"/>
                <w:szCs w:val="28"/>
              </w:rPr>
              <w:t>1</w:t>
            </w:r>
          </w:p>
        </w:tc>
        <w:tc>
          <w:tcPr>
            <w:tcW w:w="1500" w:type="dxa"/>
            <w:tcBorders>
              <w:top w:val="single" w:color="auto" w:sz="4" w:space="0"/>
              <w:left w:val="single" w:color="auto" w:sz="4" w:space="0"/>
              <w:bottom w:val="single" w:color="auto" w:sz="4" w:space="0"/>
              <w:right w:val="single" w:color="auto" w:sz="4" w:space="0"/>
            </w:tcBorders>
            <w:vAlign w:val="center"/>
          </w:tcPr>
          <w:p>
            <w:pPr>
              <w:jc w:val="center"/>
              <w:rPr>
                <w:rFonts w:ascii="方正仿宋简体" w:hAnsi="方正仿宋简体" w:eastAsia="方正仿宋简体" w:cs="方正仿宋简体"/>
                <w:sz w:val="28"/>
                <w:szCs w:val="28"/>
              </w:rPr>
            </w:pPr>
          </w:p>
        </w:tc>
        <w:tc>
          <w:tcPr>
            <w:tcW w:w="900"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方正仿宋简体" w:hAnsi="方正仿宋简体" w:eastAsia="方正仿宋简体" w:cs="方正仿宋简体"/>
                <w:sz w:val="28"/>
                <w:szCs w:val="28"/>
              </w:rPr>
            </w:pPr>
          </w:p>
        </w:tc>
        <w:tc>
          <w:tcPr>
            <w:tcW w:w="1000"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方正仿宋简体" w:hAnsi="方正仿宋简体" w:eastAsia="方正仿宋简体" w:cs="方正仿宋简体"/>
                <w:b/>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508"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江苏</w:t>
            </w:r>
          </w:p>
        </w:tc>
        <w:tc>
          <w:tcPr>
            <w:tcW w:w="800"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方正仿宋简体" w:cs="Times New Roman"/>
                <w:sz w:val="28"/>
                <w:szCs w:val="28"/>
              </w:rPr>
            </w:pPr>
            <w:r>
              <w:rPr>
                <w:rFonts w:hint="eastAsia" w:ascii="宋体" w:hAnsi="宋体" w:eastAsia="宋体" w:cs="Times New Roman"/>
                <w:sz w:val="28"/>
                <w:szCs w:val="28"/>
              </w:rPr>
              <w:t>1</w:t>
            </w:r>
          </w:p>
        </w:tc>
        <w:tc>
          <w:tcPr>
            <w:tcW w:w="1500"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贵州</w:t>
            </w:r>
          </w:p>
        </w:tc>
        <w:tc>
          <w:tcPr>
            <w:tcW w:w="900"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方正仿宋简体" w:cs="Times New Roman"/>
                <w:sz w:val="28"/>
                <w:szCs w:val="28"/>
              </w:rPr>
            </w:pPr>
            <w:r>
              <w:rPr>
                <w:rFonts w:hint="eastAsia" w:ascii="宋体" w:hAnsi="宋体" w:eastAsia="宋体" w:cs="Times New Roman"/>
                <w:sz w:val="28"/>
                <w:szCs w:val="28"/>
              </w:rPr>
              <w:t>1</w:t>
            </w:r>
          </w:p>
        </w:tc>
        <w:tc>
          <w:tcPr>
            <w:tcW w:w="1500" w:type="dxa"/>
            <w:tcBorders>
              <w:top w:val="single" w:color="auto" w:sz="4" w:space="0"/>
              <w:left w:val="single" w:color="auto" w:sz="4" w:space="0"/>
              <w:bottom w:val="single" w:color="auto" w:sz="4" w:space="0"/>
              <w:right w:val="single" w:color="auto" w:sz="4" w:space="0"/>
            </w:tcBorders>
            <w:vAlign w:val="center"/>
          </w:tcPr>
          <w:p>
            <w:pPr>
              <w:jc w:val="center"/>
              <w:rPr>
                <w:rFonts w:ascii="方正仿宋简体" w:hAnsi="方正仿宋简体" w:eastAsia="方正仿宋简体" w:cs="方正仿宋简体"/>
                <w:sz w:val="28"/>
                <w:szCs w:val="28"/>
              </w:rPr>
            </w:pPr>
          </w:p>
        </w:tc>
        <w:tc>
          <w:tcPr>
            <w:tcW w:w="900"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方正仿宋简体" w:hAnsi="方正仿宋简体" w:eastAsia="方正仿宋简体" w:cs="方正仿宋简体"/>
                <w:sz w:val="28"/>
                <w:szCs w:val="28"/>
              </w:rPr>
            </w:pPr>
          </w:p>
        </w:tc>
        <w:tc>
          <w:tcPr>
            <w:tcW w:w="1000"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方正仿宋简体" w:hAnsi="方正仿宋简体" w:eastAsia="方正仿宋简体" w:cs="方正仿宋简体"/>
                <w:b/>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9" w:hRule="atLeast"/>
          <w:jc w:val="center"/>
        </w:trPr>
        <w:tc>
          <w:tcPr>
            <w:tcW w:w="1508"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浙江</w:t>
            </w:r>
          </w:p>
        </w:tc>
        <w:tc>
          <w:tcPr>
            <w:tcW w:w="800"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方正仿宋简体" w:cs="Times New Roman"/>
                <w:sz w:val="28"/>
                <w:szCs w:val="28"/>
              </w:rPr>
            </w:pPr>
            <w:r>
              <w:rPr>
                <w:rFonts w:ascii="宋体" w:hAnsi="宋体" w:eastAsia="宋体" w:cs="Times New Roman"/>
                <w:sz w:val="28"/>
                <w:szCs w:val="28"/>
              </w:rPr>
              <w:t>1</w:t>
            </w:r>
          </w:p>
        </w:tc>
        <w:tc>
          <w:tcPr>
            <w:tcW w:w="1500"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云南</w:t>
            </w:r>
          </w:p>
        </w:tc>
        <w:tc>
          <w:tcPr>
            <w:tcW w:w="900"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方正仿宋简体" w:cs="Times New Roman"/>
                <w:sz w:val="28"/>
                <w:szCs w:val="28"/>
              </w:rPr>
            </w:pPr>
            <w:r>
              <w:rPr>
                <w:rFonts w:ascii="宋体" w:hAnsi="宋体" w:eastAsia="宋体" w:cs="Times New Roman"/>
                <w:sz w:val="28"/>
                <w:szCs w:val="28"/>
              </w:rPr>
              <w:t>1</w:t>
            </w:r>
          </w:p>
        </w:tc>
        <w:tc>
          <w:tcPr>
            <w:tcW w:w="1500"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方正仿宋简体" w:hAnsi="方正仿宋简体" w:eastAsia="方正仿宋简体" w:cs="方正仿宋简体"/>
                <w:sz w:val="28"/>
                <w:szCs w:val="28"/>
              </w:rPr>
            </w:pPr>
          </w:p>
        </w:tc>
        <w:tc>
          <w:tcPr>
            <w:tcW w:w="900"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方正仿宋简体" w:hAnsi="方正仿宋简体" w:eastAsia="方正仿宋简体" w:cs="方正仿宋简体"/>
                <w:sz w:val="28"/>
                <w:szCs w:val="28"/>
              </w:rPr>
            </w:pPr>
          </w:p>
        </w:tc>
        <w:tc>
          <w:tcPr>
            <w:tcW w:w="1000"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方正仿宋简体" w:hAnsi="方正仿宋简体" w:eastAsia="方正仿宋简体" w:cs="方正仿宋简体"/>
                <w:b/>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508"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安徽</w:t>
            </w:r>
          </w:p>
        </w:tc>
        <w:tc>
          <w:tcPr>
            <w:tcW w:w="800"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方正仿宋简体" w:cs="Times New Roman"/>
                <w:sz w:val="28"/>
                <w:szCs w:val="28"/>
              </w:rPr>
            </w:pPr>
            <w:r>
              <w:rPr>
                <w:rFonts w:hint="eastAsia" w:ascii="宋体" w:hAnsi="宋体" w:eastAsia="宋体" w:cs="Times New Roman"/>
                <w:sz w:val="28"/>
                <w:szCs w:val="28"/>
              </w:rPr>
              <w:t>1</w:t>
            </w:r>
          </w:p>
        </w:tc>
        <w:tc>
          <w:tcPr>
            <w:tcW w:w="1500"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西藏</w:t>
            </w:r>
          </w:p>
        </w:tc>
        <w:tc>
          <w:tcPr>
            <w:tcW w:w="900"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方正仿宋简体" w:cs="Times New Roman"/>
                <w:sz w:val="28"/>
                <w:szCs w:val="28"/>
              </w:rPr>
            </w:pPr>
            <w:r>
              <w:rPr>
                <w:rFonts w:hint="eastAsia" w:ascii="宋体" w:hAnsi="宋体" w:eastAsia="宋体" w:cs="Times New Roman"/>
                <w:sz w:val="28"/>
                <w:szCs w:val="28"/>
              </w:rPr>
              <w:t>1</w:t>
            </w:r>
          </w:p>
        </w:tc>
        <w:tc>
          <w:tcPr>
            <w:tcW w:w="1500"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方正仿宋简体" w:hAnsi="方正仿宋简体" w:eastAsia="方正仿宋简体" w:cs="方正仿宋简体"/>
                <w:sz w:val="28"/>
                <w:szCs w:val="28"/>
              </w:rPr>
            </w:pPr>
          </w:p>
        </w:tc>
        <w:tc>
          <w:tcPr>
            <w:tcW w:w="900"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方正仿宋简体" w:hAnsi="方正仿宋简体" w:eastAsia="方正仿宋简体" w:cs="方正仿宋简体"/>
                <w:sz w:val="28"/>
                <w:szCs w:val="28"/>
              </w:rPr>
            </w:pPr>
          </w:p>
        </w:tc>
        <w:tc>
          <w:tcPr>
            <w:tcW w:w="1000"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方正仿宋简体" w:hAnsi="方正仿宋简体" w:eastAsia="方正仿宋简体" w:cs="方正仿宋简体"/>
                <w:b/>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508"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方正仿宋简体" w:hAnsi="方正仿宋简体" w:eastAsia="方正仿宋简体" w:cs="方正仿宋简体"/>
                <w:b/>
                <w:sz w:val="28"/>
                <w:szCs w:val="28"/>
              </w:rPr>
            </w:pPr>
            <w:r>
              <w:rPr>
                <w:rFonts w:hint="eastAsia" w:ascii="方正仿宋简体" w:hAnsi="方正仿宋简体" w:eastAsia="方正仿宋简体" w:cs="方正仿宋简体"/>
                <w:b/>
                <w:sz w:val="28"/>
                <w:szCs w:val="28"/>
              </w:rPr>
              <w:t>合计</w:t>
            </w:r>
          </w:p>
        </w:tc>
        <w:tc>
          <w:tcPr>
            <w:tcW w:w="800"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方正仿宋简体" w:cs="Times New Roman"/>
                <w:b/>
                <w:sz w:val="28"/>
                <w:szCs w:val="28"/>
              </w:rPr>
            </w:pPr>
            <w:r>
              <w:rPr>
                <w:rFonts w:hint="eastAsia" w:ascii="宋体" w:hAnsi="宋体" w:eastAsia="宋体" w:cs="Times New Roman"/>
                <w:b/>
                <w:sz w:val="28"/>
                <w:szCs w:val="28"/>
              </w:rPr>
              <w:t>13</w:t>
            </w:r>
          </w:p>
        </w:tc>
        <w:tc>
          <w:tcPr>
            <w:tcW w:w="1500"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方正仿宋简体" w:cs="Times New Roman"/>
                <w:b/>
                <w:sz w:val="28"/>
                <w:szCs w:val="28"/>
              </w:rPr>
            </w:pPr>
          </w:p>
        </w:tc>
        <w:tc>
          <w:tcPr>
            <w:tcW w:w="900"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方正仿宋简体" w:cs="Times New Roman"/>
                <w:b/>
                <w:sz w:val="28"/>
                <w:szCs w:val="28"/>
              </w:rPr>
            </w:pPr>
            <w:r>
              <w:rPr>
                <w:rFonts w:hint="eastAsia" w:ascii="宋体" w:hAnsi="宋体" w:eastAsia="宋体" w:cs="Times New Roman"/>
                <w:b/>
                <w:sz w:val="28"/>
                <w:szCs w:val="28"/>
              </w:rPr>
              <w:t>13</w:t>
            </w:r>
          </w:p>
        </w:tc>
        <w:tc>
          <w:tcPr>
            <w:tcW w:w="1500"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方正仿宋简体" w:cs="Times New Roman"/>
                <w:b/>
                <w:sz w:val="28"/>
                <w:szCs w:val="28"/>
              </w:rPr>
            </w:pPr>
          </w:p>
        </w:tc>
        <w:tc>
          <w:tcPr>
            <w:tcW w:w="900"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方正仿宋简体" w:cs="Times New Roman"/>
                <w:b/>
                <w:sz w:val="28"/>
                <w:szCs w:val="28"/>
              </w:rPr>
            </w:pPr>
            <w:r>
              <w:rPr>
                <w:rFonts w:hint="eastAsia" w:ascii="宋体" w:hAnsi="宋体" w:eastAsia="宋体" w:cs="Times New Roman"/>
                <w:b/>
                <w:sz w:val="28"/>
                <w:szCs w:val="28"/>
              </w:rPr>
              <w:t>6</w:t>
            </w:r>
          </w:p>
        </w:tc>
        <w:tc>
          <w:tcPr>
            <w:tcW w:w="1000"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方正仿宋简体" w:cs="Times New Roman"/>
                <w:b/>
                <w:sz w:val="28"/>
                <w:szCs w:val="28"/>
              </w:rPr>
            </w:pPr>
            <w:r>
              <w:rPr>
                <w:rFonts w:hint="eastAsia" w:ascii="Times New Roman" w:hAnsi="Times New Roman" w:eastAsia="方正仿宋简体" w:cs="Times New Roman"/>
                <w:b/>
                <w:sz w:val="28"/>
                <w:szCs w:val="28"/>
              </w:rPr>
              <w:t>32</w:t>
            </w:r>
          </w:p>
        </w:tc>
      </w:tr>
    </w:tbl>
    <w:p>
      <w:pPr>
        <w:adjustRightInd w:val="0"/>
        <w:snapToGrid w:val="0"/>
        <w:spacing w:line="500" w:lineRule="exact"/>
        <w:rPr>
          <w:rFonts w:ascii="华文仿宋" w:hAnsi="华文仿宋" w:eastAsia="华文仿宋" w:cs="华文仿宋"/>
          <w:sz w:val="30"/>
          <w:szCs w:val="30"/>
        </w:rPr>
        <w:sectPr>
          <w:footerReference r:id="rId8" w:type="default"/>
          <w:pgSz w:w="11906" w:h="16838"/>
          <w:pgMar w:top="1814" w:right="1797" w:bottom="1701" w:left="1797" w:header="851" w:footer="992" w:gutter="0"/>
          <w:pgNumType w:fmt="numberInDash"/>
          <w:cols w:space="720" w:num="1"/>
          <w:docGrid w:type="lines" w:linePitch="312" w:charSpace="0"/>
        </w:sectPr>
      </w:pPr>
      <w:r>
        <w:rPr>
          <w:rFonts w:hint="eastAsia" w:ascii="仿宋_GB2312" w:hAnsi="仿宋_GB2312" w:eastAsia="仿宋_GB2312" w:cs="仿宋_GB2312"/>
          <w:b/>
          <w:sz w:val="24"/>
        </w:rPr>
        <w:t>注：第69期至第70期均按以上名额分配，每期32人。</w:t>
      </w:r>
    </w:p>
    <w:p>
      <w:pPr>
        <w:spacing w:line="0" w:lineRule="atLeast"/>
        <w:jc w:val="center"/>
        <w:rPr>
          <w:rFonts w:ascii="方正小标宋简体" w:eastAsia="方正小标宋简体"/>
          <w:color w:val="000000"/>
          <w:sz w:val="36"/>
          <w:szCs w:val="36"/>
        </w:rPr>
      </w:pPr>
    </w:p>
    <w:p>
      <w:pPr>
        <w:spacing w:line="360" w:lineRule="auto"/>
        <w:jc w:val="center"/>
        <w:rPr>
          <w:rFonts w:ascii="方正小标宋简体" w:eastAsia="方正小标宋简体"/>
          <w:color w:val="000000"/>
          <w:sz w:val="36"/>
          <w:szCs w:val="36"/>
        </w:rPr>
      </w:pPr>
      <w:r>
        <w:rPr>
          <w:rFonts w:hint="eastAsia" w:ascii="方正小标宋简体" w:eastAsia="方正小标宋简体"/>
          <w:color w:val="000000"/>
          <w:sz w:val="36"/>
          <w:szCs w:val="36"/>
        </w:rPr>
        <w:t>2022年“国培计划”示范项目校园长培训—第69期至第70期</w:t>
      </w:r>
    </w:p>
    <w:p>
      <w:pPr>
        <w:spacing w:line="360" w:lineRule="auto"/>
        <w:jc w:val="center"/>
        <w:rPr>
          <w:rFonts w:ascii="方正小标宋简体" w:eastAsia="方正小标宋简体"/>
          <w:color w:val="000000"/>
          <w:sz w:val="36"/>
          <w:szCs w:val="36"/>
        </w:rPr>
      </w:pPr>
      <w:r>
        <w:rPr>
          <w:rFonts w:hint="eastAsia" w:ascii="方正小标宋简体" w:eastAsia="方正小标宋简体"/>
          <w:color w:val="000000"/>
          <w:sz w:val="36"/>
          <w:szCs w:val="36"/>
        </w:rPr>
        <w:t>全国高中骨干校长高级研修班</w:t>
      </w:r>
    </w:p>
    <w:p>
      <w:pPr>
        <w:spacing w:line="360" w:lineRule="auto"/>
        <w:jc w:val="center"/>
        <w:rPr>
          <w:rFonts w:ascii="方正小标宋简体" w:eastAsia="方正小标宋简体"/>
          <w:color w:val="000000"/>
          <w:sz w:val="36"/>
          <w:szCs w:val="36"/>
        </w:rPr>
      </w:pPr>
      <w:r>
        <w:rPr>
          <w:rFonts w:hint="eastAsia" w:ascii="方正小标宋简体" w:eastAsia="方正小标宋简体"/>
          <w:color w:val="000000"/>
          <w:sz w:val="36"/>
          <w:szCs w:val="36"/>
        </w:rPr>
        <w:t>学员信息汇总表</w:t>
      </w:r>
    </w:p>
    <w:p>
      <w:pPr>
        <w:adjustRightInd w:val="0"/>
        <w:snapToGrid w:val="0"/>
        <w:spacing w:line="360" w:lineRule="auto"/>
        <w:ind w:right="-982"/>
        <w:rPr>
          <w:rFonts w:ascii="仿宋_GB2312" w:hAnsi="仿宋_GB2312" w:eastAsia="仿宋_GB2312" w:cs="仿宋_GB2312"/>
          <w:bCs/>
          <w:sz w:val="24"/>
        </w:rPr>
      </w:pPr>
    </w:p>
    <w:p>
      <w:pPr>
        <w:adjustRightInd w:val="0"/>
        <w:snapToGrid w:val="0"/>
        <w:spacing w:line="360" w:lineRule="auto"/>
        <w:ind w:right="-982"/>
        <w:rPr>
          <w:rFonts w:ascii="仿宋_GB2312" w:hAnsi="仿宋_GB2312" w:eastAsia="仿宋_GB2312" w:cs="仿宋_GB2312"/>
          <w:b/>
          <w:sz w:val="24"/>
        </w:rPr>
      </w:pPr>
      <w:r>
        <w:rPr>
          <w:rFonts w:hint="eastAsia" w:ascii="仿宋_GB2312" w:hAnsi="仿宋_GB2312" w:eastAsia="仿宋_GB2312" w:cs="仿宋_GB2312"/>
          <w:bCs/>
          <w:sz w:val="24"/>
        </w:rPr>
        <w:t>省（区、市）：</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bCs/>
          <w:sz w:val="24"/>
        </w:rPr>
        <w:t>（公章）联系人：</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办公电话：</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bCs/>
          <w:sz w:val="24"/>
        </w:rPr>
        <w:t>手机：</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bCs/>
          <w:sz w:val="24"/>
        </w:rPr>
        <w:t xml:space="preserve"> </w:t>
      </w:r>
      <w:r>
        <w:rPr>
          <w:rFonts w:hint="eastAsia" w:ascii="仿宋_GB2312" w:hAnsi="仿宋_GB2312" w:eastAsia="仿宋_GB2312" w:cs="仿宋_GB2312"/>
          <w:kern w:val="0"/>
          <w:sz w:val="24"/>
        </w:rPr>
        <w:t>E-mail</w:t>
      </w:r>
      <w:r>
        <w:rPr>
          <w:rFonts w:hint="eastAsia" w:ascii="仿宋_GB2312" w:hAnsi="仿宋_GB2312" w:eastAsia="仿宋_GB2312" w:cs="仿宋_GB2312"/>
          <w:bCs/>
          <w:sz w:val="24"/>
        </w:rPr>
        <w:t>：</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QQ:</w:t>
      </w:r>
      <w:r>
        <w:rPr>
          <w:rFonts w:hint="eastAsia" w:ascii="仿宋_GB2312" w:hAnsi="仿宋_GB2312" w:eastAsia="仿宋_GB2312" w:cs="仿宋_GB2312"/>
          <w:sz w:val="24"/>
          <w:u w:val="single"/>
        </w:rPr>
        <w:t xml:space="preserve">           </w:t>
      </w:r>
    </w:p>
    <w:tbl>
      <w:tblPr>
        <w:tblStyle w:val="7"/>
        <w:tblpPr w:leftFromText="180" w:rightFromText="180" w:vertAnchor="text" w:horzAnchor="page" w:tblpXSpec="center" w:tblpY="27"/>
        <w:tblOverlap w:val="never"/>
        <w:tblW w:w="1428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0"/>
        <w:gridCol w:w="1177"/>
        <w:gridCol w:w="681"/>
        <w:gridCol w:w="551"/>
        <w:gridCol w:w="755"/>
        <w:gridCol w:w="664"/>
        <w:gridCol w:w="1069"/>
        <w:gridCol w:w="701"/>
        <w:gridCol w:w="732"/>
        <w:gridCol w:w="810"/>
        <w:gridCol w:w="706"/>
        <w:gridCol w:w="665"/>
        <w:gridCol w:w="472"/>
        <w:gridCol w:w="680"/>
        <w:gridCol w:w="762"/>
        <w:gridCol w:w="765"/>
        <w:gridCol w:w="914"/>
        <w:gridCol w:w="9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0" w:hRule="atLeast"/>
          <w:jc w:val="center"/>
        </w:trPr>
        <w:tc>
          <w:tcPr>
            <w:tcW w:w="12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b/>
                <w:bCs/>
                <w:kern w:val="0"/>
                <w:szCs w:val="21"/>
              </w:rPr>
            </w:pPr>
            <w:r>
              <w:rPr>
                <w:rFonts w:hint="eastAsia" w:ascii="仿宋_GB2312" w:hAnsi="仿宋_GB2312" w:eastAsia="仿宋_GB2312" w:cs="仿宋_GB2312"/>
                <w:b/>
                <w:bCs/>
                <w:kern w:val="0"/>
                <w:szCs w:val="21"/>
              </w:rPr>
              <w:t>子项目</w:t>
            </w:r>
          </w:p>
          <w:p>
            <w:pPr>
              <w:widowControl/>
              <w:jc w:val="center"/>
              <w:rPr>
                <w:rFonts w:ascii="仿宋_GB2312" w:hAnsi="仿宋_GB2312" w:eastAsia="仿宋_GB2312" w:cs="仿宋_GB2312"/>
                <w:b/>
                <w:bCs/>
                <w:kern w:val="0"/>
                <w:szCs w:val="21"/>
              </w:rPr>
            </w:pPr>
            <w:r>
              <w:rPr>
                <w:rFonts w:hint="eastAsia" w:ascii="仿宋_GB2312" w:hAnsi="仿宋_GB2312" w:eastAsia="仿宋_GB2312" w:cs="仿宋_GB2312"/>
                <w:b/>
                <w:bCs/>
                <w:kern w:val="0"/>
                <w:szCs w:val="21"/>
              </w:rPr>
              <w:t>名称</w:t>
            </w:r>
          </w:p>
        </w:tc>
        <w:tc>
          <w:tcPr>
            <w:tcW w:w="117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b/>
                <w:bCs/>
                <w:kern w:val="0"/>
                <w:szCs w:val="21"/>
              </w:rPr>
            </w:pPr>
            <w:r>
              <w:rPr>
                <w:rFonts w:hint="eastAsia" w:ascii="仿宋_GB2312" w:hAnsi="仿宋_GB2312" w:eastAsia="仿宋_GB2312" w:cs="仿宋_GB2312"/>
                <w:b/>
                <w:bCs/>
                <w:kern w:val="0"/>
                <w:szCs w:val="21"/>
              </w:rPr>
              <w:t>培训期数（时间）</w:t>
            </w:r>
          </w:p>
        </w:tc>
        <w:tc>
          <w:tcPr>
            <w:tcW w:w="68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b/>
                <w:bCs/>
                <w:kern w:val="0"/>
                <w:szCs w:val="21"/>
              </w:rPr>
            </w:pPr>
            <w:r>
              <w:rPr>
                <w:rFonts w:hint="eastAsia" w:ascii="仿宋_GB2312" w:hAnsi="仿宋_GB2312" w:eastAsia="仿宋_GB2312" w:cs="仿宋_GB2312"/>
                <w:b/>
                <w:bCs/>
                <w:kern w:val="0"/>
                <w:szCs w:val="21"/>
              </w:rPr>
              <w:t>姓名</w:t>
            </w:r>
          </w:p>
        </w:tc>
        <w:tc>
          <w:tcPr>
            <w:tcW w:w="55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b/>
                <w:bCs/>
                <w:kern w:val="0"/>
                <w:szCs w:val="21"/>
              </w:rPr>
            </w:pPr>
            <w:r>
              <w:rPr>
                <w:rFonts w:hint="eastAsia" w:ascii="仿宋_GB2312" w:hAnsi="仿宋_GB2312" w:eastAsia="仿宋_GB2312" w:cs="仿宋_GB2312"/>
                <w:b/>
                <w:bCs/>
                <w:kern w:val="0"/>
                <w:szCs w:val="21"/>
              </w:rPr>
              <w:t>性别</w:t>
            </w:r>
          </w:p>
        </w:tc>
        <w:tc>
          <w:tcPr>
            <w:tcW w:w="75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b/>
                <w:bCs/>
                <w:kern w:val="0"/>
                <w:szCs w:val="21"/>
              </w:rPr>
            </w:pPr>
            <w:r>
              <w:rPr>
                <w:rFonts w:hint="eastAsia" w:ascii="仿宋_GB2312" w:hAnsi="仿宋_GB2312" w:eastAsia="仿宋_GB2312" w:cs="仿宋_GB2312"/>
                <w:b/>
                <w:bCs/>
                <w:kern w:val="0"/>
                <w:szCs w:val="21"/>
              </w:rPr>
              <w:t>身份证号</w:t>
            </w:r>
          </w:p>
        </w:tc>
        <w:tc>
          <w:tcPr>
            <w:tcW w:w="66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b/>
                <w:bCs/>
                <w:kern w:val="0"/>
                <w:szCs w:val="21"/>
              </w:rPr>
            </w:pPr>
            <w:r>
              <w:rPr>
                <w:rFonts w:hint="eastAsia" w:ascii="仿宋_GB2312" w:hAnsi="仿宋_GB2312" w:eastAsia="仿宋_GB2312" w:cs="仿宋_GB2312"/>
                <w:b/>
                <w:bCs/>
                <w:kern w:val="0"/>
                <w:szCs w:val="21"/>
              </w:rPr>
              <w:t>民族</w:t>
            </w:r>
          </w:p>
        </w:tc>
        <w:tc>
          <w:tcPr>
            <w:tcW w:w="106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b/>
                <w:bCs/>
                <w:kern w:val="0"/>
                <w:szCs w:val="21"/>
              </w:rPr>
            </w:pPr>
            <w:r>
              <w:rPr>
                <w:rFonts w:hint="eastAsia" w:ascii="仿宋_GB2312" w:hAnsi="仿宋_GB2312" w:eastAsia="仿宋_GB2312" w:cs="仿宋_GB2312"/>
                <w:b/>
                <w:bCs/>
                <w:kern w:val="0"/>
                <w:szCs w:val="21"/>
              </w:rPr>
              <w:t>省份</w:t>
            </w:r>
          </w:p>
          <w:p>
            <w:pPr>
              <w:widowControl/>
              <w:jc w:val="center"/>
              <w:rPr>
                <w:rFonts w:ascii="仿宋_GB2312" w:hAnsi="仿宋_GB2312" w:eastAsia="仿宋_GB2312" w:cs="仿宋_GB2312"/>
                <w:b/>
                <w:bCs/>
                <w:kern w:val="0"/>
                <w:szCs w:val="21"/>
              </w:rPr>
            </w:pPr>
            <w:r>
              <w:rPr>
                <w:rFonts w:hint="eastAsia" w:ascii="仿宋_GB2312" w:hAnsi="仿宋_GB2312" w:eastAsia="仿宋_GB2312" w:cs="仿宋_GB2312"/>
                <w:b/>
                <w:bCs/>
                <w:kern w:val="0"/>
                <w:szCs w:val="21"/>
              </w:rPr>
              <w:t>（区、市）</w:t>
            </w:r>
          </w:p>
        </w:tc>
        <w:tc>
          <w:tcPr>
            <w:tcW w:w="70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b/>
                <w:bCs/>
                <w:kern w:val="0"/>
                <w:szCs w:val="21"/>
              </w:rPr>
            </w:pPr>
            <w:r>
              <w:rPr>
                <w:rFonts w:hint="eastAsia" w:ascii="仿宋_GB2312" w:hAnsi="仿宋_GB2312" w:eastAsia="仿宋_GB2312" w:cs="仿宋_GB2312"/>
                <w:b/>
                <w:bCs/>
                <w:kern w:val="0"/>
                <w:szCs w:val="21"/>
              </w:rPr>
              <w:t>政治面貌</w:t>
            </w:r>
          </w:p>
        </w:tc>
        <w:tc>
          <w:tcPr>
            <w:tcW w:w="7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b/>
                <w:bCs/>
                <w:kern w:val="0"/>
                <w:szCs w:val="21"/>
              </w:rPr>
            </w:pPr>
            <w:r>
              <w:rPr>
                <w:rFonts w:hint="eastAsia" w:ascii="仿宋_GB2312" w:hAnsi="仿宋_GB2312" w:eastAsia="仿宋_GB2312" w:cs="仿宋_GB2312"/>
                <w:b/>
                <w:bCs/>
                <w:kern w:val="0"/>
                <w:szCs w:val="21"/>
              </w:rPr>
              <w:t>工作单位</w:t>
            </w:r>
          </w:p>
        </w:tc>
        <w:tc>
          <w:tcPr>
            <w:tcW w:w="8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b/>
                <w:bCs/>
                <w:kern w:val="0"/>
                <w:szCs w:val="21"/>
              </w:rPr>
            </w:pPr>
            <w:r>
              <w:rPr>
                <w:rFonts w:hint="eastAsia" w:ascii="仿宋_GB2312" w:hAnsi="仿宋_GB2312" w:eastAsia="仿宋_GB2312" w:cs="仿宋_GB2312"/>
                <w:b/>
                <w:bCs/>
                <w:kern w:val="0"/>
                <w:szCs w:val="21"/>
              </w:rPr>
              <w:t>通信地址</w:t>
            </w:r>
          </w:p>
          <w:p>
            <w:pPr>
              <w:widowControl/>
              <w:jc w:val="center"/>
              <w:rPr>
                <w:rFonts w:ascii="仿宋_GB2312" w:hAnsi="仿宋_GB2312" w:eastAsia="仿宋_GB2312" w:cs="仿宋_GB2312"/>
                <w:b/>
                <w:bCs/>
                <w:kern w:val="0"/>
                <w:szCs w:val="21"/>
              </w:rPr>
            </w:pPr>
            <w:r>
              <w:rPr>
                <w:rFonts w:hint="eastAsia" w:ascii="仿宋_GB2312" w:hAnsi="仿宋_GB2312" w:eastAsia="仿宋_GB2312" w:cs="仿宋_GB2312"/>
                <w:b/>
                <w:bCs/>
                <w:kern w:val="0"/>
                <w:szCs w:val="21"/>
              </w:rPr>
              <w:t>邮编</w:t>
            </w:r>
          </w:p>
        </w:tc>
        <w:tc>
          <w:tcPr>
            <w:tcW w:w="70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b/>
                <w:bCs/>
                <w:kern w:val="0"/>
                <w:szCs w:val="21"/>
              </w:rPr>
            </w:pPr>
            <w:r>
              <w:rPr>
                <w:rFonts w:hint="eastAsia" w:ascii="仿宋_GB2312" w:hAnsi="仿宋_GB2312" w:eastAsia="仿宋_GB2312" w:cs="仿宋_GB2312"/>
                <w:b/>
                <w:bCs/>
                <w:kern w:val="0"/>
                <w:szCs w:val="21"/>
              </w:rPr>
              <w:t>职称</w:t>
            </w:r>
          </w:p>
          <w:p>
            <w:pPr>
              <w:widowControl/>
              <w:jc w:val="center"/>
              <w:rPr>
                <w:rFonts w:ascii="仿宋_GB2312" w:hAnsi="仿宋_GB2312" w:eastAsia="仿宋_GB2312" w:cs="仿宋_GB2312"/>
                <w:b/>
                <w:bCs/>
                <w:kern w:val="0"/>
                <w:szCs w:val="21"/>
              </w:rPr>
            </w:pPr>
            <w:r>
              <w:rPr>
                <w:rFonts w:hint="eastAsia" w:ascii="仿宋_GB2312" w:hAnsi="仿宋_GB2312" w:eastAsia="仿宋_GB2312" w:cs="仿宋_GB2312"/>
                <w:b/>
                <w:bCs/>
                <w:kern w:val="0"/>
                <w:szCs w:val="21"/>
              </w:rPr>
              <w:t>职务</w:t>
            </w:r>
          </w:p>
        </w:tc>
        <w:tc>
          <w:tcPr>
            <w:tcW w:w="66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b/>
                <w:bCs/>
                <w:kern w:val="0"/>
                <w:szCs w:val="21"/>
              </w:rPr>
            </w:pPr>
            <w:r>
              <w:rPr>
                <w:rFonts w:hint="eastAsia" w:ascii="仿宋_GB2312" w:hAnsi="仿宋_GB2312" w:eastAsia="仿宋_GB2312" w:cs="仿宋_GB2312"/>
                <w:b/>
                <w:bCs/>
                <w:kern w:val="0"/>
                <w:szCs w:val="21"/>
              </w:rPr>
              <w:t>学历</w:t>
            </w:r>
          </w:p>
          <w:p>
            <w:pPr>
              <w:widowControl/>
              <w:jc w:val="center"/>
              <w:rPr>
                <w:rFonts w:ascii="仿宋_GB2312" w:hAnsi="仿宋_GB2312" w:eastAsia="仿宋_GB2312" w:cs="仿宋_GB2312"/>
                <w:b/>
                <w:bCs/>
                <w:kern w:val="0"/>
                <w:szCs w:val="21"/>
              </w:rPr>
            </w:pPr>
            <w:r>
              <w:rPr>
                <w:rFonts w:hint="eastAsia" w:ascii="仿宋_GB2312" w:hAnsi="仿宋_GB2312" w:eastAsia="仿宋_GB2312" w:cs="仿宋_GB2312"/>
                <w:b/>
                <w:bCs/>
                <w:kern w:val="0"/>
                <w:szCs w:val="21"/>
              </w:rPr>
              <w:t>学位</w:t>
            </w:r>
          </w:p>
        </w:tc>
        <w:tc>
          <w:tcPr>
            <w:tcW w:w="47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b/>
                <w:bCs/>
                <w:kern w:val="0"/>
                <w:szCs w:val="21"/>
              </w:rPr>
            </w:pPr>
            <w:r>
              <w:rPr>
                <w:rFonts w:hint="eastAsia" w:ascii="仿宋_GB2312" w:hAnsi="仿宋_GB2312" w:eastAsia="仿宋_GB2312" w:cs="仿宋_GB2312"/>
                <w:b/>
                <w:bCs/>
                <w:kern w:val="0"/>
                <w:szCs w:val="21"/>
              </w:rPr>
              <w:t>学科</w:t>
            </w:r>
          </w:p>
        </w:tc>
        <w:tc>
          <w:tcPr>
            <w:tcW w:w="68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b/>
                <w:bCs/>
                <w:color w:val="000000"/>
                <w:kern w:val="0"/>
                <w:szCs w:val="21"/>
              </w:rPr>
            </w:pPr>
            <w:r>
              <w:rPr>
                <w:rFonts w:hint="eastAsia" w:ascii="仿宋_GB2312" w:hAnsi="仿宋_GB2312" w:eastAsia="仿宋_GB2312" w:cs="仿宋_GB2312"/>
                <w:b/>
                <w:bCs/>
                <w:kern w:val="0"/>
                <w:szCs w:val="21"/>
              </w:rPr>
              <w:t>是否特级教师</w:t>
            </w:r>
          </w:p>
        </w:tc>
        <w:tc>
          <w:tcPr>
            <w:tcW w:w="76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b/>
                <w:bCs/>
                <w:color w:val="000000"/>
                <w:kern w:val="0"/>
                <w:szCs w:val="21"/>
              </w:rPr>
            </w:pPr>
            <w:r>
              <w:rPr>
                <w:rFonts w:hint="eastAsia" w:ascii="仿宋_GB2312" w:hAnsi="仿宋_GB2312" w:eastAsia="仿宋_GB2312" w:cs="仿宋_GB2312"/>
                <w:b/>
                <w:bCs/>
                <w:color w:val="000000"/>
                <w:kern w:val="0"/>
                <w:szCs w:val="21"/>
              </w:rPr>
              <w:t>校长任职年资</w:t>
            </w:r>
          </w:p>
        </w:tc>
        <w:tc>
          <w:tcPr>
            <w:tcW w:w="76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b/>
                <w:bCs/>
                <w:kern w:val="0"/>
                <w:szCs w:val="21"/>
              </w:rPr>
            </w:pPr>
            <w:r>
              <w:rPr>
                <w:rFonts w:hint="eastAsia" w:ascii="仿宋_GB2312" w:hAnsi="仿宋_GB2312" w:eastAsia="仿宋_GB2312" w:cs="仿宋_GB2312"/>
                <w:b/>
                <w:bCs/>
                <w:kern w:val="0"/>
                <w:szCs w:val="21"/>
              </w:rPr>
              <w:t>办公</w:t>
            </w:r>
          </w:p>
          <w:p>
            <w:pPr>
              <w:widowControl/>
              <w:jc w:val="center"/>
              <w:rPr>
                <w:rFonts w:ascii="仿宋_GB2312" w:hAnsi="仿宋_GB2312" w:eastAsia="仿宋_GB2312" w:cs="仿宋_GB2312"/>
                <w:b/>
                <w:bCs/>
                <w:kern w:val="0"/>
                <w:szCs w:val="21"/>
              </w:rPr>
            </w:pPr>
            <w:r>
              <w:rPr>
                <w:rFonts w:hint="eastAsia" w:ascii="仿宋_GB2312" w:hAnsi="仿宋_GB2312" w:eastAsia="仿宋_GB2312" w:cs="仿宋_GB2312"/>
                <w:b/>
                <w:bCs/>
                <w:kern w:val="0"/>
                <w:szCs w:val="21"/>
              </w:rPr>
              <w:t>电话</w:t>
            </w:r>
          </w:p>
        </w:tc>
        <w:tc>
          <w:tcPr>
            <w:tcW w:w="91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b/>
                <w:bCs/>
                <w:kern w:val="0"/>
                <w:szCs w:val="21"/>
              </w:rPr>
            </w:pPr>
            <w:r>
              <w:rPr>
                <w:rFonts w:hint="eastAsia" w:ascii="仿宋_GB2312" w:hAnsi="仿宋_GB2312" w:eastAsia="仿宋_GB2312" w:cs="仿宋_GB2312"/>
                <w:b/>
                <w:bCs/>
                <w:kern w:val="0"/>
                <w:szCs w:val="21"/>
              </w:rPr>
              <w:t>移动</w:t>
            </w:r>
          </w:p>
          <w:p>
            <w:pPr>
              <w:widowControl/>
              <w:jc w:val="center"/>
              <w:rPr>
                <w:rFonts w:ascii="仿宋_GB2312" w:hAnsi="仿宋_GB2312" w:eastAsia="仿宋_GB2312" w:cs="仿宋_GB2312"/>
                <w:b/>
                <w:bCs/>
                <w:kern w:val="0"/>
                <w:szCs w:val="21"/>
              </w:rPr>
            </w:pPr>
            <w:r>
              <w:rPr>
                <w:rFonts w:hint="eastAsia" w:ascii="仿宋_GB2312" w:hAnsi="仿宋_GB2312" w:eastAsia="仿宋_GB2312" w:cs="仿宋_GB2312"/>
                <w:b/>
                <w:bCs/>
                <w:kern w:val="0"/>
                <w:szCs w:val="21"/>
              </w:rPr>
              <w:t>电话</w:t>
            </w:r>
          </w:p>
        </w:tc>
        <w:tc>
          <w:tcPr>
            <w:tcW w:w="97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b/>
                <w:bCs/>
                <w:kern w:val="0"/>
                <w:szCs w:val="21"/>
              </w:rPr>
            </w:pPr>
            <w:r>
              <w:rPr>
                <w:rFonts w:ascii="Times New Roman" w:hAnsi="Times New Roman" w:eastAsia="仿宋_GB2312" w:cs="Times New Roman"/>
                <w:b/>
                <w:bCs/>
                <w:kern w:val="0"/>
                <w:szCs w:val="21"/>
              </w:rPr>
              <w:t>E-mail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12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Cs w:val="21"/>
              </w:rPr>
            </w:pPr>
          </w:p>
        </w:tc>
        <w:tc>
          <w:tcPr>
            <w:tcW w:w="117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Cs w:val="21"/>
              </w:rPr>
            </w:pPr>
          </w:p>
        </w:tc>
        <w:tc>
          <w:tcPr>
            <w:tcW w:w="681"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　</w:t>
            </w:r>
          </w:p>
        </w:tc>
        <w:tc>
          <w:tcPr>
            <w:tcW w:w="551"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　</w:t>
            </w:r>
          </w:p>
        </w:tc>
        <w:tc>
          <w:tcPr>
            <w:tcW w:w="755"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　</w:t>
            </w:r>
          </w:p>
        </w:tc>
        <w:tc>
          <w:tcPr>
            <w:tcW w:w="664"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color w:val="FF0000"/>
                <w:kern w:val="0"/>
                <w:szCs w:val="21"/>
              </w:rPr>
            </w:pPr>
          </w:p>
        </w:tc>
        <w:tc>
          <w:tcPr>
            <w:tcW w:w="1069"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color w:val="FF0000"/>
                <w:kern w:val="0"/>
                <w:szCs w:val="21"/>
              </w:rPr>
            </w:pPr>
            <w:r>
              <w:rPr>
                <w:rFonts w:hint="eastAsia" w:ascii="仿宋_GB2312" w:hAnsi="仿宋_GB2312" w:eastAsia="仿宋_GB2312" w:cs="仿宋_GB2312"/>
                <w:color w:val="FF0000"/>
                <w:kern w:val="0"/>
                <w:szCs w:val="21"/>
              </w:rPr>
              <w:t>　</w:t>
            </w:r>
          </w:p>
        </w:tc>
        <w:tc>
          <w:tcPr>
            <w:tcW w:w="701"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　</w:t>
            </w:r>
          </w:p>
        </w:tc>
        <w:tc>
          <w:tcPr>
            <w:tcW w:w="732"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　</w:t>
            </w:r>
          </w:p>
        </w:tc>
        <w:tc>
          <w:tcPr>
            <w:tcW w:w="810"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706"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　</w:t>
            </w:r>
          </w:p>
        </w:tc>
        <w:tc>
          <w:tcPr>
            <w:tcW w:w="665"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　</w:t>
            </w:r>
          </w:p>
        </w:tc>
        <w:tc>
          <w:tcPr>
            <w:tcW w:w="472"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　</w:t>
            </w:r>
          </w:p>
        </w:tc>
        <w:tc>
          <w:tcPr>
            <w:tcW w:w="680"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762"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　</w:t>
            </w:r>
          </w:p>
        </w:tc>
        <w:tc>
          <w:tcPr>
            <w:tcW w:w="765"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　</w:t>
            </w:r>
          </w:p>
        </w:tc>
        <w:tc>
          <w:tcPr>
            <w:tcW w:w="914"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　</w:t>
            </w:r>
          </w:p>
        </w:tc>
        <w:tc>
          <w:tcPr>
            <w:tcW w:w="979"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1200"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1177"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681"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551"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755"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664"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1069"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701"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732"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810"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706"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665"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472"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680"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762"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765"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914"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979"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00"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1177"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681"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551"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755"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664"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1069"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701"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732"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810"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706"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665"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472"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680"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762"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765"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914"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979"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1200"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1177"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681"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551"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755"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664"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1069"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701"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732"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810"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706"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665"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472"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680"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762"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765"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914"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979"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1200"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1177"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681"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551"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755"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664"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1069"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701"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732"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810"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706"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665"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472"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680"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762"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765"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914"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979"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1200"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1177"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681"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551"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755"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664"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1069"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701"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732"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810"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706"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665"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472"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680"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762"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765"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914"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979"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r>
    </w:tbl>
    <w:p>
      <w:pPr>
        <w:adjustRightInd w:val="0"/>
        <w:snapToGrid w:val="0"/>
        <w:spacing w:line="360" w:lineRule="auto"/>
        <w:ind w:right="-982"/>
        <w:rPr>
          <w:rFonts w:ascii="仿宋_GB2312" w:hAnsi="仿宋_GB2312" w:eastAsia="仿宋_GB2312" w:cs="仿宋_GB2312"/>
          <w:b/>
          <w:szCs w:val="21"/>
        </w:rPr>
      </w:pPr>
      <w:r>
        <w:rPr>
          <w:rFonts w:hint="eastAsia" w:ascii="仿宋_GB2312" w:hAnsi="仿宋_GB2312" w:eastAsia="仿宋_GB2312" w:cs="仿宋_GB2312"/>
          <w:b/>
          <w:bCs/>
          <w:szCs w:val="21"/>
        </w:rPr>
        <w:t>注：请各省级教育行政部门汇总学员信息，分别以纸质盖章件（邮寄）和电子文件（</w:t>
      </w:r>
      <w:r>
        <w:rPr>
          <w:rFonts w:hint="eastAsia" w:ascii="仿宋_GB2312" w:hAnsi="仿宋_GB2312" w:eastAsia="仿宋_GB2312" w:cs="仿宋_GB2312"/>
          <w:b/>
          <w:bCs/>
          <w:kern w:val="0"/>
          <w:szCs w:val="21"/>
        </w:rPr>
        <w:t>E-mail</w:t>
      </w:r>
      <w:r>
        <w:rPr>
          <w:rFonts w:hint="eastAsia" w:ascii="仿宋_GB2312" w:hAnsi="仿宋_GB2312" w:eastAsia="仿宋_GB2312" w:cs="仿宋_GB2312"/>
          <w:b/>
          <w:bCs/>
          <w:szCs w:val="21"/>
        </w:rPr>
        <w:t>）报送中学中心，电子文件以Excel表格式报送。</w:t>
      </w:r>
    </w:p>
    <w:p>
      <w:pPr>
        <w:widowControl/>
        <w:jc w:val="left"/>
        <w:rPr>
          <w:rFonts w:cs="Arial"/>
          <w:kern w:val="0"/>
          <w:sz w:val="20"/>
          <w:szCs w:val="20"/>
        </w:rPr>
        <w:sectPr>
          <w:pgSz w:w="16838" w:h="11906" w:orient="landscape"/>
          <w:pgMar w:top="1797" w:right="1814" w:bottom="1797" w:left="1701" w:header="851" w:footer="992" w:gutter="0"/>
          <w:pgNumType w:fmt="numberInDash"/>
          <w:cols w:space="720" w:num="1"/>
          <w:docGrid w:type="lines" w:linePitch="312" w:charSpace="0"/>
        </w:sectPr>
      </w:pPr>
    </w:p>
    <w:p>
      <w:pPr>
        <w:jc w:val="center"/>
        <w:rPr>
          <w:rFonts w:ascii="方正小标宋简体" w:hAnsi="黑体" w:eastAsia="方正小标宋简体" w:cs="黑体"/>
          <w:sz w:val="36"/>
          <w:szCs w:val="36"/>
        </w:rPr>
      </w:pPr>
      <w:r>
        <w:rPr>
          <w:rFonts w:hint="eastAsia" w:ascii="方正小标宋简体" w:hAnsi="黑体" w:eastAsia="方正小标宋简体" w:cs="黑体"/>
          <w:sz w:val="36"/>
          <w:szCs w:val="36"/>
        </w:rPr>
        <w:t>第  期全国高中骨干校长高级研修班</w:t>
      </w:r>
    </w:p>
    <w:p>
      <w:pPr>
        <w:jc w:val="center"/>
        <w:rPr>
          <w:rFonts w:ascii="方正小标宋简体" w:hAnsi="黑体" w:eastAsia="方正小标宋简体" w:cs="黑体"/>
          <w:sz w:val="32"/>
          <w:szCs w:val="32"/>
        </w:rPr>
      </w:pPr>
      <w:r>
        <w:rPr>
          <w:rFonts w:hint="eastAsia" w:ascii="方正小标宋简体" w:hAnsi="黑体" w:eastAsia="方正小标宋简体" w:cs="黑体"/>
          <w:sz w:val="32"/>
          <w:szCs w:val="32"/>
        </w:rPr>
        <w:t>学员推荐表</w:t>
      </w:r>
    </w:p>
    <w:p>
      <w:pPr>
        <w:ind w:firstLine="602" w:firstLineChars="250"/>
        <w:rPr>
          <w:rFonts w:ascii="仿宋_GB2312" w:hAnsi="华文仿宋" w:eastAsia="仿宋_GB2312"/>
          <w:b/>
          <w:sz w:val="24"/>
        </w:rPr>
      </w:pPr>
      <w:r>
        <w:rPr>
          <w:rFonts w:hint="eastAsia" w:ascii="仿宋_GB2312" w:hAnsi="华文仿宋" w:eastAsia="仿宋_GB2312"/>
          <w:b/>
          <w:sz w:val="24"/>
        </w:rPr>
        <w:t>编号：</w:t>
      </w:r>
    </w:p>
    <w:tbl>
      <w:tblPr>
        <w:tblStyle w:val="7"/>
        <w:tblW w:w="936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94"/>
        <w:gridCol w:w="1476"/>
        <w:gridCol w:w="15"/>
        <w:gridCol w:w="1095"/>
        <w:gridCol w:w="180"/>
        <w:gridCol w:w="510"/>
        <w:gridCol w:w="570"/>
        <w:gridCol w:w="255"/>
        <w:gridCol w:w="465"/>
        <w:gridCol w:w="690"/>
        <w:gridCol w:w="570"/>
        <w:gridCol w:w="585"/>
        <w:gridCol w:w="17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194" w:type="dxa"/>
            <w:vAlign w:val="center"/>
          </w:tcPr>
          <w:p>
            <w:pPr>
              <w:spacing w:line="560" w:lineRule="exact"/>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姓  名</w:t>
            </w:r>
          </w:p>
        </w:tc>
        <w:tc>
          <w:tcPr>
            <w:tcW w:w="1476" w:type="dxa"/>
            <w:vAlign w:val="center"/>
          </w:tcPr>
          <w:p>
            <w:pPr>
              <w:spacing w:line="560" w:lineRule="exact"/>
              <w:jc w:val="center"/>
              <w:rPr>
                <w:rFonts w:ascii="仿宋_GB2312" w:hAnsi="仿宋_GB2312" w:eastAsia="仿宋_GB2312" w:cs="仿宋_GB2312"/>
                <w:position w:val="6"/>
                <w:sz w:val="24"/>
              </w:rPr>
            </w:pPr>
          </w:p>
        </w:tc>
        <w:tc>
          <w:tcPr>
            <w:tcW w:w="1110" w:type="dxa"/>
            <w:gridSpan w:val="2"/>
            <w:vAlign w:val="center"/>
          </w:tcPr>
          <w:p>
            <w:pPr>
              <w:spacing w:line="560" w:lineRule="exact"/>
              <w:ind w:left="-78" w:leftChars="-37"/>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性  别</w:t>
            </w:r>
          </w:p>
        </w:tc>
        <w:tc>
          <w:tcPr>
            <w:tcW w:w="1515" w:type="dxa"/>
            <w:gridSpan w:val="4"/>
            <w:vAlign w:val="center"/>
          </w:tcPr>
          <w:p>
            <w:pPr>
              <w:spacing w:line="560" w:lineRule="exact"/>
              <w:jc w:val="center"/>
              <w:rPr>
                <w:rFonts w:ascii="仿宋_GB2312" w:hAnsi="仿宋_GB2312" w:eastAsia="仿宋_GB2312" w:cs="仿宋_GB2312"/>
                <w:position w:val="6"/>
                <w:sz w:val="24"/>
              </w:rPr>
            </w:pPr>
          </w:p>
        </w:tc>
        <w:tc>
          <w:tcPr>
            <w:tcW w:w="1155" w:type="dxa"/>
            <w:gridSpan w:val="2"/>
            <w:vAlign w:val="center"/>
          </w:tcPr>
          <w:p>
            <w:pPr>
              <w:spacing w:line="560" w:lineRule="exact"/>
              <w:ind w:left="-183" w:leftChars="-87" w:right="-136" w:rightChars="-65" w:firstLine="180" w:firstLineChars="75"/>
              <w:rPr>
                <w:rFonts w:ascii="仿宋_GB2312" w:hAnsi="仿宋_GB2312" w:eastAsia="仿宋_GB2312" w:cs="仿宋_GB2312"/>
                <w:position w:val="6"/>
                <w:sz w:val="24"/>
              </w:rPr>
            </w:pPr>
            <w:r>
              <w:rPr>
                <w:rFonts w:hint="eastAsia" w:ascii="仿宋_GB2312" w:hAnsi="仿宋_GB2312" w:eastAsia="仿宋_GB2312" w:cs="仿宋_GB2312"/>
                <w:position w:val="6"/>
                <w:sz w:val="24"/>
              </w:rPr>
              <w:t>出生年月</w:t>
            </w:r>
          </w:p>
        </w:tc>
        <w:tc>
          <w:tcPr>
            <w:tcW w:w="1155" w:type="dxa"/>
            <w:gridSpan w:val="2"/>
            <w:vAlign w:val="center"/>
          </w:tcPr>
          <w:p>
            <w:pPr>
              <w:spacing w:line="560" w:lineRule="exact"/>
              <w:jc w:val="center"/>
              <w:rPr>
                <w:rFonts w:ascii="仿宋_GB2312" w:hAnsi="仿宋_GB2312" w:eastAsia="仿宋_GB2312" w:cs="仿宋_GB2312"/>
                <w:position w:val="6"/>
                <w:sz w:val="24"/>
              </w:rPr>
            </w:pPr>
          </w:p>
        </w:tc>
        <w:tc>
          <w:tcPr>
            <w:tcW w:w="1755" w:type="dxa"/>
            <w:vMerge w:val="restart"/>
            <w:vAlign w:val="center"/>
          </w:tcPr>
          <w:p>
            <w:pPr>
              <w:spacing w:line="560" w:lineRule="exact"/>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照</w:t>
            </w:r>
          </w:p>
          <w:p>
            <w:pPr>
              <w:spacing w:line="560" w:lineRule="exact"/>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194" w:type="dxa"/>
            <w:vAlign w:val="center"/>
          </w:tcPr>
          <w:p>
            <w:pPr>
              <w:spacing w:line="560" w:lineRule="exact"/>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民  族</w:t>
            </w:r>
          </w:p>
        </w:tc>
        <w:tc>
          <w:tcPr>
            <w:tcW w:w="1476" w:type="dxa"/>
            <w:vAlign w:val="center"/>
          </w:tcPr>
          <w:p>
            <w:pPr>
              <w:spacing w:line="560" w:lineRule="exact"/>
              <w:jc w:val="center"/>
              <w:rPr>
                <w:rFonts w:ascii="仿宋_GB2312" w:hAnsi="仿宋_GB2312" w:eastAsia="仿宋_GB2312" w:cs="仿宋_GB2312"/>
                <w:position w:val="6"/>
                <w:sz w:val="24"/>
              </w:rPr>
            </w:pPr>
          </w:p>
        </w:tc>
        <w:tc>
          <w:tcPr>
            <w:tcW w:w="1110" w:type="dxa"/>
            <w:gridSpan w:val="2"/>
            <w:vAlign w:val="center"/>
          </w:tcPr>
          <w:p>
            <w:pPr>
              <w:spacing w:line="560" w:lineRule="exact"/>
              <w:ind w:left="-78" w:leftChars="-37"/>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籍  贯</w:t>
            </w:r>
          </w:p>
        </w:tc>
        <w:tc>
          <w:tcPr>
            <w:tcW w:w="1515" w:type="dxa"/>
            <w:gridSpan w:val="4"/>
            <w:vAlign w:val="center"/>
          </w:tcPr>
          <w:p>
            <w:pPr>
              <w:spacing w:line="560" w:lineRule="exact"/>
              <w:jc w:val="center"/>
              <w:rPr>
                <w:rFonts w:ascii="仿宋_GB2312" w:hAnsi="仿宋_GB2312" w:eastAsia="仿宋_GB2312" w:cs="仿宋_GB2312"/>
                <w:position w:val="6"/>
                <w:sz w:val="24"/>
              </w:rPr>
            </w:pPr>
          </w:p>
        </w:tc>
        <w:tc>
          <w:tcPr>
            <w:tcW w:w="1155" w:type="dxa"/>
            <w:gridSpan w:val="2"/>
            <w:vAlign w:val="center"/>
          </w:tcPr>
          <w:p>
            <w:pPr>
              <w:spacing w:line="560" w:lineRule="exact"/>
              <w:ind w:left="-183" w:leftChars="-87" w:right="-136" w:rightChars="-65" w:firstLine="180" w:firstLineChars="75"/>
              <w:rPr>
                <w:rFonts w:ascii="仿宋_GB2312" w:hAnsi="仿宋_GB2312" w:eastAsia="仿宋_GB2312" w:cs="仿宋_GB2312"/>
                <w:position w:val="6"/>
                <w:sz w:val="24"/>
              </w:rPr>
            </w:pPr>
            <w:r>
              <w:rPr>
                <w:rFonts w:hint="eastAsia" w:ascii="仿宋_GB2312" w:hAnsi="仿宋_GB2312" w:eastAsia="仿宋_GB2312" w:cs="仿宋_GB2312"/>
                <w:position w:val="6"/>
                <w:sz w:val="24"/>
              </w:rPr>
              <w:t>健康状况</w:t>
            </w:r>
          </w:p>
        </w:tc>
        <w:tc>
          <w:tcPr>
            <w:tcW w:w="1155" w:type="dxa"/>
            <w:gridSpan w:val="2"/>
            <w:vAlign w:val="center"/>
          </w:tcPr>
          <w:p>
            <w:pPr>
              <w:spacing w:line="560" w:lineRule="exact"/>
              <w:jc w:val="center"/>
              <w:rPr>
                <w:rFonts w:ascii="仿宋_GB2312" w:hAnsi="仿宋_GB2312" w:eastAsia="仿宋_GB2312" w:cs="仿宋_GB2312"/>
                <w:position w:val="6"/>
                <w:sz w:val="24"/>
              </w:rPr>
            </w:pPr>
          </w:p>
        </w:tc>
        <w:tc>
          <w:tcPr>
            <w:tcW w:w="1755" w:type="dxa"/>
            <w:vMerge w:val="continue"/>
            <w:vAlign w:val="center"/>
          </w:tcPr>
          <w:p>
            <w:pPr>
              <w:spacing w:line="560" w:lineRule="exact"/>
              <w:jc w:val="center"/>
              <w:rPr>
                <w:rFonts w:ascii="仿宋_GB2312" w:hAnsi="仿宋_GB2312" w:eastAsia="仿宋_GB2312" w:cs="仿宋_GB2312"/>
                <w:position w:val="6"/>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194" w:type="dxa"/>
            <w:vAlign w:val="center"/>
          </w:tcPr>
          <w:p>
            <w:pPr>
              <w:spacing w:line="560" w:lineRule="exact"/>
              <w:ind w:right="-136" w:rightChars="-65"/>
              <w:rPr>
                <w:rFonts w:ascii="仿宋_GB2312" w:hAnsi="仿宋_GB2312" w:eastAsia="仿宋_GB2312" w:cs="仿宋_GB2312"/>
                <w:position w:val="6"/>
                <w:sz w:val="24"/>
              </w:rPr>
            </w:pPr>
            <w:r>
              <w:rPr>
                <w:rFonts w:hint="eastAsia" w:ascii="仿宋_GB2312" w:hAnsi="仿宋_GB2312" w:eastAsia="仿宋_GB2312" w:cs="仿宋_GB2312"/>
                <w:position w:val="6"/>
                <w:sz w:val="24"/>
              </w:rPr>
              <w:t>最后学历</w:t>
            </w:r>
          </w:p>
        </w:tc>
        <w:tc>
          <w:tcPr>
            <w:tcW w:w="1476" w:type="dxa"/>
            <w:tcBorders>
              <w:right w:val="single" w:color="auto" w:sz="4" w:space="0"/>
            </w:tcBorders>
            <w:vAlign w:val="center"/>
          </w:tcPr>
          <w:p>
            <w:pPr>
              <w:spacing w:line="560" w:lineRule="exact"/>
              <w:jc w:val="center"/>
              <w:rPr>
                <w:rFonts w:ascii="仿宋_GB2312" w:hAnsi="仿宋_GB2312" w:eastAsia="仿宋_GB2312" w:cs="仿宋_GB2312"/>
                <w:position w:val="6"/>
                <w:sz w:val="24"/>
              </w:rPr>
            </w:pPr>
          </w:p>
        </w:tc>
        <w:tc>
          <w:tcPr>
            <w:tcW w:w="1110" w:type="dxa"/>
            <w:gridSpan w:val="2"/>
            <w:tcBorders>
              <w:left w:val="single" w:color="auto" w:sz="4" w:space="0"/>
            </w:tcBorders>
            <w:vAlign w:val="center"/>
          </w:tcPr>
          <w:p>
            <w:pPr>
              <w:spacing w:line="560" w:lineRule="exact"/>
              <w:ind w:left="-78" w:leftChars="-37" w:right="-136" w:rightChars="-65"/>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最高学位</w:t>
            </w:r>
          </w:p>
        </w:tc>
        <w:tc>
          <w:tcPr>
            <w:tcW w:w="1515" w:type="dxa"/>
            <w:gridSpan w:val="4"/>
            <w:tcBorders>
              <w:right w:val="single" w:color="auto" w:sz="4" w:space="0"/>
            </w:tcBorders>
            <w:vAlign w:val="center"/>
          </w:tcPr>
          <w:p>
            <w:pPr>
              <w:spacing w:line="560" w:lineRule="exact"/>
              <w:jc w:val="center"/>
              <w:rPr>
                <w:rFonts w:ascii="仿宋_GB2312" w:hAnsi="仿宋_GB2312" w:eastAsia="仿宋_GB2312" w:cs="仿宋_GB2312"/>
                <w:position w:val="6"/>
                <w:sz w:val="24"/>
              </w:rPr>
            </w:pPr>
          </w:p>
        </w:tc>
        <w:tc>
          <w:tcPr>
            <w:tcW w:w="1155" w:type="dxa"/>
            <w:gridSpan w:val="2"/>
            <w:tcBorders>
              <w:left w:val="single" w:color="auto" w:sz="4" w:space="0"/>
            </w:tcBorders>
            <w:vAlign w:val="center"/>
          </w:tcPr>
          <w:p>
            <w:pPr>
              <w:spacing w:line="560" w:lineRule="exact"/>
              <w:ind w:left="-183" w:leftChars="-87" w:right="-136" w:rightChars="-65" w:firstLine="180" w:firstLineChars="75"/>
              <w:rPr>
                <w:rFonts w:ascii="仿宋_GB2312" w:hAnsi="仿宋_GB2312" w:eastAsia="仿宋_GB2312" w:cs="仿宋_GB2312"/>
                <w:position w:val="6"/>
                <w:sz w:val="24"/>
              </w:rPr>
            </w:pPr>
            <w:r>
              <w:rPr>
                <w:rFonts w:hint="eastAsia" w:ascii="仿宋_GB2312" w:hAnsi="仿宋_GB2312" w:eastAsia="仿宋_GB2312" w:cs="仿宋_GB2312"/>
                <w:position w:val="6"/>
                <w:sz w:val="24"/>
              </w:rPr>
              <w:t>政治面貌</w:t>
            </w:r>
          </w:p>
        </w:tc>
        <w:tc>
          <w:tcPr>
            <w:tcW w:w="1155" w:type="dxa"/>
            <w:gridSpan w:val="2"/>
            <w:vAlign w:val="center"/>
          </w:tcPr>
          <w:p>
            <w:pPr>
              <w:spacing w:line="560" w:lineRule="exact"/>
              <w:jc w:val="center"/>
              <w:rPr>
                <w:rFonts w:ascii="仿宋_GB2312" w:hAnsi="仿宋_GB2312" w:eastAsia="仿宋_GB2312" w:cs="仿宋_GB2312"/>
                <w:position w:val="6"/>
                <w:sz w:val="24"/>
              </w:rPr>
            </w:pPr>
          </w:p>
        </w:tc>
        <w:tc>
          <w:tcPr>
            <w:tcW w:w="1755" w:type="dxa"/>
            <w:vMerge w:val="continue"/>
            <w:vAlign w:val="center"/>
          </w:tcPr>
          <w:p>
            <w:pPr>
              <w:spacing w:line="560" w:lineRule="exact"/>
              <w:jc w:val="center"/>
              <w:rPr>
                <w:rFonts w:ascii="仿宋_GB2312" w:hAnsi="仿宋_GB2312" w:eastAsia="仿宋_GB2312" w:cs="仿宋_GB2312"/>
                <w:position w:val="6"/>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194" w:type="dxa"/>
            <w:vAlign w:val="center"/>
          </w:tcPr>
          <w:p>
            <w:pPr>
              <w:spacing w:line="560" w:lineRule="exact"/>
              <w:ind w:left="-183" w:leftChars="-87" w:right="-136" w:rightChars="-65" w:firstLine="74" w:firstLineChars="31"/>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现任职务</w:t>
            </w:r>
          </w:p>
        </w:tc>
        <w:tc>
          <w:tcPr>
            <w:tcW w:w="2586" w:type="dxa"/>
            <w:gridSpan w:val="3"/>
            <w:vAlign w:val="center"/>
          </w:tcPr>
          <w:p>
            <w:pPr>
              <w:spacing w:line="560" w:lineRule="exact"/>
              <w:jc w:val="center"/>
              <w:rPr>
                <w:rFonts w:ascii="仿宋_GB2312" w:hAnsi="仿宋_GB2312" w:eastAsia="仿宋_GB2312" w:cs="仿宋_GB2312"/>
                <w:position w:val="6"/>
                <w:sz w:val="24"/>
              </w:rPr>
            </w:pPr>
          </w:p>
        </w:tc>
        <w:tc>
          <w:tcPr>
            <w:tcW w:w="1515" w:type="dxa"/>
            <w:gridSpan w:val="4"/>
            <w:tcBorders>
              <w:right w:val="single" w:color="auto" w:sz="4" w:space="0"/>
            </w:tcBorders>
            <w:vAlign w:val="center"/>
          </w:tcPr>
          <w:p>
            <w:pPr>
              <w:spacing w:line="560" w:lineRule="exact"/>
              <w:ind w:left="-183" w:leftChars="-87" w:right="-136" w:rightChars="-65" w:firstLine="74" w:firstLineChars="31"/>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专业技术职称</w:t>
            </w:r>
          </w:p>
        </w:tc>
        <w:tc>
          <w:tcPr>
            <w:tcW w:w="2310" w:type="dxa"/>
            <w:gridSpan w:val="4"/>
            <w:tcBorders>
              <w:left w:val="single" w:color="auto" w:sz="4" w:space="0"/>
            </w:tcBorders>
            <w:vAlign w:val="center"/>
          </w:tcPr>
          <w:p>
            <w:pPr>
              <w:spacing w:line="560" w:lineRule="exact"/>
              <w:jc w:val="center"/>
              <w:rPr>
                <w:rFonts w:ascii="仿宋_GB2312" w:hAnsi="仿宋_GB2312" w:eastAsia="仿宋_GB2312" w:cs="仿宋_GB2312"/>
                <w:position w:val="6"/>
                <w:sz w:val="24"/>
              </w:rPr>
            </w:pPr>
          </w:p>
        </w:tc>
        <w:tc>
          <w:tcPr>
            <w:tcW w:w="1755" w:type="dxa"/>
            <w:vMerge w:val="continue"/>
            <w:vAlign w:val="center"/>
          </w:tcPr>
          <w:p>
            <w:pPr>
              <w:spacing w:line="560" w:lineRule="exact"/>
              <w:jc w:val="center"/>
              <w:rPr>
                <w:rFonts w:ascii="仿宋_GB2312" w:hAnsi="仿宋_GB2312" w:eastAsia="仿宋_GB2312" w:cs="仿宋_GB2312"/>
                <w:position w:val="6"/>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194" w:type="dxa"/>
            <w:vAlign w:val="center"/>
          </w:tcPr>
          <w:p>
            <w:pPr>
              <w:spacing w:line="560" w:lineRule="exact"/>
              <w:ind w:left="-183" w:leftChars="-87" w:right="-136" w:rightChars="-65" w:firstLine="74" w:firstLineChars="31"/>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学科专业</w:t>
            </w:r>
          </w:p>
        </w:tc>
        <w:tc>
          <w:tcPr>
            <w:tcW w:w="1491" w:type="dxa"/>
            <w:gridSpan w:val="2"/>
            <w:tcBorders>
              <w:right w:val="single" w:color="auto" w:sz="4" w:space="0"/>
            </w:tcBorders>
            <w:vAlign w:val="center"/>
          </w:tcPr>
          <w:p>
            <w:pPr>
              <w:spacing w:line="560" w:lineRule="exact"/>
              <w:jc w:val="center"/>
              <w:rPr>
                <w:rFonts w:ascii="仿宋_GB2312" w:hAnsi="仿宋_GB2312" w:eastAsia="仿宋_GB2312" w:cs="仿宋_GB2312"/>
                <w:position w:val="6"/>
                <w:sz w:val="24"/>
              </w:rPr>
            </w:pPr>
          </w:p>
        </w:tc>
        <w:tc>
          <w:tcPr>
            <w:tcW w:w="1785" w:type="dxa"/>
            <w:gridSpan w:val="3"/>
            <w:tcBorders>
              <w:left w:val="single" w:color="auto" w:sz="4" w:space="0"/>
            </w:tcBorders>
            <w:vAlign w:val="center"/>
          </w:tcPr>
          <w:p>
            <w:pPr>
              <w:spacing w:line="560" w:lineRule="exact"/>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是否特级教师</w:t>
            </w:r>
          </w:p>
        </w:tc>
        <w:tc>
          <w:tcPr>
            <w:tcW w:w="570" w:type="dxa"/>
            <w:tcBorders>
              <w:left w:val="single" w:color="auto" w:sz="4" w:space="0"/>
            </w:tcBorders>
            <w:vAlign w:val="center"/>
          </w:tcPr>
          <w:p>
            <w:pPr>
              <w:spacing w:line="560" w:lineRule="exact"/>
              <w:jc w:val="center"/>
              <w:rPr>
                <w:rFonts w:ascii="仿宋_GB2312" w:hAnsi="仿宋_GB2312" w:eastAsia="仿宋_GB2312" w:cs="仿宋_GB2312"/>
                <w:position w:val="6"/>
                <w:sz w:val="24"/>
              </w:rPr>
            </w:pPr>
          </w:p>
        </w:tc>
        <w:tc>
          <w:tcPr>
            <w:tcW w:w="1980" w:type="dxa"/>
            <w:gridSpan w:val="4"/>
            <w:vAlign w:val="center"/>
          </w:tcPr>
          <w:p>
            <w:pPr>
              <w:spacing w:line="560" w:lineRule="exact"/>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任校长年资</w:t>
            </w:r>
          </w:p>
        </w:tc>
        <w:tc>
          <w:tcPr>
            <w:tcW w:w="2340" w:type="dxa"/>
            <w:gridSpan w:val="2"/>
            <w:vAlign w:val="center"/>
          </w:tcPr>
          <w:p>
            <w:pPr>
              <w:spacing w:line="560" w:lineRule="exact"/>
              <w:jc w:val="center"/>
              <w:rPr>
                <w:rFonts w:ascii="仿宋_GB2312" w:hAnsi="仿宋_GB2312" w:eastAsia="仿宋_GB2312" w:cs="仿宋_GB2312"/>
                <w:position w:val="6"/>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194" w:type="dxa"/>
            <w:vAlign w:val="center"/>
          </w:tcPr>
          <w:p>
            <w:pPr>
              <w:spacing w:line="560" w:lineRule="exact"/>
              <w:ind w:left="-183" w:leftChars="-87" w:right="-136" w:rightChars="-65" w:firstLine="74" w:firstLineChars="31"/>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身份证号</w:t>
            </w:r>
          </w:p>
        </w:tc>
        <w:tc>
          <w:tcPr>
            <w:tcW w:w="3846" w:type="dxa"/>
            <w:gridSpan w:val="6"/>
            <w:vAlign w:val="center"/>
          </w:tcPr>
          <w:p>
            <w:pPr>
              <w:spacing w:line="560" w:lineRule="exact"/>
              <w:jc w:val="center"/>
              <w:rPr>
                <w:rFonts w:ascii="仿宋_GB2312" w:hAnsi="仿宋_GB2312" w:eastAsia="仿宋_GB2312" w:cs="仿宋_GB2312"/>
                <w:position w:val="6"/>
                <w:sz w:val="24"/>
              </w:rPr>
            </w:pPr>
          </w:p>
        </w:tc>
        <w:tc>
          <w:tcPr>
            <w:tcW w:w="1980" w:type="dxa"/>
            <w:gridSpan w:val="4"/>
            <w:vAlign w:val="center"/>
          </w:tcPr>
          <w:p>
            <w:pPr>
              <w:spacing w:line="560" w:lineRule="exact"/>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参加工作时间</w:t>
            </w:r>
          </w:p>
        </w:tc>
        <w:tc>
          <w:tcPr>
            <w:tcW w:w="2340" w:type="dxa"/>
            <w:gridSpan w:val="2"/>
            <w:vAlign w:val="center"/>
          </w:tcPr>
          <w:p>
            <w:pPr>
              <w:spacing w:line="560" w:lineRule="exact"/>
              <w:jc w:val="center"/>
              <w:rPr>
                <w:rFonts w:ascii="仿宋_GB2312" w:hAnsi="仿宋_GB2312" w:eastAsia="仿宋_GB2312" w:cs="仿宋_GB2312"/>
                <w:position w:val="6"/>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194" w:type="dxa"/>
            <w:vAlign w:val="center"/>
          </w:tcPr>
          <w:p>
            <w:pPr>
              <w:spacing w:line="560" w:lineRule="exact"/>
              <w:ind w:left="-183" w:leftChars="-87" w:right="-136" w:rightChars="-65" w:firstLine="74" w:firstLineChars="31"/>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单位名称</w:t>
            </w:r>
          </w:p>
        </w:tc>
        <w:tc>
          <w:tcPr>
            <w:tcW w:w="3846" w:type="dxa"/>
            <w:gridSpan w:val="6"/>
            <w:vAlign w:val="center"/>
          </w:tcPr>
          <w:p>
            <w:pPr>
              <w:spacing w:line="560" w:lineRule="exact"/>
              <w:jc w:val="center"/>
              <w:rPr>
                <w:rFonts w:ascii="仿宋_GB2312" w:hAnsi="仿宋_GB2312" w:eastAsia="仿宋_GB2312" w:cs="仿宋_GB2312"/>
                <w:position w:val="6"/>
                <w:sz w:val="24"/>
              </w:rPr>
            </w:pPr>
          </w:p>
        </w:tc>
        <w:tc>
          <w:tcPr>
            <w:tcW w:w="1980" w:type="dxa"/>
            <w:gridSpan w:val="4"/>
            <w:vAlign w:val="center"/>
          </w:tcPr>
          <w:p>
            <w:pPr>
              <w:spacing w:line="560" w:lineRule="exact"/>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单位邮编</w:t>
            </w:r>
          </w:p>
        </w:tc>
        <w:tc>
          <w:tcPr>
            <w:tcW w:w="2340" w:type="dxa"/>
            <w:gridSpan w:val="2"/>
            <w:vAlign w:val="center"/>
          </w:tcPr>
          <w:p>
            <w:pPr>
              <w:spacing w:line="560" w:lineRule="exact"/>
              <w:jc w:val="center"/>
              <w:rPr>
                <w:rFonts w:ascii="仿宋_GB2312" w:hAnsi="仿宋_GB2312" w:eastAsia="仿宋_GB2312" w:cs="仿宋_GB2312"/>
                <w:position w:val="6"/>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194" w:type="dxa"/>
            <w:vAlign w:val="center"/>
          </w:tcPr>
          <w:p>
            <w:pPr>
              <w:spacing w:line="560" w:lineRule="exact"/>
              <w:ind w:left="-183" w:leftChars="-87" w:right="-136" w:rightChars="-65" w:firstLine="74" w:firstLineChars="31"/>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单位地址</w:t>
            </w:r>
          </w:p>
        </w:tc>
        <w:tc>
          <w:tcPr>
            <w:tcW w:w="3846" w:type="dxa"/>
            <w:gridSpan w:val="6"/>
            <w:vAlign w:val="center"/>
          </w:tcPr>
          <w:p>
            <w:pPr>
              <w:spacing w:line="560" w:lineRule="exact"/>
              <w:jc w:val="center"/>
              <w:rPr>
                <w:rFonts w:ascii="仿宋_GB2312" w:hAnsi="仿宋_GB2312" w:eastAsia="仿宋_GB2312" w:cs="仿宋_GB2312"/>
                <w:position w:val="6"/>
                <w:sz w:val="24"/>
              </w:rPr>
            </w:pPr>
          </w:p>
        </w:tc>
        <w:tc>
          <w:tcPr>
            <w:tcW w:w="1980" w:type="dxa"/>
            <w:gridSpan w:val="4"/>
            <w:vAlign w:val="center"/>
          </w:tcPr>
          <w:p>
            <w:pPr>
              <w:spacing w:line="560" w:lineRule="exact"/>
              <w:ind w:left="-183" w:leftChars="-87" w:right="-136" w:rightChars="-65" w:firstLine="70" w:firstLineChars="31"/>
              <w:jc w:val="center"/>
              <w:rPr>
                <w:rFonts w:ascii="仿宋_GB2312" w:hAnsi="仿宋_GB2312" w:eastAsia="仿宋_GB2312" w:cs="仿宋_GB2312"/>
                <w:spacing w:val="-6"/>
                <w:position w:val="6"/>
                <w:sz w:val="24"/>
              </w:rPr>
            </w:pPr>
            <w:r>
              <w:rPr>
                <w:rFonts w:hint="eastAsia" w:ascii="仿宋_GB2312" w:hAnsi="仿宋_GB2312" w:eastAsia="仿宋_GB2312" w:cs="仿宋_GB2312"/>
                <w:spacing w:val="-6"/>
                <w:position w:val="6"/>
                <w:sz w:val="24"/>
              </w:rPr>
              <w:t>单位电话（含区号）</w:t>
            </w:r>
          </w:p>
        </w:tc>
        <w:tc>
          <w:tcPr>
            <w:tcW w:w="2340" w:type="dxa"/>
            <w:gridSpan w:val="2"/>
            <w:vAlign w:val="center"/>
          </w:tcPr>
          <w:p>
            <w:pPr>
              <w:spacing w:line="560" w:lineRule="exact"/>
              <w:jc w:val="center"/>
              <w:rPr>
                <w:rFonts w:ascii="仿宋_GB2312" w:hAnsi="仿宋_GB2312" w:eastAsia="仿宋_GB2312" w:cs="仿宋_GB2312"/>
                <w:position w:val="6"/>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194" w:type="dxa"/>
            <w:vAlign w:val="center"/>
          </w:tcPr>
          <w:p>
            <w:pPr>
              <w:spacing w:line="560" w:lineRule="exact"/>
              <w:ind w:left="-183" w:leftChars="-87" w:right="-136" w:rightChars="-65" w:firstLine="74" w:firstLineChars="31"/>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家庭电话</w:t>
            </w:r>
          </w:p>
        </w:tc>
        <w:tc>
          <w:tcPr>
            <w:tcW w:w="3846" w:type="dxa"/>
            <w:gridSpan w:val="6"/>
            <w:vAlign w:val="center"/>
          </w:tcPr>
          <w:p>
            <w:pPr>
              <w:spacing w:line="560" w:lineRule="exact"/>
              <w:jc w:val="center"/>
              <w:rPr>
                <w:rFonts w:ascii="仿宋_GB2312" w:hAnsi="仿宋_GB2312" w:eastAsia="仿宋_GB2312" w:cs="仿宋_GB2312"/>
                <w:position w:val="6"/>
                <w:sz w:val="24"/>
              </w:rPr>
            </w:pPr>
          </w:p>
        </w:tc>
        <w:tc>
          <w:tcPr>
            <w:tcW w:w="1980" w:type="dxa"/>
            <w:gridSpan w:val="4"/>
            <w:vAlign w:val="center"/>
          </w:tcPr>
          <w:p>
            <w:pPr>
              <w:spacing w:line="560" w:lineRule="exact"/>
              <w:ind w:left="-183" w:leftChars="-87" w:right="-136" w:rightChars="-65" w:firstLine="70" w:firstLineChars="31"/>
              <w:jc w:val="center"/>
              <w:rPr>
                <w:rFonts w:ascii="仿宋_GB2312" w:hAnsi="仿宋_GB2312" w:eastAsia="仿宋_GB2312" w:cs="仿宋_GB2312"/>
                <w:spacing w:val="-6"/>
                <w:position w:val="6"/>
                <w:sz w:val="24"/>
              </w:rPr>
            </w:pPr>
            <w:r>
              <w:rPr>
                <w:rFonts w:hint="eastAsia" w:ascii="仿宋_GB2312" w:hAnsi="仿宋_GB2312" w:eastAsia="仿宋_GB2312" w:cs="仿宋_GB2312"/>
                <w:spacing w:val="-6"/>
                <w:position w:val="6"/>
                <w:sz w:val="24"/>
              </w:rPr>
              <w:t>单位传真（含区号）</w:t>
            </w:r>
          </w:p>
        </w:tc>
        <w:tc>
          <w:tcPr>
            <w:tcW w:w="2340" w:type="dxa"/>
            <w:gridSpan w:val="2"/>
            <w:vAlign w:val="center"/>
          </w:tcPr>
          <w:p>
            <w:pPr>
              <w:spacing w:line="560" w:lineRule="exact"/>
              <w:jc w:val="center"/>
              <w:rPr>
                <w:rFonts w:ascii="仿宋_GB2312" w:hAnsi="仿宋_GB2312" w:eastAsia="仿宋_GB2312" w:cs="仿宋_GB2312"/>
                <w:position w:val="6"/>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194" w:type="dxa"/>
            <w:vAlign w:val="center"/>
          </w:tcPr>
          <w:p>
            <w:pPr>
              <w:spacing w:line="560" w:lineRule="exact"/>
              <w:ind w:left="-183" w:leftChars="-87" w:right="-136" w:rightChars="-65" w:firstLine="74" w:firstLineChars="31"/>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移动电话</w:t>
            </w:r>
          </w:p>
        </w:tc>
        <w:tc>
          <w:tcPr>
            <w:tcW w:w="2766" w:type="dxa"/>
            <w:gridSpan w:val="4"/>
            <w:vAlign w:val="center"/>
          </w:tcPr>
          <w:p>
            <w:pPr>
              <w:spacing w:line="560" w:lineRule="exact"/>
              <w:jc w:val="center"/>
              <w:rPr>
                <w:rFonts w:ascii="仿宋_GB2312" w:hAnsi="仿宋_GB2312" w:eastAsia="仿宋_GB2312" w:cs="仿宋_GB2312"/>
                <w:position w:val="6"/>
                <w:sz w:val="24"/>
              </w:rPr>
            </w:pPr>
          </w:p>
        </w:tc>
        <w:tc>
          <w:tcPr>
            <w:tcW w:w="1800" w:type="dxa"/>
            <w:gridSpan w:val="4"/>
            <w:vAlign w:val="center"/>
          </w:tcPr>
          <w:p>
            <w:pPr>
              <w:spacing w:line="560" w:lineRule="exact"/>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电子邮箱</w:t>
            </w:r>
          </w:p>
        </w:tc>
        <w:tc>
          <w:tcPr>
            <w:tcW w:w="3600" w:type="dxa"/>
            <w:gridSpan w:val="4"/>
            <w:vAlign w:val="center"/>
          </w:tcPr>
          <w:p>
            <w:pPr>
              <w:spacing w:line="560" w:lineRule="exact"/>
              <w:jc w:val="center"/>
              <w:rPr>
                <w:rFonts w:ascii="仿宋_GB2312" w:hAnsi="仿宋_GB2312" w:eastAsia="仿宋_GB2312" w:cs="仿宋_GB2312"/>
                <w:position w:val="6"/>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28" w:hRule="atLeast"/>
          <w:jc w:val="center"/>
        </w:trPr>
        <w:tc>
          <w:tcPr>
            <w:tcW w:w="1194" w:type="dxa"/>
            <w:vMerge w:val="restart"/>
            <w:vAlign w:val="center"/>
          </w:tcPr>
          <w:p>
            <w:pPr>
              <w:spacing w:before="156" w:beforeLines="50" w:line="540" w:lineRule="exact"/>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工</w:t>
            </w:r>
          </w:p>
          <w:p>
            <w:pPr>
              <w:spacing w:line="540" w:lineRule="exact"/>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作</w:t>
            </w:r>
          </w:p>
          <w:p>
            <w:pPr>
              <w:spacing w:line="540" w:lineRule="exact"/>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简</w:t>
            </w:r>
          </w:p>
          <w:p>
            <w:pPr>
              <w:spacing w:line="540" w:lineRule="exact"/>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历</w:t>
            </w:r>
          </w:p>
        </w:tc>
        <w:tc>
          <w:tcPr>
            <w:tcW w:w="2766" w:type="dxa"/>
            <w:gridSpan w:val="4"/>
            <w:tcBorders>
              <w:bottom w:val="single" w:color="000000" w:sz="6" w:space="0"/>
            </w:tcBorders>
            <w:vAlign w:val="center"/>
          </w:tcPr>
          <w:p>
            <w:pPr>
              <w:spacing w:line="540" w:lineRule="exact"/>
              <w:jc w:val="center"/>
              <w:rPr>
                <w:rFonts w:ascii="仿宋_GB2312" w:hAnsi="仿宋_GB2312" w:eastAsia="仿宋_GB2312" w:cs="仿宋_GB2312"/>
                <w:spacing w:val="20"/>
                <w:position w:val="6"/>
                <w:sz w:val="24"/>
              </w:rPr>
            </w:pPr>
            <w:r>
              <w:rPr>
                <w:rFonts w:hint="eastAsia" w:ascii="仿宋_GB2312" w:hAnsi="仿宋_GB2312" w:eastAsia="仿宋_GB2312" w:cs="仿宋_GB2312"/>
                <w:spacing w:val="20"/>
                <w:position w:val="6"/>
                <w:sz w:val="24"/>
              </w:rPr>
              <w:t>起 迄 时 间</w:t>
            </w:r>
          </w:p>
        </w:tc>
        <w:tc>
          <w:tcPr>
            <w:tcW w:w="3645" w:type="dxa"/>
            <w:gridSpan w:val="7"/>
            <w:tcBorders>
              <w:bottom w:val="single" w:color="000000" w:sz="6" w:space="0"/>
            </w:tcBorders>
            <w:vAlign w:val="center"/>
          </w:tcPr>
          <w:p>
            <w:pPr>
              <w:spacing w:line="540" w:lineRule="exact"/>
              <w:jc w:val="center"/>
              <w:rPr>
                <w:rFonts w:ascii="仿宋_GB2312" w:hAnsi="仿宋_GB2312" w:eastAsia="仿宋_GB2312" w:cs="仿宋_GB2312"/>
                <w:spacing w:val="20"/>
                <w:position w:val="6"/>
                <w:sz w:val="24"/>
              </w:rPr>
            </w:pPr>
            <w:r>
              <w:rPr>
                <w:rFonts w:hint="eastAsia" w:ascii="仿宋_GB2312" w:hAnsi="仿宋_GB2312" w:eastAsia="仿宋_GB2312" w:cs="仿宋_GB2312"/>
                <w:spacing w:val="20"/>
                <w:position w:val="6"/>
                <w:sz w:val="24"/>
              </w:rPr>
              <w:t>工 作 单 位</w:t>
            </w:r>
          </w:p>
        </w:tc>
        <w:tc>
          <w:tcPr>
            <w:tcW w:w="1755" w:type="dxa"/>
            <w:tcBorders>
              <w:bottom w:val="single" w:color="000000" w:sz="6" w:space="0"/>
            </w:tcBorders>
            <w:vAlign w:val="center"/>
          </w:tcPr>
          <w:p>
            <w:pPr>
              <w:spacing w:line="540" w:lineRule="exact"/>
              <w:jc w:val="center"/>
              <w:rPr>
                <w:rFonts w:ascii="仿宋_GB2312" w:hAnsi="仿宋_GB2312" w:eastAsia="仿宋_GB2312" w:cs="仿宋_GB2312"/>
                <w:spacing w:val="20"/>
                <w:position w:val="6"/>
                <w:sz w:val="24"/>
              </w:rPr>
            </w:pPr>
            <w:r>
              <w:rPr>
                <w:rFonts w:hint="eastAsia" w:ascii="仿宋_GB2312" w:hAnsi="仿宋_GB2312" w:eastAsia="仿宋_GB2312" w:cs="仿宋_GB2312"/>
                <w:spacing w:val="20"/>
                <w:position w:val="6"/>
                <w:sz w:val="24"/>
              </w:rPr>
              <w:t>职  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49" w:hRule="atLeast"/>
          <w:jc w:val="center"/>
        </w:trPr>
        <w:tc>
          <w:tcPr>
            <w:tcW w:w="1194" w:type="dxa"/>
            <w:vMerge w:val="continue"/>
            <w:vAlign w:val="center"/>
          </w:tcPr>
          <w:p>
            <w:pPr>
              <w:spacing w:line="560" w:lineRule="exact"/>
              <w:jc w:val="center"/>
              <w:rPr>
                <w:rFonts w:ascii="仿宋_GB2312" w:hAnsi="仿宋_GB2312" w:eastAsia="仿宋_GB2312" w:cs="仿宋_GB2312"/>
                <w:position w:val="6"/>
                <w:sz w:val="24"/>
              </w:rPr>
            </w:pPr>
          </w:p>
        </w:tc>
        <w:tc>
          <w:tcPr>
            <w:tcW w:w="2766" w:type="dxa"/>
            <w:gridSpan w:val="4"/>
            <w:tcBorders>
              <w:bottom w:val="single" w:color="auto" w:sz="4" w:space="0"/>
            </w:tcBorders>
            <w:vAlign w:val="center"/>
          </w:tcPr>
          <w:p>
            <w:pPr>
              <w:spacing w:line="500" w:lineRule="exact"/>
              <w:jc w:val="center"/>
              <w:rPr>
                <w:rFonts w:ascii="仿宋_GB2312" w:hAnsi="仿宋_GB2312" w:eastAsia="仿宋_GB2312" w:cs="仿宋_GB2312"/>
                <w:position w:val="6"/>
                <w:sz w:val="24"/>
              </w:rPr>
            </w:pPr>
          </w:p>
        </w:tc>
        <w:tc>
          <w:tcPr>
            <w:tcW w:w="3645" w:type="dxa"/>
            <w:gridSpan w:val="7"/>
            <w:tcBorders>
              <w:bottom w:val="single" w:color="auto" w:sz="4" w:space="0"/>
              <w:right w:val="single" w:color="auto" w:sz="4" w:space="0"/>
            </w:tcBorders>
            <w:vAlign w:val="center"/>
          </w:tcPr>
          <w:p>
            <w:pPr>
              <w:spacing w:line="500" w:lineRule="exact"/>
              <w:jc w:val="center"/>
              <w:rPr>
                <w:rFonts w:ascii="仿宋_GB2312" w:hAnsi="仿宋_GB2312" w:eastAsia="仿宋_GB2312" w:cs="仿宋_GB2312"/>
                <w:position w:val="6"/>
                <w:sz w:val="24"/>
              </w:rPr>
            </w:pPr>
          </w:p>
        </w:tc>
        <w:tc>
          <w:tcPr>
            <w:tcW w:w="1755" w:type="dxa"/>
            <w:tcBorders>
              <w:left w:val="single" w:color="auto" w:sz="4" w:space="0"/>
              <w:bottom w:val="single" w:color="auto" w:sz="4" w:space="0"/>
            </w:tcBorders>
            <w:vAlign w:val="center"/>
          </w:tcPr>
          <w:p>
            <w:pPr>
              <w:spacing w:line="500" w:lineRule="exact"/>
              <w:jc w:val="center"/>
              <w:rPr>
                <w:rFonts w:ascii="仿宋_GB2312" w:hAnsi="仿宋_GB2312" w:eastAsia="仿宋_GB2312" w:cs="仿宋_GB2312"/>
                <w:position w:val="6"/>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10" w:hRule="atLeast"/>
          <w:jc w:val="center"/>
        </w:trPr>
        <w:tc>
          <w:tcPr>
            <w:tcW w:w="1194" w:type="dxa"/>
            <w:vMerge w:val="continue"/>
            <w:vAlign w:val="center"/>
          </w:tcPr>
          <w:p>
            <w:pPr>
              <w:spacing w:line="560" w:lineRule="exact"/>
              <w:jc w:val="center"/>
              <w:rPr>
                <w:rFonts w:ascii="仿宋_GB2312" w:hAnsi="仿宋_GB2312" w:eastAsia="仿宋_GB2312" w:cs="仿宋_GB2312"/>
                <w:position w:val="6"/>
                <w:sz w:val="24"/>
              </w:rPr>
            </w:pPr>
          </w:p>
        </w:tc>
        <w:tc>
          <w:tcPr>
            <w:tcW w:w="2766" w:type="dxa"/>
            <w:gridSpan w:val="4"/>
            <w:tcBorders>
              <w:top w:val="single" w:color="auto" w:sz="4" w:space="0"/>
              <w:bottom w:val="single" w:color="auto" w:sz="4" w:space="0"/>
            </w:tcBorders>
            <w:vAlign w:val="center"/>
          </w:tcPr>
          <w:p>
            <w:pPr>
              <w:spacing w:line="500" w:lineRule="exact"/>
              <w:jc w:val="center"/>
              <w:rPr>
                <w:rFonts w:ascii="仿宋_GB2312" w:hAnsi="仿宋_GB2312" w:eastAsia="仿宋_GB2312" w:cs="仿宋_GB2312"/>
                <w:position w:val="6"/>
                <w:sz w:val="24"/>
              </w:rPr>
            </w:pPr>
          </w:p>
        </w:tc>
        <w:tc>
          <w:tcPr>
            <w:tcW w:w="3645" w:type="dxa"/>
            <w:gridSpan w:val="7"/>
            <w:tcBorders>
              <w:top w:val="single" w:color="auto" w:sz="4" w:space="0"/>
              <w:bottom w:val="single" w:color="auto" w:sz="4" w:space="0"/>
              <w:right w:val="single" w:color="auto" w:sz="4" w:space="0"/>
            </w:tcBorders>
            <w:vAlign w:val="center"/>
          </w:tcPr>
          <w:p>
            <w:pPr>
              <w:spacing w:line="500" w:lineRule="exact"/>
              <w:jc w:val="center"/>
              <w:rPr>
                <w:rFonts w:ascii="仿宋_GB2312" w:hAnsi="仿宋_GB2312" w:eastAsia="仿宋_GB2312" w:cs="仿宋_GB2312"/>
                <w:position w:val="6"/>
                <w:sz w:val="24"/>
              </w:rPr>
            </w:pPr>
          </w:p>
        </w:tc>
        <w:tc>
          <w:tcPr>
            <w:tcW w:w="1755" w:type="dxa"/>
            <w:tcBorders>
              <w:top w:val="single" w:color="auto" w:sz="4" w:space="0"/>
              <w:left w:val="single" w:color="auto" w:sz="4" w:space="0"/>
              <w:bottom w:val="single" w:color="auto" w:sz="4" w:space="0"/>
            </w:tcBorders>
            <w:vAlign w:val="center"/>
          </w:tcPr>
          <w:p>
            <w:pPr>
              <w:spacing w:line="500" w:lineRule="exact"/>
              <w:jc w:val="center"/>
              <w:rPr>
                <w:rFonts w:ascii="仿宋_GB2312" w:hAnsi="仿宋_GB2312" w:eastAsia="仿宋_GB2312" w:cs="仿宋_GB2312"/>
                <w:position w:val="6"/>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80" w:hRule="atLeast"/>
          <w:jc w:val="center"/>
        </w:trPr>
        <w:tc>
          <w:tcPr>
            <w:tcW w:w="1194" w:type="dxa"/>
            <w:vMerge w:val="continue"/>
            <w:vAlign w:val="center"/>
          </w:tcPr>
          <w:p>
            <w:pPr>
              <w:spacing w:line="560" w:lineRule="exact"/>
              <w:jc w:val="center"/>
              <w:rPr>
                <w:rFonts w:ascii="仿宋_GB2312" w:hAnsi="仿宋_GB2312" w:eastAsia="仿宋_GB2312" w:cs="仿宋_GB2312"/>
                <w:position w:val="6"/>
                <w:sz w:val="24"/>
              </w:rPr>
            </w:pPr>
          </w:p>
        </w:tc>
        <w:tc>
          <w:tcPr>
            <w:tcW w:w="2766" w:type="dxa"/>
            <w:gridSpan w:val="4"/>
            <w:tcBorders>
              <w:top w:val="single" w:color="auto" w:sz="4" w:space="0"/>
              <w:bottom w:val="single" w:color="auto" w:sz="4" w:space="0"/>
            </w:tcBorders>
            <w:vAlign w:val="center"/>
          </w:tcPr>
          <w:p>
            <w:pPr>
              <w:spacing w:line="500" w:lineRule="exact"/>
              <w:jc w:val="center"/>
              <w:rPr>
                <w:rFonts w:ascii="仿宋_GB2312" w:hAnsi="仿宋_GB2312" w:eastAsia="仿宋_GB2312" w:cs="仿宋_GB2312"/>
                <w:position w:val="6"/>
                <w:sz w:val="24"/>
              </w:rPr>
            </w:pPr>
          </w:p>
        </w:tc>
        <w:tc>
          <w:tcPr>
            <w:tcW w:w="3645" w:type="dxa"/>
            <w:gridSpan w:val="7"/>
            <w:tcBorders>
              <w:top w:val="single" w:color="auto" w:sz="4" w:space="0"/>
              <w:bottom w:val="single" w:color="auto" w:sz="4" w:space="0"/>
              <w:right w:val="single" w:color="auto" w:sz="4" w:space="0"/>
            </w:tcBorders>
            <w:vAlign w:val="center"/>
          </w:tcPr>
          <w:p>
            <w:pPr>
              <w:spacing w:line="500" w:lineRule="exact"/>
              <w:jc w:val="center"/>
              <w:rPr>
                <w:rFonts w:ascii="仿宋_GB2312" w:hAnsi="仿宋_GB2312" w:eastAsia="仿宋_GB2312" w:cs="仿宋_GB2312"/>
                <w:position w:val="6"/>
                <w:sz w:val="24"/>
              </w:rPr>
            </w:pPr>
          </w:p>
        </w:tc>
        <w:tc>
          <w:tcPr>
            <w:tcW w:w="1755" w:type="dxa"/>
            <w:tcBorders>
              <w:top w:val="single" w:color="auto" w:sz="4" w:space="0"/>
              <w:left w:val="single" w:color="auto" w:sz="4" w:space="0"/>
              <w:bottom w:val="single" w:color="auto" w:sz="4" w:space="0"/>
            </w:tcBorders>
            <w:vAlign w:val="center"/>
          </w:tcPr>
          <w:p>
            <w:pPr>
              <w:spacing w:line="500" w:lineRule="exact"/>
              <w:jc w:val="center"/>
              <w:rPr>
                <w:rFonts w:ascii="仿宋_GB2312" w:hAnsi="仿宋_GB2312" w:eastAsia="仿宋_GB2312" w:cs="仿宋_GB2312"/>
                <w:position w:val="6"/>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91" w:hRule="atLeast"/>
          <w:jc w:val="center"/>
        </w:trPr>
        <w:tc>
          <w:tcPr>
            <w:tcW w:w="1194" w:type="dxa"/>
            <w:vMerge w:val="continue"/>
            <w:vAlign w:val="center"/>
          </w:tcPr>
          <w:p>
            <w:pPr>
              <w:spacing w:line="560" w:lineRule="exact"/>
              <w:jc w:val="center"/>
              <w:rPr>
                <w:rFonts w:ascii="仿宋_GB2312" w:hAnsi="仿宋_GB2312" w:eastAsia="仿宋_GB2312" w:cs="仿宋_GB2312"/>
                <w:position w:val="6"/>
                <w:sz w:val="24"/>
              </w:rPr>
            </w:pPr>
          </w:p>
        </w:tc>
        <w:tc>
          <w:tcPr>
            <w:tcW w:w="2766" w:type="dxa"/>
            <w:gridSpan w:val="4"/>
            <w:tcBorders>
              <w:top w:val="single" w:color="auto" w:sz="4" w:space="0"/>
              <w:bottom w:val="single" w:color="000000" w:sz="6" w:space="0"/>
              <w:right w:val="single" w:color="auto" w:sz="4" w:space="0"/>
            </w:tcBorders>
            <w:vAlign w:val="center"/>
          </w:tcPr>
          <w:p>
            <w:pPr>
              <w:spacing w:line="500" w:lineRule="exact"/>
              <w:jc w:val="center"/>
              <w:rPr>
                <w:rFonts w:ascii="仿宋_GB2312" w:hAnsi="仿宋_GB2312" w:eastAsia="仿宋_GB2312" w:cs="仿宋_GB2312"/>
                <w:position w:val="6"/>
                <w:sz w:val="24"/>
              </w:rPr>
            </w:pPr>
          </w:p>
        </w:tc>
        <w:tc>
          <w:tcPr>
            <w:tcW w:w="3645" w:type="dxa"/>
            <w:gridSpan w:val="7"/>
            <w:tcBorders>
              <w:top w:val="single" w:color="auto" w:sz="4" w:space="0"/>
              <w:left w:val="single" w:color="auto" w:sz="4" w:space="0"/>
              <w:bottom w:val="single" w:color="000000" w:sz="6" w:space="0"/>
              <w:right w:val="single" w:color="auto" w:sz="4" w:space="0"/>
            </w:tcBorders>
            <w:vAlign w:val="center"/>
          </w:tcPr>
          <w:p>
            <w:pPr>
              <w:spacing w:line="500" w:lineRule="exact"/>
              <w:jc w:val="center"/>
              <w:rPr>
                <w:rFonts w:ascii="仿宋_GB2312" w:hAnsi="仿宋_GB2312" w:eastAsia="仿宋_GB2312" w:cs="仿宋_GB2312"/>
                <w:position w:val="6"/>
                <w:sz w:val="24"/>
              </w:rPr>
            </w:pPr>
          </w:p>
        </w:tc>
        <w:tc>
          <w:tcPr>
            <w:tcW w:w="1755" w:type="dxa"/>
            <w:tcBorders>
              <w:top w:val="single" w:color="auto" w:sz="4" w:space="0"/>
              <w:left w:val="single" w:color="auto" w:sz="4" w:space="0"/>
              <w:bottom w:val="single" w:color="000000" w:sz="6" w:space="0"/>
            </w:tcBorders>
            <w:vAlign w:val="center"/>
          </w:tcPr>
          <w:p>
            <w:pPr>
              <w:spacing w:line="500" w:lineRule="exact"/>
              <w:jc w:val="center"/>
              <w:rPr>
                <w:rFonts w:ascii="仿宋_GB2312" w:hAnsi="仿宋_GB2312" w:eastAsia="仿宋_GB2312" w:cs="仿宋_GB2312"/>
                <w:position w:val="6"/>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25" w:hRule="atLeast"/>
          <w:jc w:val="center"/>
        </w:trPr>
        <w:tc>
          <w:tcPr>
            <w:tcW w:w="1194" w:type="dxa"/>
            <w:vMerge w:val="restart"/>
            <w:vAlign w:val="center"/>
          </w:tcPr>
          <w:p>
            <w:pPr>
              <w:spacing w:line="360" w:lineRule="auto"/>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个人</w:t>
            </w:r>
          </w:p>
          <w:p>
            <w:pPr>
              <w:spacing w:line="360" w:lineRule="auto"/>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获奖</w:t>
            </w:r>
          </w:p>
          <w:p>
            <w:pPr>
              <w:spacing w:line="360" w:lineRule="auto"/>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情况</w:t>
            </w:r>
          </w:p>
        </w:tc>
        <w:tc>
          <w:tcPr>
            <w:tcW w:w="2766" w:type="dxa"/>
            <w:gridSpan w:val="4"/>
            <w:tcBorders>
              <w:bottom w:val="single" w:color="auto" w:sz="4" w:space="0"/>
              <w:right w:val="single" w:color="auto" w:sz="4" w:space="0"/>
            </w:tcBorders>
            <w:vAlign w:val="center"/>
          </w:tcPr>
          <w:p>
            <w:pPr>
              <w:spacing w:line="580" w:lineRule="exact"/>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获  奖  日  期</w:t>
            </w:r>
          </w:p>
        </w:tc>
        <w:tc>
          <w:tcPr>
            <w:tcW w:w="3645" w:type="dxa"/>
            <w:gridSpan w:val="7"/>
            <w:tcBorders>
              <w:left w:val="single" w:color="auto" w:sz="4" w:space="0"/>
              <w:bottom w:val="single" w:color="auto" w:sz="4" w:space="0"/>
              <w:right w:val="single" w:color="auto" w:sz="4" w:space="0"/>
            </w:tcBorders>
            <w:vAlign w:val="center"/>
          </w:tcPr>
          <w:p>
            <w:pPr>
              <w:spacing w:line="580" w:lineRule="exact"/>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所  获  奖  项</w:t>
            </w:r>
          </w:p>
        </w:tc>
        <w:tc>
          <w:tcPr>
            <w:tcW w:w="1755" w:type="dxa"/>
            <w:tcBorders>
              <w:left w:val="single" w:color="auto" w:sz="4" w:space="0"/>
              <w:bottom w:val="single" w:color="auto" w:sz="4" w:space="0"/>
            </w:tcBorders>
            <w:vAlign w:val="center"/>
          </w:tcPr>
          <w:p>
            <w:pPr>
              <w:spacing w:line="580" w:lineRule="exact"/>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备</w:t>
            </w:r>
            <w:r>
              <w:rPr>
                <w:rFonts w:hint="eastAsia" w:ascii="仿宋_GB2312" w:hAnsi="仿宋_GB2312" w:eastAsia="仿宋_GB2312" w:cs="仿宋_GB2312"/>
                <w:spacing w:val="20"/>
                <w:position w:val="6"/>
                <w:sz w:val="24"/>
              </w:rPr>
              <w:t xml:space="preserve">  </w:t>
            </w:r>
            <w:r>
              <w:rPr>
                <w:rFonts w:hint="eastAsia" w:ascii="仿宋_GB2312" w:hAnsi="仿宋_GB2312" w:eastAsia="仿宋_GB2312" w:cs="仿宋_GB2312"/>
                <w:position w:val="6"/>
                <w:sz w:val="24"/>
              </w:rPr>
              <w:t>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50" w:hRule="atLeast"/>
          <w:jc w:val="center"/>
        </w:trPr>
        <w:tc>
          <w:tcPr>
            <w:tcW w:w="1194" w:type="dxa"/>
            <w:vMerge w:val="continue"/>
            <w:vAlign w:val="center"/>
          </w:tcPr>
          <w:p>
            <w:pPr>
              <w:spacing w:line="560" w:lineRule="exact"/>
              <w:jc w:val="center"/>
              <w:rPr>
                <w:rFonts w:ascii="仿宋_GB2312" w:hAnsi="仿宋_GB2312" w:eastAsia="仿宋_GB2312" w:cs="仿宋_GB2312"/>
                <w:position w:val="6"/>
                <w:sz w:val="24"/>
              </w:rPr>
            </w:pPr>
          </w:p>
        </w:tc>
        <w:tc>
          <w:tcPr>
            <w:tcW w:w="2766" w:type="dxa"/>
            <w:gridSpan w:val="4"/>
            <w:tcBorders>
              <w:top w:val="single" w:color="auto" w:sz="4" w:space="0"/>
              <w:bottom w:val="single" w:color="auto" w:sz="4" w:space="0"/>
              <w:right w:val="single" w:color="auto" w:sz="4" w:space="0"/>
            </w:tcBorders>
            <w:vAlign w:val="center"/>
          </w:tcPr>
          <w:p>
            <w:pPr>
              <w:spacing w:line="580" w:lineRule="exact"/>
              <w:rPr>
                <w:rFonts w:ascii="仿宋_GB2312" w:hAnsi="仿宋_GB2312" w:eastAsia="仿宋_GB2312" w:cs="仿宋_GB2312"/>
                <w:position w:val="6"/>
                <w:sz w:val="24"/>
              </w:rPr>
            </w:pPr>
          </w:p>
        </w:tc>
        <w:tc>
          <w:tcPr>
            <w:tcW w:w="3645" w:type="dxa"/>
            <w:gridSpan w:val="7"/>
            <w:tcBorders>
              <w:top w:val="single" w:color="auto" w:sz="4" w:space="0"/>
              <w:left w:val="single" w:color="auto" w:sz="4" w:space="0"/>
              <w:bottom w:val="single" w:color="auto" w:sz="4" w:space="0"/>
              <w:right w:val="single" w:color="auto" w:sz="4" w:space="0"/>
            </w:tcBorders>
            <w:vAlign w:val="center"/>
          </w:tcPr>
          <w:p>
            <w:pPr>
              <w:spacing w:line="580" w:lineRule="exact"/>
              <w:rPr>
                <w:rFonts w:ascii="仿宋_GB2312" w:hAnsi="仿宋_GB2312" w:eastAsia="仿宋_GB2312" w:cs="仿宋_GB2312"/>
                <w:position w:val="6"/>
                <w:sz w:val="24"/>
              </w:rPr>
            </w:pPr>
          </w:p>
        </w:tc>
        <w:tc>
          <w:tcPr>
            <w:tcW w:w="1755" w:type="dxa"/>
            <w:tcBorders>
              <w:top w:val="single" w:color="auto" w:sz="4" w:space="0"/>
              <w:left w:val="single" w:color="auto" w:sz="4" w:space="0"/>
              <w:bottom w:val="single" w:color="auto" w:sz="4" w:space="0"/>
            </w:tcBorders>
            <w:vAlign w:val="center"/>
          </w:tcPr>
          <w:p>
            <w:pPr>
              <w:spacing w:line="580" w:lineRule="exact"/>
              <w:rPr>
                <w:rFonts w:ascii="仿宋_GB2312" w:hAnsi="仿宋_GB2312" w:eastAsia="仿宋_GB2312" w:cs="仿宋_GB2312"/>
                <w:position w:val="6"/>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66" w:hRule="atLeast"/>
          <w:jc w:val="center"/>
        </w:trPr>
        <w:tc>
          <w:tcPr>
            <w:tcW w:w="1194" w:type="dxa"/>
            <w:vMerge w:val="continue"/>
            <w:vAlign w:val="center"/>
          </w:tcPr>
          <w:p>
            <w:pPr>
              <w:spacing w:line="560" w:lineRule="exact"/>
              <w:jc w:val="center"/>
              <w:rPr>
                <w:rFonts w:ascii="仿宋_GB2312" w:hAnsi="仿宋_GB2312" w:eastAsia="仿宋_GB2312" w:cs="仿宋_GB2312"/>
                <w:position w:val="6"/>
                <w:sz w:val="24"/>
              </w:rPr>
            </w:pPr>
          </w:p>
        </w:tc>
        <w:tc>
          <w:tcPr>
            <w:tcW w:w="2766" w:type="dxa"/>
            <w:gridSpan w:val="4"/>
            <w:tcBorders>
              <w:top w:val="single" w:color="auto" w:sz="4" w:space="0"/>
              <w:bottom w:val="single" w:color="auto" w:sz="4" w:space="0"/>
              <w:right w:val="single" w:color="auto" w:sz="4" w:space="0"/>
            </w:tcBorders>
            <w:vAlign w:val="center"/>
          </w:tcPr>
          <w:p>
            <w:pPr>
              <w:spacing w:line="580" w:lineRule="exact"/>
              <w:rPr>
                <w:rFonts w:ascii="仿宋_GB2312" w:hAnsi="仿宋_GB2312" w:eastAsia="仿宋_GB2312" w:cs="仿宋_GB2312"/>
                <w:position w:val="6"/>
                <w:sz w:val="24"/>
              </w:rPr>
            </w:pPr>
          </w:p>
        </w:tc>
        <w:tc>
          <w:tcPr>
            <w:tcW w:w="3645" w:type="dxa"/>
            <w:gridSpan w:val="7"/>
            <w:tcBorders>
              <w:top w:val="single" w:color="auto" w:sz="4" w:space="0"/>
              <w:left w:val="single" w:color="auto" w:sz="4" w:space="0"/>
              <w:bottom w:val="single" w:color="auto" w:sz="4" w:space="0"/>
              <w:right w:val="single" w:color="auto" w:sz="4" w:space="0"/>
            </w:tcBorders>
            <w:vAlign w:val="center"/>
          </w:tcPr>
          <w:p>
            <w:pPr>
              <w:spacing w:line="580" w:lineRule="exact"/>
              <w:rPr>
                <w:rFonts w:ascii="仿宋_GB2312" w:hAnsi="仿宋_GB2312" w:eastAsia="仿宋_GB2312" w:cs="仿宋_GB2312"/>
                <w:position w:val="6"/>
                <w:sz w:val="24"/>
              </w:rPr>
            </w:pPr>
          </w:p>
        </w:tc>
        <w:tc>
          <w:tcPr>
            <w:tcW w:w="1755" w:type="dxa"/>
            <w:tcBorders>
              <w:top w:val="single" w:color="auto" w:sz="4" w:space="0"/>
              <w:left w:val="single" w:color="auto" w:sz="4" w:space="0"/>
              <w:bottom w:val="single" w:color="auto" w:sz="4" w:space="0"/>
            </w:tcBorders>
            <w:vAlign w:val="center"/>
          </w:tcPr>
          <w:p>
            <w:pPr>
              <w:spacing w:line="580" w:lineRule="exact"/>
              <w:rPr>
                <w:rFonts w:ascii="仿宋_GB2312" w:hAnsi="仿宋_GB2312" w:eastAsia="仿宋_GB2312" w:cs="仿宋_GB2312"/>
                <w:position w:val="6"/>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46" w:hRule="atLeast"/>
          <w:jc w:val="center"/>
        </w:trPr>
        <w:tc>
          <w:tcPr>
            <w:tcW w:w="1194" w:type="dxa"/>
            <w:vMerge w:val="continue"/>
            <w:vAlign w:val="center"/>
          </w:tcPr>
          <w:p>
            <w:pPr>
              <w:spacing w:line="560" w:lineRule="exact"/>
              <w:jc w:val="center"/>
              <w:rPr>
                <w:rFonts w:ascii="仿宋_GB2312" w:hAnsi="仿宋_GB2312" w:eastAsia="仿宋_GB2312" w:cs="仿宋_GB2312"/>
                <w:position w:val="6"/>
                <w:sz w:val="24"/>
              </w:rPr>
            </w:pPr>
          </w:p>
        </w:tc>
        <w:tc>
          <w:tcPr>
            <w:tcW w:w="2766" w:type="dxa"/>
            <w:gridSpan w:val="4"/>
            <w:tcBorders>
              <w:top w:val="single" w:color="auto" w:sz="4" w:space="0"/>
              <w:bottom w:val="single" w:color="auto" w:sz="4" w:space="0"/>
              <w:right w:val="single" w:color="auto" w:sz="4" w:space="0"/>
            </w:tcBorders>
            <w:vAlign w:val="center"/>
          </w:tcPr>
          <w:p>
            <w:pPr>
              <w:spacing w:line="580" w:lineRule="exact"/>
              <w:rPr>
                <w:rFonts w:ascii="仿宋_GB2312" w:hAnsi="仿宋_GB2312" w:eastAsia="仿宋_GB2312" w:cs="仿宋_GB2312"/>
                <w:position w:val="6"/>
                <w:sz w:val="24"/>
              </w:rPr>
            </w:pPr>
          </w:p>
        </w:tc>
        <w:tc>
          <w:tcPr>
            <w:tcW w:w="3645" w:type="dxa"/>
            <w:gridSpan w:val="7"/>
            <w:tcBorders>
              <w:top w:val="single" w:color="auto" w:sz="4" w:space="0"/>
              <w:left w:val="single" w:color="auto" w:sz="4" w:space="0"/>
              <w:bottom w:val="single" w:color="auto" w:sz="4" w:space="0"/>
              <w:right w:val="single" w:color="auto" w:sz="4" w:space="0"/>
            </w:tcBorders>
            <w:vAlign w:val="center"/>
          </w:tcPr>
          <w:p>
            <w:pPr>
              <w:spacing w:line="580" w:lineRule="exact"/>
              <w:rPr>
                <w:rFonts w:ascii="仿宋_GB2312" w:hAnsi="仿宋_GB2312" w:eastAsia="仿宋_GB2312" w:cs="仿宋_GB2312"/>
                <w:position w:val="6"/>
                <w:sz w:val="24"/>
              </w:rPr>
            </w:pPr>
          </w:p>
        </w:tc>
        <w:tc>
          <w:tcPr>
            <w:tcW w:w="1755" w:type="dxa"/>
            <w:tcBorders>
              <w:top w:val="single" w:color="auto" w:sz="4" w:space="0"/>
              <w:left w:val="single" w:color="auto" w:sz="4" w:space="0"/>
              <w:bottom w:val="single" w:color="auto" w:sz="4" w:space="0"/>
            </w:tcBorders>
            <w:vAlign w:val="center"/>
          </w:tcPr>
          <w:p>
            <w:pPr>
              <w:spacing w:line="580" w:lineRule="exact"/>
              <w:rPr>
                <w:rFonts w:ascii="仿宋_GB2312" w:hAnsi="仿宋_GB2312" w:eastAsia="仿宋_GB2312" w:cs="仿宋_GB2312"/>
                <w:position w:val="6"/>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276" w:hRule="atLeast"/>
          <w:jc w:val="center"/>
        </w:trPr>
        <w:tc>
          <w:tcPr>
            <w:tcW w:w="1194" w:type="dxa"/>
            <w:vAlign w:val="center"/>
          </w:tcPr>
          <w:p>
            <w:pPr>
              <w:spacing w:line="360" w:lineRule="auto"/>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科研</w:t>
            </w:r>
          </w:p>
          <w:p>
            <w:pPr>
              <w:spacing w:line="360" w:lineRule="auto"/>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情况</w:t>
            </w:r>
          </w:p>
        </w:tc>
        <w:tc>
          <w:tcPr>
            <w:tcW w:w="8166" w:type="dxa"/>
            <w:gridSpan w:val="12"/>
            <w:vAlign w:val="center"/>
          </w:tcPr>
          <w:p>
            <w:pPr>
              <w:spacing w:line="600" w:lineRule="exact"/>
              <w:rPr>
                <w:rFonts w:ascii="仿宋_GB2312" w:hAnsi="仿宋_GB2312" w:eastAsia="仿宋_GB2312" w:cs="仿宋_GB2312"/>
                <w:position w:val="6"/>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449" w:hRule="atLeast"/>
          <w:jc w:val="center"/>
        </w:trPr>
        <w:tc>
          <w:tcPr>
            <w:tcW w:w="1194" w:type="dxa"/>
            <w:vAlign w:val="center"/>
          </w:tcPr>
          <w:p>
            <w:pPr>
              <w:spacing w:line="360" w:lineRule="auto"/>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参训</w:t>
            </w:r>
          </w:p>
          <w:p>
            <w:pPr>
              <w:spacing w:line="360" w:lineRule="auto"/>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情况</w:t>
            </w:r>
          </w:p>
        </w:tc>
        <w:tc>
          <w:tcPr>
            <w:tcW w:w="8166" w:type="dxa"/>
            <w:gridSpan w:val="12"/>
            <w:vAlign w:val="center"/>
          </w:tcPr>
          <w:p>
            <w:pPr>
              <w:spacing w:line="600" w:lineRule="exact"/>
              <w:rPr>
                <w:rFonts w:ascii="仿宋_GB2312" w:hAnsi="仿宋_GB2312" w:eastAsia="仿宋_GB2312" w:cs="仿宋_GB2312"/>
                <w:position w:val="6"/>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658" w:hRule="atLeast"/>
          <w:jc w:val="center"/>
        </w:trPr>
        <w:tc>
          <w:tcPr>
            <w:tcW w:w="1194" w:type="dxa"/>
            <w:vAlign w:val="center"/>
          </w:tcPr>
          <w:p>
            <w:pPr>
              <w:spacing w:line="360" w:lineRule="auto"/>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您对本次培训的需求与建议</w:t>
            </w:r>
          </w:p>
        </w:tc>
        <w:tc>
          <w:tcPr>
            <w:tcW w:w="8166" w:type="dxa"/>
            <w:gridSpan w:val="12"/>
            <w:vAlign w:val="center"/>
          </w:tcPr>
          <w:p>
            <w:pPr>
              <w:spacing w:line="600" w:lineRule="exact"/>
              <w:rPr>
                <w:rFonts w:ascii="仿宋_GB2312" w:hAnsi="仿宋_GB2312" w:eastAsia="仿宋_GB2312" w:cs="仿宋_GB2312"/>
                <w:position w:val="6"/>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355" w:hRule="atLeast"/>
          <w:jc w:val="center"/>
        </w:trPr>
        <w:tc>
          <w:tcPr>
            <w:tcW w:w="1194" w:type="dxa"/>
            <w:vAlign w:val="center"/>
          </w:tcPr>
          <w:p>
            <w:pPr>
              <w:spacing w:line="560" w:lineRule="exact"/>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学校主管</w:t>
            </w:r>
          </w:p>
          <w:p>
            <w:pPr>
              <w:spacing w:line="560" w:lineRule="exact"/>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部门推荐</w:t>
            </w:r>
          </w:p>
          <w:p>
            <w:pPr>
              <w:spacing w:line="560" w:lineRule="exact"/>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意见</w:t>
            </w:r>
          </w:p>
        </w:tc>
        <w:tc>
          <w:tcPr>
            <w:tcW w:w="8166" w:type="dxa"/>
            <w:gridSpan w:val="12"/>
            <w:vAlign w:val="center"/>
          </w:tcPr>
          <w:p>
            <w:pPr>
              <w:tabs>
                <w:tab w:val="left" w:pos="822"/>
                <w:tab w:val="left" w:pos="5337"/>
              </w:tabs>
              <w:spacing w:line="400" w:lineRule="exact"/>
              <w:rPr>
                <w:rFonts w:ascii="仿宋_GB2312" w:hAnsi="仿宋_GB2312" w:eastAsia="仿宋_GB2312" w:cs="仿宋_GB2312"/>
                <w:position w:val="6"/>
                <w:sz w:val="24"/>
              </w:rPr>
            </w:pPr>
          </w:p>
          <w:p>
            <w:pPr>
              <w:tabs>
                <w:tab w:val="left" w:pos="822"/>
                <w:tab w:val="left" w:pos="5337"/>
              </w:tabs>
              <w:spacing w:line="400" w:lineRule="exact"/>
              <w:rPr>
                <w:rFonts w:ascii="仿宋_GB2312" w:hAnsi="仿宋_GB2312" w:eastAsia="仿宋_GB2312" w:cs="仿宋_GB2312"/>
                <w:position w:val="6"/>
                <w:sz w:val="24"/>
              </w:rPr>
            </w:pPr>
          </w:p>
          <w:p>
            <w:pPr>
              <w:tabs>
                <w:tab w:val="left" w:pos="822"/>
                <w:tab w:val="left" w:pos="5337"/>
              </w:tabs>
              <w:spacing w:line="400" w:lineRule="exact"/>
              <w:rPr>
                <w:rFonts w:ascii="仿宋_GB2312" w:hAnsi="仿宋_GB2312" w:eastAsia="仿宋_GB2312" w:cs="仿宋_GB2312"/>
                <w:position w:val="6"/>
                <w:sz w:val="24"/>
              </w:rPr>
            </w:pPr>
          </w:p>
          <w:p>
            <w:pPr>
              <w:tabs>
                <w:tab w:val="left" w:pos="822"/>
                <w:tab w:val="left" w:pos="5337"/>
              </w:tabs>
              <w:spacing w:line="400" w:lineRule="exact"/>
              <w:ind w:left="-107" w:leftChars="-51" w:firstLine="717" w:firstLineChars="299"/>
              <w:rPr>
                <w:rFonts w:ascii="仿宋_GB2312" w:hAnsi="仿宋_GB2312" w:eastAsia="仿宋_GB2312" w:cs="仿宋_GB2312"/>
                <w:position w:val="6"/>
                <w:sz w:val="24"/>
              </w:rPr>
            </w:pPr>
            <w:r>
              <w:rPr>
                <w:rFonts w:hint="eastAsia" w:ascii="仿宋_GB2312" w:hAnsi="仿宋_GB2312" w:eastAsia="仿宋_GB2312" w:cs="仿宋_GB2312"/>
                <w:position w:val="6"/>
                <w:sz w:val="24"/>
              </w:rPr>
              <w:t xml:space="preserve">负责人（签字）：                    单位（盖章） </w:t>
            </w:r>
          </w:p>
          <w:p>
            <w:pPr>
              <w:tabs>
                <w:tab w:val="left" w:pos="822"/>
                <w:tab w:val="left" w:pos="5337"/>
              </w:tabs>
              <w:spacing w:line="320" w:lineRule="exact"/>
              <w:rPr>
                <w:rFonts w:ascii="仿宋_GB2312" w:hAnsi="仿宋_GB2312" w:eastAsia="仿宋_GB2312" w:cs="仿宋_GB2312"/>
                <w:position w:val="6"/>
                <w:sz w:val="24"/>
              </w:rPr>
            </w:pPr>
          </w:p>
          <w:p>
            <w:pPr>
              <w:tabs>
                <w:tab w:val="left" w:pos="822"/>
                <w:tab w:val="left" w:pos="5337"/>
              </w:tabs>
              <w:spacing w:line="400" w:lineRule="exact"/>
              <w:rPr>
                <w:rFonts w:ascii="仿宋_GB2312" w:hAnsi="仿宋_GB2312" w:eastAsia="仿宋_GB2312" w:cs="仿宋_GB2312"/>
                <w:position w:val="6"/>
                <w:sz w:val="24"/>
              </w:rPr>
            </w:pPr>
            <w:r>
              <w:rPr>
                <w:rFonts w:hint="eastAsia" w:ascii="仿宋_GB2312" w:hAnsi="仿宋_GB2312" w:eastAsia="仿宋_GB2312" w:cs="仿宋_GB2312"/>
                <w:position w:val="6"/>
                <w:sz w:val="24"/>
              </w:rPr>
              <w:t xml:space="preserve">                                         年    月    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451" w:hRule="atLeast"/>
          <w:jc w:val="center"/>
        </w:trPr>
        <w:tc>
          <w:tcPr>
            <w:tcW w:w="1194" w:type="dxa"/>
            <w:vAlign w:val="center"/>
          </w:tcPr>
          <w:p>
            <w:pPr>
              <w:spacing w:line="480" w:lineRule="auto"/>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省级教育行政部门或省级所属干训 中心</w:t>
            </w:r>
          </w:p>
          <w:p>
            <w:pPr>
              <w:spacing w:line="480" w:lineRule="auto"/>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推荐意见</w:t>
            </w:r>
          </w:p>
        </w:tc>
        <w:tc>
          <w:tcPr>
            <w:tcW w:w="8166" w:type="dxa"/>
            <w:gridSpan w:val="12"/>
            <w:vAlign w:val="center"/>
          </w:tcPr>
          <w:p>
            <w:pPr>
              <w:spacing w:line="500" w:lineRule="exact"/>
              <w:rPr>
                <w:rFonts w:ascii="仿宋_GB2312" w:hAnsi="仿宋_GB2312" w:eastAsia="仿宋_GB2312" w:cs="仿宋_GB2312"/>
                <w:position w:val="6"/>
                <w:sz w:val="24"/>
              </w:rPr>
            </w:pPr>
          </w:p>
          <w:p>
            <w:pPr>
              <w:spacing w:line="500" w:lineRule="exact"/>
              <w:rPr>
                <w:rFonts w:ascii="仿宋_GB2312" w:hAnsi="仿宋_GB2312" w:eastAsia="仿宋_GB2312" w:cs="仿宋_GB2312"/>
                <w:position w:val="6"/>
                <w:sz w:val="24"/>
              </w:rPr>
            </w:pPr>
          </w:p>
          <w:p>
            <w:pPr>
              <w:tabs>
                <w:tab w:val="left" w:pos="822"/>
                <w:tab w:val="left" w:pos="5337"/>
              </w:tabs>
              <w:spacing w:line="400" w:lineRule="exact"/>
              <w:rPr>
                <w:rFonts w:ascii="仿宋_GB2312" w:hAnsi="仿宋_GB2312" w:eastAsia="仿宋_GB2312" w:cs="仿宋_GB2312"/>
                <w:position w:val="6"/>
                <w:sz w:val="24"/>
              </w:rPr>
            </w:pPr>
          </w:p>
          <w:p>
            <w:pPr>
              <w:tabs>
                <w:tab w:val="left" w:pos="822"/>
                <w:tab w:val="left" w:pos="5337"/>
              </w:tabs>
              <w:spacing w:line="400" w:lineRule="exact"/>
              <w:ind w:left="-107" w:leftChars="-51" w:firstLine="717" w:firstLineChars="299"/>
              <w:rPr>
                <w:rFonts w:ascii="仿宋_GB2312" w:hAnsi="仿宋_GB2312" w:eastAsia="仿宋_GB2312" w:cs="仿宋_GB2312"/>
                <w:position w:val="6"/>
                <w:sz w:val="24"/>
              </w:rPr>
            </w:pPr>
            <w:r>
              <w:rPr>
                <w:rFonts w:hint="eastAsia" w:ascii="仿宋_GB2312" w:hAnsi="仿宋_GB2312" w:eastAsia="仿宋_GB2312" w:cs="仿宋_GB2312"/>
                <w:position w:val="6"/>
                <w:sz w:val="24"/>
              </w:rPr>
              <w:t xml:space="preserve">负责人（签字）：                    单位（盖章） </w:t>
            </w:r>
          </w:p>
          <w:p>
            <w:pPr>
              <w:tabs>
                <w:tab w:val="left" w:pos="822"/>
                <w:tab w:val="left" w:pos="5337"/>
              </w:tabs>
              <w:spacing w:line="320" w:lineRule="exact"/>
              <w:rPr>
                <w:rFonts w:ascii="仿宋_GB2312" w:hAnsi="仿宋_GB2312" w:eastAsia="仿宋_GB2312" w:cs="仿宋_GB2312"/>
                <w:position w:val="6"/>
                <w:sz w:val="24"/>
              </w:rPr>
            </w:pPr>
          </w:p>
          <w:p>
            <w:pPr>
              <w:tabs>
                <w:tab w:val="left" w:pos="822"/>
                <w:tab w:val="left" w:pos="5337"/>
              </w:tabs>
              <w:spacing w:after="156" w:afterLines="50" w:line="400" w:lineRule="exact"/>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 xml:space="preserve">                            年    月    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429" w:hRule="atLeast"/>
          <w:jc w:val="center"/>
        </w:trPr>
        <w:tc>
          <w:tcPr>
            <w:tcW w:w="1194" w:type="dxa"/>
            <w:vAlign w:val="center"/>
          </w:tcPr>
          <w:p>
            <w:pPr>
              <w:spacing w:line="360" w:lineRule="auto"/>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培训机构</w:t>
            </w:r>
          </w:p>
          <w:p>
            <w:pPr>
              <w:spacing w:line="360" w:lineRule="auto"/>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审批意见</w:t>
            </w:r>
          </w:p>
        </w:tc>
        <w:tc>
          <w:tcPr>
            <w:tcW w:w="8166" w:type="dxa"/>
            <w:gridSpan w:val="12"/>
            <w:vAlign w:val="center"/>
          </w:tcPr>
          <w:p>
            <w:pPr>
              <w:tabs>
                <w:tab w:val="left" w:pos="822"/>
                <w:tab w:val="left" w:pos="5337"/>
              </w:tabs>
              <w:spacing w:line="400" w:lineRule="exact"/>
              <w:ind w:left="-107" w:leftChars="-51" w:firstLine="957" w:firstLineChars="399"/>
              <w:rPr>
                <w:rFonts w:ascii="仿宋_GB2312" w:hAnsi="仿宋_GB2312" w:eastAsia="仿宋_GB2312" w:cs="仿宋_GB2312"/>
                <w:position w:val="6"/>
                <w:sz w:val="24"/>
              </w:rPr>
            </w:pPr>
          </w:p>
          <w:p>
            <w:pPr>
              <w:tabs>
                <w:tab w:val="left" w:pos="822"/>
                <w:tab w:val="left" w:pos="5337"/>
              </w:tabs>
              <w:spacing w:line="400" w:lineRule="exact"/>
              <w:ind w:left="-107" w:leftChars="-51" w:firstLine="957" w:firstLineChars="399"/>
              <w:rPr>
                <w:rFonts w:ascii="仿宋_GB2312" w:hAnsi="仿宋_GB2312" w:eastAsia="仿宋_GB2312" w:cs="仿宋_GB2312"/>
                <w:position w:val="6"/>
                <w:sz w:val="24"/>
              </w:rPr>
            </w:pPr>
          </w:p>
          <w:p>
            <w:pPr>
              <w:tabs>
                <w:tab w:val="left" w:pos="822"/>
                <w:tab w:val="left" w:pos="5337"/>
              </w:tabs>
              <w:spacing w:line="400" w:lineRule="exact"/>
              <w:ind w:left="-107" w:leftChars="-51" w:firstLine="957" w:firstLineChars="399"/>
              <w:rPr>
                <w:rFonts w:ascii="仿宋_GB2312" w:hAnsi="仿宋_GB2312" w:eastAsia="仿宋_GB2312" w:cs="仿宋_GB2312"/>
                <w:position w:val="6"/>
                <w:sz w:val="24"/>
              </w:rPr>
            </w:pPr>
          </w:p>
          <w:p>
            <w:pPr>
              <w:tabs>
                <w:tab w:val="left" w:pos="822"/>
                <w:tab w:val="left" w:pos="5337"/>
              </w:tabs>
              <w:spacing w:line="400" w:lineRule="exact"/>
              <w:ind w:left="-107" w:leftChars="-51" w:firstLine="717" w:firstLineChars="299"/>
              <w:rPr>
                <w:rFonts w:ascii="仿宋_GB2312" w:hAnsi="仿宋_GB2312" w:eastAsia="仿宋_GB2312" w:cs="仿宋_GB2312"/>
                <w:position w:val="6"/>
                <w:sz w:val="24"/>
              </w:rPr>
            </w:pPr>
            <w:r>
              <w:rPr>
                <w:rFonts w:hint="eastAsia" w:ascii="仿宋_GB2312" w:hAnsi="仿宋_GB2312" w:eastAsia="仿宋_GB2312" w:cs="仿宋_GB2312"/>
                <w:position w:val="6"/>
                <w:sz w:val="24"/>
              </w:rPr>
              <w:t xml:space="preserve">负责人（签字）：                    单位（盖章） </w:t>
            </w:r>
          </w:p>
          <w:p>
            <w:pPr>
              <w:tabs>
                <w:tab w:val="left" w:pos="822"/>
                <w:tab w:val="left" w:pos="5337"/>
              </w:tabs>
              <w:spacing w:line="320" w:lineRule="exact"/>
              <w:rPr>
                <w:rFonts w:ascii="仿宋_GB2312" w:hAnsi="仿宋_GB2312" w:eastAsia="仿宋_GB2312" w:cs="仿宋_GB2312"/>
                <w:position w:val="6"/>
                <w:sz w:val="24"/>
              </w:rPr>
            </w:pPr>
          </w:p>
          <w:p>
            <w:pPr>
              <w:spacing w:line="500" w:lineRule="exact"/>
              <w:rPr>
                <w:rFonts w:ascii="仿宋_GB2312" w:hAnsi="仿宋_GB2312" w:eastAsia="仿宋_GB2312" w:cs="仿宋_GB2312"/>
                <w:position w:val="6"/>
                <w:sz w:val="24"/>
              </w:rPr>
            </w:pPr>
            <w:r>
              <w:rPr>
                <w:rFonts w:hint="eastAsia" w:ascii="仿宋_GB2312" w:hAnsi="仿宋_GB2312" w:eastAsia="仿宋_GB2312" w:cs="仿宋_GB2312"/>
                <w:position w:val="6"/>
                <w:sz w:val="24"/>
              </w:rPr>
              <w:t xml:space="preserve">                                         年    月    日</w:t>
            </w:r>
          </w:p>
        </w:tc>
      </w:tr>
    </w:tbl>
    <w:p>
      <w:pPr>
        <w:spacing w:before="156" w:beforeLines="50"/>
        <w:rPr>
          <w:rFonts w:ascii="仿宋_GB2312" w:eastAsia="仿宋_GB2312"/>
          <w:sz w:val="24"/>
        </w:rPr>
      </w:pPr>
      <w:r>
        <w:rPr>
          <w:rFonts w:hint="eastAsia" w:ascii="仿宋_GB2312" w:hAnsi="仿宋_GB2312" w:eastAsia="仿宋_GB2312" w:cs="仿宋_GB2312"/>
          <w:b/>
          <w:iCs/>
          <w:szCs w:val="21"/>
        </w:rPr>
        <w:t>注：填写相关内容可另附页。</w:t>
      </w:r>
      <w:r>
        <w:rPr>
          <w:rFonts w:hint="eastAsia" w:ascii="仿宋_GB2312" w:hAnsi="仿宋_GB2312" w:eastAsia="仿宋_GB2312" w:cs="仿宋_GB2312"/>
          <w:b/>
          <w:bCs/>
          <w:iCs/>
          <w:szCs w:val="21"/>
        </w:rPr>
        <w:t>以纸质盖章件（邮寄）和电子文件（</w:t>
      </w:r>
      <w:r>
        <w:rPr>
          <w:rFonts w:ascii="Times New Roman" w:hAnsi="Times New Roman" w:eastAsia="仿宋_GB2312" w:cs="Times New Roman"/>
          <w:b/>
          <w:iCs/>
          <w:kern w:val="0"/>
          <w:szCs w:val="21"/>
        </w:rPr>
        <w:t>E-mail</w:t>
      </w:r>
      <w:r>
        <w:rPr>
          <w:rFonts w:hint="eastAsia" w:ascii="仿宋_GB2312" w:hAnsi="仿宋_GB2312" w:eastAsia="仿宋_GB2312" w:cs="仿宋_GB2312"/>
          <w:b/>
          <w:bCs/>
          <w:iCs/>
          <w:szCs w:val="21"/>
        </w:rPr>
        <w:t>）报送中学中心。</w:t>
      </w:r>
    </w:p>
    <w:p>
      <w:pPr>
        <w:adjustRightInd w:val="0"/>
        <w:snapToGrid w:val="0"/>
        <w:spacing w:after="156" w:afterLines="50" w:line="560" w:lineRule="exact"/>
        <w:jc w:val="left"/>
        <w:rPr>
          <w:rFonts w:eastAsia="黑体"/>
          <w:sz w:val="32"/>
          <w:szCs w:val="32"/>
        </w:rPr>
        <w:sectPr>
          <w:footerReference r:id="rId9" w:type="first"/>
          <w:pgSz w:w="11906" w:h="16838"/>
          <w:pgMar w:top="1440" w:right="1797" w:bottom="1440" w:left="1797" w:header="851" w:footer="992" w:gutter="0"/>
          <w:pgNumType w:fmt="numberInDash"/>
          <w:cols w:space="720" w:num="1"/>
          <w:docGrid w:type="lines" w:linePitch="312" w:charSpace="0"/>
        </w:sectPr>
      </w:pPr>
    </w:p>
    <w:p>
      <w:pPr>
        <w:adjustRightInd w:val="0"/>
        <w:snapToGrid w:val="0"/>
        <w:spacing w:after="156" w:afterLines="50" w:line="560" w:lineRule="exact"/>
        <w:jc w:val="left"/>
        <w:rPr>
          <w:rFonts w:ascii="Times New Roman" w:hAnsi="Times New Roman" w:eastAsia="黑体" w:cs="Times New Roman"/>
          <w:sz w:val="32"/>
          <w:szCs w:val="32"/>
        </w:rPr>
      </w:pPr>
      <w:r>
        <w:rPr>
          <w:rFonts w:eastAsia="黑体"/>
          <w:sz w:val="32"/>
          <w:szCs w:val="32"/>
        </w:rPr>
        <w:t>附件</w:t>
      </w:r>
      <w:r>
        <w:rPr>
          <w:rFonts w:hint="eastAsia" w:ascii="Times New Roman" w:hAnsi="Times New Roman" w:eastAsia="黑体" w:cs="Times New Roman"/>
          <w:sz w:val="32"/>
          <w:szCs w:val="32"/>
        </w:rPr>
        <w:t>4</w:t>
      </w:r>
    </w:p>
    <w:p>
      <w:pPr>
        <w:adjustRightInd w:val="0"/>
        <w:snapToGrid w:val="0"/>
        <w:spacing w:before="312" w:beforeLines="100" w:line="560" w:lineRule="exact"/>
        <w:jc w:val="center"/>
        <w:rPr>
          <w:rFonts w:ascii="方正小标宋简体" w:hAnsi="华文中宋" w:eastAsia="方正小标宋简体"/>
          <w:color w:val="000000"/>
          <w:sz w:val="36"/>
          <w:szCs w:val="36"/>
        </w:rPr>
      </w:pPr>
      <w:r>
        <w:rPr>
          <w:rFonts w:hint="eastAsia" w:ascii="方正小标宋简体" w:hAnsi="华文中宋" w:eastAsia="方正小标宋简体"/>
          <w:color w:val="000000"/>
          <w:sz w:val="36"/>
          <w:szCs w:val="36"/>
        </w:rPr>
        <w:t>关于举办第15期全国中学优秀校长</w:t>
      </w:r>
    </w:p>
    <w:p>
      <w:pPr>
        <w:adjustRightInd w:val="0"/>
        <w:snapToGrid w:val="0"/>
        <w:spacing w:after="156" w:afterLines="50" w:line="560" w:lineRule="exact"/>
        <w:jc w:val="center"/>
        <w:rPr>
          <w:rFonts w:ascii="方正小标宋简体" w:hAnsi="华文中宋" w:eastAsia="方正小标宋简体"/>
          <w:color w:val="000000"/>
          <w:sz w:val="44"/>
          <w:szCs w:val="44"/>
        </w:rPr>
      </w:pPr>
      <w:r>
        <w:rPr>
          <w:rFonts w:hint="eastAsia" w:ascii="方正小标宋简体" w:hAnsi="华文中宋" w:eastAsia="方正小标宋简体"/>
          <w:color w:val="000000"/>
          <w:sz w:val="36"/>
          <w:szCs w:val="36"/>
        </w:rPr>
        <w:t>高级研究班的有关事项</w:t>
      </w:r>
    </w:p>
    <w:p>
      <w:pPr>
        <w:spacing w:line="540" w:lineRule="exact"/>
        <w:ind w:firstLine="640" w:firstLineChars="200"/>
        <w:rPr>
          <w:rFonts w:ascii="方正仿宋简体" w:hAnsi="华文仿宋" w:eastAsia="方正仿宋简体" w:cs="华文仿宋"/>
          <w:bCs/>
          <w:color w:val="000000"/>
          <w:sz w:val="32"/>
          <w:szCs w:val="32"/>
        </w:rPr>
      </w:pPr>
      <w:r>
        <w:rPr>
          <w:rFonts w:hint="eastAsia" w:ascii="方正仿宋简体" w:hAnsi="华文仿宋" w:eastAsia="方正仿宋简体" w:cs="华文仿宋"/>
          <w:color w:val="000000"/>
          <w:sz w:val="32"/>
          <w:szCs w:val="32"/>
        </w:rPr>
        <w:t>教育部委托教育部中学校长培训中心承担</w:t>
      </w:r>
      <w:r>
        <w:rPr>
          <w:rFonts w:hint="eastAsia" w:ascii="Times New Roman" w:hAnsi="Times New Roman" w:eastAsia="方正仿宋简体" w:cs="Times New Roman"/>
          <w:color w:val="000000"/>
          <w:sz w:val="32"/>
          <w:szCs w:val="32"/>
        </w:rPr>
        <w:t>2022</w:t>
      </w:r>
      <w:r>
        <w:rPr>
          <w:rFonts w:hint="eastAsia" w:ascii="方正仿宋简体" w:hAnsi="华文仿宋" w:eastAsia="方正仿宋简体" w:cs="华文仿宋"/>
          <w:color w:val="000000"/>
          <w:sz w:val="32"/>
          <w:szCs w:val="32"/>
        </w:rPr>
        <w:t>年中学骨干校长国家级培训项目，</w:t>
      </w:r>
      <w:r>
        <w:rPr>
          <w:rFonts w:hint="eastAsia" w:ascii="方正仿宋简体" w:hAnsi="华文仿宋" w:eastAsia="方正仿宋简体" w:cs="华文仿宋"/>
          <w:bCs/>
          <w:color w:val="000000"/>
          <w:sz w:val="32"/>
          <w:szCs w:val="32"/>
        </w:rPr>
        <w:t>定于</w:t>
      </w:r>
      <w:r>
        <w:rPr>
          <w:rFonts w:ascii="Times New Roman" w:hAnsi="Times New Roman" w:eastAsia="方正仿宋简体" w:cs="Times New Roman"/>
          <w:bCs/>
          <w:color w:val="000000"/>
          <w:sz w:val="32"/>
          <w:szCs w:val="32"/>
        </w:rPr>
        <w:t>20</w:t>
      </w:r>
      <w:r>
        <w:rPr>
          <w:rFonts w:hint="eastAsia" w:ascii="Times New Roman" w:hAnsi="Times New Roman" w:eastAsia="方正仿宋简体" w:cs="Times New Roman"/>
          <w:bCs/>
          <w:color w:val="000000"/>
          <w:sz w:val="32"/>
          <w:szCs w:val="32"/>
        </w:rPr>
        <w:t>22</w:t>
      </w:r>
      <w:r>
        <w:rPr>
          <w:rFonts w:hint="eastAsia" w:ascii="方正仿宋简体" w:hAnsi="华文仿宋" w:eastAsia="方正仿宋简体" w:cs="华文仿宋"/>
          <w:bCs/>
          <w:color w:val="000000"/>
          <w:sz w:val="32"/>
          <w:szCs w:val="32"/>
        </w:rPr>
        <w:t>年</w:t>
      </w:r>
      <w:r>
        <w:rPr>
          <w:rFonts w:ascii="Times New Roman" w:hAnsi="Times New Roman" w:eastAsia="方正仿宋简体" w:cs="Times New Roman"/>
          <w:bCs/>
          <w:color w:val="000000"/>
          <w:sz w:val="32"/>
          <w:szCs w:val="32"/>
        </w:rPr>
        <w:t>9</w:t>
      </w:r>
      <w:r>
        <w:rPr>
          <w:rFonts w:hint="eastAsia" w:ascii="方正仿宋简体" w:hAnsi="华文仿宋" w:eastAsia="方正仿宋简体" w:cs="华文仿宋"/>
          <w:bCs/>
          <w:color w:val="000000"/>
          <w:sz w:val="32"/>
          <w:szCs w:val="32"/>
        </w:rPr>
        <w:t>月至</w:t>
      </w:r>
      <w:r>
        <w:rPr>
          <w:rFonts w:ascii="Times New Roman" w:hAnsi="Times New Roman" w:eastAsia="方正仿宋简体" w:cs="Times New Roman"/>
          <w:bCs/>
          <w:color w:val="000000"/>
          <w:sz w:val="32"/>
          <w:szCs w:val="32"/>
        </w:rPr>
        <w:t>202</w:t>
      </w:r>
      <w:r>
        <w:rPr>
          <w:rFonts w:hint="eastAsia" w:ascii="Times New Roman" w:hAnsi="Times New Roman" w:eastAsia="方正仿宋简体" w:cs="Times New Roman"/>
          <w:bCs/>
          <w:color w:val="000000"/>
          <w:sz w:val="32"/>
          <w:szCs w:val="32"/>
        </w:rPr>
        <w:t>4</w:t>
      </w:r>
      <w:r>
        <w:rPr>
          <w:rFonts w:hint="eastAsia" w:ascii="方正仿宋简体" w:hAnsi="华文仿宋" w:eastAsia="方正仿宋简体" w:cs="华文仿宋"/>
          <w:bCs/>
          <w:color w:val="000000"/>
          <w:sz w:val="32"/>
          <w:szCs w:val="32"/>
        </w:rPr>
        <w:t>年</w:t>
      </w:r>
      <w:r>
        <w:rPr>
          <w:rFonts w:ascii="Times New Roman" w:hAnsi="Times New Roman" w:eastAsia="方正仿宋简体" w:cs="Times New Roman"/>
          <w:bCs/>
          <w:color w:val="000000"/>
          <w:sz w:val="32"/>
          <w:szCs w:val="32"/>
        </w:rPr>
        <w:t>8</w:t>
      </w:r>
      <w:r>
        <w:rPr>
          <w:rFonts w:hint="eastAsia" w:ascii="方正仿宋简体" w:hAnsi="华文仿宋" w:eastAsia="方正仿宋简体" w:cs="华文仿宋"/>
          <w:bCs/>
          <w:color w:val="000000"/>
          <w:sz w:val="32"/>
          <w:szCs w:val="32"/>
        </w:rPr>
        <w:t>月举办第</w:t>
      </w:r>
      <w:r>
        <w:rPr>
          <w:rFonts w:hint="eastAsia" w:ascii="Times New Roman" w:hAnsi="Times New Roman" w:eastAsia="方正仿宋简体" w:cs="Times New Roman"/>
          <w:bCs/>
          <w:color w:val="000000"/>
          <w:sz w:val="32"/>
          <w:szCs w:val="32"/>
        </w:rPr>
        <w:t>15</w:t>
      </w:r>
      <w:r>
        <w:rPr>
          <w:rFonts w:hint="eastAsia" w:ascii="方正仿宋简体" w:hAnsi="华文仿宋" w:eastAsia="方正仿宋简体" w:cs="华文仿宋"/>
          <w:bCs/>
          <w:color w:val="000000"/>
          <w:sz w:val="32"/>
          <w:szCs w:val="32"/>
        </w:rPr>
        <w:t xml:space="preserve">期全国中学优秀校长高级研究班。现将有关事宜通知如下： </w:t>
      </w:r>
    </w:p>
    <w:p>
      <w:pPr>
        <w:adjustRightInd w:val="0"/>
        <w:snapToGrid w:val="0"/>
        <w:spacing w:line="540" w:lineRule="exact"/>
        <w:ind w:right="-57" w:firstLine="640" w:firstLineChars="200"/>
        <w:rPr>
          <w:rFonts w:ascii="黑体" w:hAnsi="华文仿宋" w:eastAsia="黑体" w:cs="华文仿宋"/>
          <w:sz w:val="32"/>
          <w:szCs w:val="32"/>
        </w:rPr>
      </w:pPr>
      <w:r>
        <w:rPr>
          <w:rFonts w:hint="eastAsia" w:ascii="黑体" w:hAnsi="华文仿宋" w:eastAsia="黑体" w:cs="华文仿宋"/>
          <w:color w:val="000000"/>
          <w:sz w:val="32"/>
          <w:szCs w:val="32"/>
        </w:rPr>
        <w:t>一</w:t>
      </w:r>
      <w:r>
        <w:rPr>
          <w:rFonts w:hint="eastAsia" w:ascii="黑体" w:hAnsi="华文仿宋" w:eastAsia="黑体" w:cs="华文仿宋"/>
          <w:sz w:val="32"/>
          <w:szCs w:val="32"/>
        </w:rPr>
        <w:t>、培训目标</w:t>
      </w:r>
    </w:p>
    <w:p>
      <w:pPr>
        <w:spacing w:line="540" w:lineRule="exact"/>
        <w:ind w:firstLine="640" w:firstLineChars="200"/>
        <w:rPr>
          <w:rFonts w:eastAsia="方正仿宋简体"/>
          <w:b/>
          <w:sz w:val="32"/>
          <w:szCs w:val="32"/>
        </w:rPr>
      </w:pPr>
      <w:r>
        <w:rPr>
          <w:rFonts w:hint="eastAsia" w:ascii="方正仿宋简体" w:hAnsi="华文仿宋" w:eastAsia="方正仿宋简体" w:cs="华文仿宋"/>
          <w:bCs/>
          <w:color w:val="000000"/>
          <w:sz w:val="32"/>
          <w:szCs w:val="32"/>
        </w:rPr>
        <w:t>全国中学优秀校长高级研究班是卓越校长领航工程的重要组成部分，是面向全国中学优秀校长开展的国家级高端示范性培训项目。</w:t>
      </w:r>
      <w:r>
        <w:rPr>
          <w:rFonts w:hint="eastAsia" w:eastAsia="方正仿宋简体"/>
          <w:sz w:val="32"/>
          <w:szCs w:val="32"/>
        </w:rPr>
        <w:t>遴选中学优秀校长参加为期</w:t>
      </w:r>
      <w:r>
        <w:rPr>
          <w:rFonts w:ascii="Times New Roman" w:hAnsi="Times New Roman" w:eastAsia="方正仿宋简体" w:cs="Times New Roman"/>
          <w:sz w:val="32"/>
          <w:szCs w:val="32"/>
        </w:rPr>
        <w:t>2</w:t>
      </w:r>
      <w:r>
        <w:rPr>
          <w:rFonts w:hint="eastAsia" w:eastAsia="方正仿宋简体"/>
          <w:sz w:val="32"/>
          <w:szCs w:val="32"/>
        </w:rPr>
        <w:t>年（多次集中，每年集中时间累计不少于</w:t>
      </w:r>
      <w:r>
        <w:rPr>
          <w:rFonts w:ascii="Times New Roman" w:hAnsi="Times New Roman" w:eastAsia="方正仿宋简体" w:cs="Times New Roman"/>
          <w:sz w:val="32"/>
          <w:szCs w:val="32"/>
        </w:rPr>
        <w:t>30</w:t>
      </w:r>
      <w:r>
        <w:rPr>
          <w:rFonts w:hint="eastAsia" w:eastAsia="方正仿宋简体"/>
          <w:sz w:val="32"/>
          <w:szCs w:val="32"/>
        </w:rPr>
        <w:t>天）的国家级在职培训，重点帮助参训学员提升理论和政策水平，凝练办学思想，创新教育实践，</w:t>
      </w:r>
      <w:r>
        <w:rPr>
          <w:rFonts w:eastAsia="方正仿宋简体"/>
          <w:sz w:val="32"/>
          <w:szCs w:val="32"/>
        </w:rPr>
        <w:t>培养一批教育家型</w:t>
      </w:r>
      <w:r>
        <w:rPr>
          <w:rFonts w:eastAsia="方正仿宋简体"/>
          <w:color w:val="000000"/>
          <w:sz w:val="32"/>
          <w:szCs w:val="32"/>
        </w:rPr>
        <w:t>校长</w:t>
      </w:r>
      <w:r>
        <w:rPr>
          <w:rFonts w:eastAsia="方正仿宋简体"/>
          <w:sz w:val="32"/>
          <w:szCs w:val="32"/>
        </w:rPr>
        <w:t>后备人才</w:t>
      </w:r>
      <w:r>
        <w:rPr>
          <w:rFonts w:hint="eastAsia" w:eastAsia="方正仿宋简体"/>
          <w:sz w:val="32"/>
          <w:szCs w:val="32"/>
        </w:rPr>
        <w:t>。</w:t>
      </w:r>
    </w:p>
    <w:p>
      <w:pPr>
        <w:adjustRightInd w:val="0"/>
        <w:snapToGrid w:val="0"/>
        <w:spacing w:line="540" w:lineRule="exact"/>
        <w:ind w:right="-57" w:firstLine="640" w:firstLineChars="200"/>
        <w:rPr>
          <w:rFonts w:ascii="黑体" w:hAnsi="华文仿宋" w:eastAsia="黑体" w:cs="华文仿宋"/>
          <w:color w:val="000000"/>
          <w:sz w:val="32"/>
          <w:szCs w:val="32"/>
        </w:rPr>
      </w:pPr>
      <w:r>
        <w:rPr>
          <w:rFonts w:hint="eastAsia" w:ascii="黑体" w:hAnsi="华文仿宋" w:eastAsia="黑体" w:cs="华文仿宋"/>
          <w:color w:val="000000"/>
          <w:sz w:val="32"/>
          <w:szCs w:val="32"/>
        </w:rPr>
        <w:t>二、培训对象</w:t>
      </w:r>
    </w:p>
    <w:p>
      <w:pPr>
        <w:adjustRightInd w:val="0"/>
        <w:snapToGrid w:val="0"/>
        <w:spacing w:line="560" w:lineRule="exact"/>
        <w:ind w:firstLine="640" w:firstLineChars="200"/>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本期研究班共32名中学优秀正职校长。学员遴选条件如下：</w:t>
      </w:r>
    </w:p>
    <w:p>
      <w:pPr>
        <w:adjustRightInd w:val="0"/>
        <w:snapToGrid w:val="0"/>
        <w:spacing w:line="560" w:lineRule="exact"/>
        <w:ind w:firstLine="640" w:firstLineChars="200"/>
        <w:rPr>
          <w:rFonts w:ascii="方正仿宋简体" w:hAnsi="华文仿宋" w:eastAsia="方正仿宋简体" w:cs="华文仿宋"/>
          <w:color w:val="000000"/>
          <w:sz w:val="32"/>
          <w:szCs w:val="32"/>
        </w:rPr>
      </w:pPr>
      <w:r>
        <w:rPr>
          <w:rFonts w:ascii="Times New Roman" w:hAnsi="Times New Roman" w:eastAsia="方正仿宋简体" w:cs="Times New Roman"/>
          <w:color w:val="000000"/>
          <w:sz w:val="32"/>
          <w:szCs w:val="32"/>
        </w:rPr>
        <w:t>1.</w:t>
      </w:r>
      <w:r>
        <w:rPr>
          <w:rFonts w:hint="eastAsia" w:ascii="方正仿宋简体" w:hAnsi="华文仿宋" w:eastAsia="方正仿宋简体" w:cs="华文仿宋"/>
          <w:color w:val="000000"/>
          <w:sz w:val="32"/>
          <w:szCs w:val="32"/>
        </w:rPr>
        <w:t>坚持</w:t>
      </w:r>
      <w:r>
        <w:rPr>
          <w:rFonts w:hint="eastAsia" w:ascii="方正仿宋简体" w:hAnsi="仿宋_GB2312" w:eastAsia="方正仿宋简体" w:cs="仿宋_GB2312"/>
          <w:spacing w:val="-4"/>
          <w:sz w:val="32"/>
          <w:szCs w:val="32"/>
        </w:rPr>
        <w:t>社会主义办学方向，具有崇高的教育理想和强烈的事业心，</w:t>
      </w:r>
      <w:r>
        <w:rPr>
          <w:rFonts w:hint="eastAsia" w:ascii="方正仿宋简体" w:hAnsi="华文仿宋" w:eastAsia="方正仿宋简体" w:cs="华文仿宋"/>
          <w:color w:val="000000"/>
          <w:sz w:val="32"/>
          <w:szCs w:val="32"/>
        </w:rPr>
        <w:t>品行端正，</w:t>
      </w:r>
      <w:r>
        <w:rPr>
          <w:rFonts w:hint="eastAsia" w:ascii="方正仿宋简体" w:hAnsi="仿宋_GB2312" w:eastAsia="方正仿宋简体" w:cs="仿宋_GB2312"/>
          <w:spacing w:val="-4"/>
          <w:sz w:val="32"/>
          <w:szCs w:val="32"/>
        </w:rPr>
        <w:t>师德高尚，</w:t>
      </w:r>
      <w:r>
        <w:rPr>
          <w:rFonts w:hint="eastAsia" w:ascii="方正仿宋简体" w:hAnsi="华文仿宋" w:eastAsia="方正仿宋简体" w:cs="华文仿宋"/>
          <w:color w:val="000000"/>
          <w:sz w:val="32"/>
          <w:szCs w:val="32"/>
        </w:rPr>
        <w:t>无重大道德争议事件</w:t>
      </w:r>
      <w:r>
        <w:rPr>
          <w:rFonts w:hint="eastAsia" w:ascii="方正仿宋简体" w:hAnsi="仿宋_GB2312" w:eastAsia="方正仿宋简体" w:cs="仿宋_GB2312"/>
          <w:spacing w:val="-4"/>
          <w:sz w:val="32"/>
          <w:szCs w:val="32"/>
        </w:rPr>
        <w:t>；</w:t>
      </w:r>
    </w:p>
    <w:p>
      <w:pPr>
        <w:adjustRightInd w:val="0"/>
        <w:snapToGrid w:val="0"/>
        <w:spacing w:line="540" w:lineRule="exact"/>
        <w:ind w:right="-57" w:firstLine="640" w:firstLineChars="200"/>
        <w:rPr>
          <w:rFonts w:ascii="方正仿宋简体" w:hAnsi="华文仿宋" w:eastAsia="方正仿宋简体" w:cs="华文仿宋"/>
          <w:color w:val="000000"/>
          <w:sz w:val="32"/>
          <w:szCs w:val="32"/>
        </w:rPr>
      </w:pPr>
      <w:r>
        <w:rPr>
          <w:rFonts w:ascii="Times New Roman" w:hAnsi="Times New Roman" w:eastAsia="方正仿宋简体" w:cs="Times New Roman"/>
          <w:color w:val="000000"/>
          <w:sz w:val="32"/>
          <w:szCs w:val="32"/>
        </w:rPr>
        <w:t>2.</w:t>
      </w:r>
      <w:r>
        <w:rPr>
          <w:rFonts w:hint="eastAsia" w:ascii="方正仿宋简体" w:hAnsi="华文仿宋" w:eastAsia="方正仿宋简体" w:cs="华文仿宋"/>
          <w:color w:val="000000"/>
          <w:sz w:val="32"/>
          <w:szCs w:val="32"/>
        </w:rPr>
        <w:t>省、市级示范性或高水平公立初级中学、九年一贯制学校、普通高级中学或普通完全中学优秀正职校长，原则上年龄男性不超过</w:t>
      </w:r>
      <w:r>
        <w:rPr>
          <w:rFonts w:ascii="Times New Roman" w:hAnsi="Times New Roman" w:eastAsia="方正仿宋简体" w:cs="Times New Roman"/>
          <w:color w:val="000000"/>
          <w:sz w:val="32"/>
          <w:szCs w:val="32"/>
        </w:rPr>
        <w:t>55</w:t>
      </w:r>
      <w:r>
        <w:rPr>
          <w:rFonts w:hint="eastAsia" w:ascii="方正仿宋简体" w:hAnsi="华文仿宋" w:eastAsia="方正仿宋简体" w:cs="华文仿宋"/>
          <w:color w:val="000000"/>
          <w:sz w:val="32"/>
          <w:szCs w:val="32"/>
        </w:rPr>
        <w:t>周岁，女性不超过</w:t>
      </w:r>
      <w:r>
        <w:rPr>
          <w:rFonts w:ascii="Times New Roman" w:hAnsi="Times New Roman" w:eastAsia="方正仿宋简体" w:cs="Times New Roman"/>
          <w:color w:val="000000"/>
          <w:sz w:val="32"/>
          <w:szCs w:val="32"/>
        </w:rPr>
        <w:t>50</w:t>
      </w:r>
      <w:r>
        <w:rPr>
          <w:rFonts w:hint="eastAsia" w:ascii="方正仿宋简体" w:hAnsi="华文仿宋" w:eastAsia="方正仿宋简体" w:cs="华文仿宋"/>
          <w:color w:val="000000"/>
          <w:sz w:val="32"/>
          <w:szCs w:val="32"/>
        </w:rPr>
        <w:t>周岁；</w:t>
      </w:r>
    </w:p>
    <w:p>
      <w:pPr>
        <w:adjustRightInd w:val="0"/>
        <w:snapToGrid w:val="0"/>
        <w:spacing w:line="560" w:lineRule="exact"/>
        <w:ind w:firstLine="624" w:firstLineChars="200"/>
        <w:rPr>
          <w:rFonts w:ascii="方正仿宋简体" w:hAnsi="华文仿宋" w:eastAsia="方正仿宋简体" w:cs="华文仿宋"/>
          <w:color w:val="000000"/>
          <w:sz w:val="32"/>
          <w:szCs w:val="32"/>
        </w:rPr>
      </w:pPr>
      <w:r>
        <w:rPr>
          <w:rFonts w:ascii="Times New Roman" w:hAnsi="Times New Roman" w:eastAsia="方正仿宋简体" w:cs="Times New Roman"/>
          <w:spacing w:val="-4"/>
          <w:sz w:val="32"/>
          <w:szCs w:val="32"/>
        </w:rPr>
        <w:t>3.</w:t>
      </w:r>
      <w:r>
        <w:rPr>
          <w:rFonts w:hint="eastAsia" w:ascii="方正仿宋简体" w:hAnsi="仿宋_GB2312" w:eastAsia="方正仿宋简体" w:cs="仿宋_GB2312"/>
          <w:spacing w:val="-4"/>
          <w:sz w:val="32"/>
          <w:szCs w:val="32"/>
        </w:rPr>
        <w:t>具有担任正职校长</w:t>
      </w:r>
      <w:r>
        <w:rPr>
          <w:rFonts w:ascii="Times New Roman" w:hAnsi="Times New Roman" w:eastAsia="方正仿宋简体" w:cs="Times New Roman"/>
          <w:spacing w:val="-4"/>
          <w:sz w:val="32"/>
          <w:szCs w:val="32"/>
        </w:rPr>
        <w:t>3</w:t>
      </w:r>
      <w:r>
        <w:rPr>
          <w:rFonts w:hint="eastAsia" w:ascii="方正仿宋简体" w:hAnsi="仿宋_GB2312" w:eastAsia="方正仿宋简体" w:cs="仿宋_GB2312"/>
          <w:spacing w:val="-4"/>
          <w:sz w:val="32"/>
          <w:szCs w:val="32"/>
        </w:rPr>
        <w:t>年以上工作经历或担任正职校长未满</w:t>
      </w:r>
      <w:r>
        <w:rPr>
          <w:rFonts w:ascii="Times New Roman" w:hAnsi="Times New Roman" w:eastAsia="方正仿宋简体" w:cs="Times New Roman"/>
          <w:spacing w:val="-4"/>
          <w:sz w:val="32"/>
          <w:szCs w:val="32"/>
        </w:rPr>
        <w:t>3</w:t>
      </w:r>
      <w:r>
        <w:rPr>
          <w:rFonts w:hint="eastAsia" w:ascii="方正仿宋简体" w:hAnsi="仿宋_GB2312" w:eastAsia="方正仿宋简体" w:cs="仿宋_GB2312"/>
          <w:spacing w:val="-4"/>
          <w:sz w:val="32"/>
          <w:szCs w:val="32"/>
        </w:rPr>
        <w:t>年但担任副职校长</w:t>
      </w:r>
      <w:r>
        <w:rPr>
          <w:rFonts w:ascii="Times New Roman" w:hAnsi="Times New Roman" w:eastAsia="方正仿宋简体" w:cs="Times New Roman"/>
          <w:spacing w:val="-4"/>
          <w:sz w:val="32"/>
          <w:szCs w:val="32"/>
        </w:rPr>
        <w:t>5</w:t>
      </w:r>
      <w:r>
        <w:rPr>
          <w:rFonts w:hint="eastAsia" w:ascii="方正仿宋简体" w:hAnsi="仿宋_GB2312" w:eastAsia="方正仿宋简体" w:cs="仿宋_GB2312"/>
          <w:spacing w:val="-4"/>
          <w:sz w:val="32"/>
          <w:szCs w:val="32"/>
        </w:rPr>
        <w:t>年以上工作经历</w:t>
      </w:r>
      <w:r>
        <w:rPr>
          <w:rFonts w:hint="eastAsia" w:ascii="方正仿宋简体" w:hAnsi="华文仿宋" w:eastAsia="方正仿宋简体" w:cs="华文仿宋"/>
          <w:color w:val="000000"/>
          <w:sz w:val="32"/>
          <w:szCs w:val="32"/>
        </w:rPr>
        <w:t>；</w:t>
      </w:r>
    </w:p>
    <w:p>
      <w:pPr>
        <w:adjustRightInd w:val="0"/>
        <w:snapToGrid w:val="0"/>
        <w:spacing w:line="540" w:lineRule="exact"/>
        <w:ind w:right="-57" w:firstLine="640" w:firstLineChars="200"/>
        <w:rPr>
          <w:rFonts w:ascii="方正仿宋简体" w:hAnsi="华文仿宋" w:eastAsia="方正仿宋简体" w:cs="华文仿宋"/>
          <w:color w:val="000000"/>
          <w:sz w:val="32"/>
          <w:szCs w:val="32"/>
        </w:rPr>
        <w:sectPr>
          <w:pgSz w:w="11906" w:h="16838"/>
          <w:pgMar w:top="1440" w:right="1797" w:bottom="1440" w:left="1797" w:header="851" w:footer="992" w:gutter="0"/>
          <w:pgNumType w:fmt="numberInDash"/>
          <w:cols w:space="720" w:num="1"/>
          <w:docGrid w:type="lines" w:linePitch="312" w:charSpace="0"/>
        </w:sectPr>
      </w:pPr>
    </w:p>
    <w:p>
      <w:pPr>
        <w:widowControl/>
        <w:adjustRightInd w:val="0"/>
        <w:snapToGrid w:val="0"/>
        <w:spacing w:line="560" w:lineRule="exact"/>
        <w:ind w:firstLine="640" w:firstLineChars="200"/>
        <w:jc w:val="left"/>
        <w:rPr>
          <w:rFonts w:ascii="方正仿宋简体" w:hAnsi="华文仿宋" w:eastAsia="方正仿宋简体" w:cs="华文仿宋"/>
          <w:color w:val="000000"/>
          <w:sz w:val="32"/>
          <w:szCs w:val="32"/>
        </w:rPr>
      </w:pPr>
      <w:r>
        <w:rPr>
          <w:rFonts w:ascii="Times New Roman" w:hAnsi="Times New Roman" w:eastAsia="方正仿宋简体" w:cs="Times New Roman"/>
          <w:color w:val="000000"/>
          <w:sz w:val="32"/>
          <w:szCs w:val="32"/>
        </w:rPr>
        <w:t>4.</w:t>
      </w:r>
      <w:r>
        <w:rPr>
          <w:rFonts w:hint="eastAsia" w:ascii="方正仿宋简体" w:hAnsi="华文仿宋" w:eastAsia="方正仿宋简体" w:cs="华文仿宋"/>
          <w:color w:val="000000"/>
          <w:sz w:val="32"/>
          <w:szCs w:val="32"/>
        </w:rPr>
        <w:t>原则上应为</w:t>
      </w:r>
      <w:r>
        <w:rPr>
          <w:rFonts w:hint="eastAsia" w:ascii="方正仿宋简体" w:hAnsi="仿宋_GB2312" w:eastAsia="方正仿宋简体" w:cs="仿宋_GB2312"/>
          <w:spacing w:val="-4"/>
          <w:sz w:val="32"/>
          <w:szCs w:val="32"/>
        </w:rPr>
        <w:t>参加过教育部中学校长培训中心国家级高级研修班的历届结业学员</w:t>
      </w:r>
      <w:r>
        <w:rPr>
          <w:rFonts w:hint="eastAsia" w:ascii="方正仿宋简体" w:hAnsi="华文仿宋" w:eastAsia="方正仿宋简体" w:cs="华文仿宋"/>
          <w:color w:val="000000"/>
          <w:sz w:val="32"/>
          <w:szCs w:val="32"/>
        </w:rPr>
        <w:t>；</w:t>
      </w:r>
    </w:p>
    <w:p>
      <w:pPr>
        <w:adjustRightInd w:val="0"/>
        <w:snapToGrid w:val="0"/>
        <w:spacing w:line="560" w:lineRule="exact"/>
        <w:ind w:firstLine="640" w:firstLineChars="200"/>
        <w:rPr>
          <w:rFonts w:ascii="方正仿宋简体" w:hAnsi="仿宋_GB2312" w:eastAsia="方正仿宋简体" w:cs="仿宋_GB2312"/>
          <w:spacing w:val="-4"/>
          <w:sz w:val="32"/>
          <w:szCs w:val="32"/>
        </w:rPr>
      </w:pPr>
      <w:r>
        <w:rPr>
          <w:rFonts w:ascii="Times New Roman" w:hAnsi="Times New Roman" w:eastAsia="方正仿宋简体" w:cs="Times New Roman"/>
          <w:color w:val="000000"/>
          <w:sz w:val="32"/>
          <w:szCs w:val="32"/>
        </w:rPr>
        <w:t>5</w:t>
      </w:r>
      <w:r>
        <w:rPr>
          <w:rFonts w:hint="eastAsia" w:ascii="Times New Roman" w:hAnsi="Times New Roman" w:eastAsia="方正仿宋简体" w:cs="Times New Roman"/>
          <w:color w:val="000000"/>
          <w:sz w:val="32"/>
          <w:szCs w:val="32"/>
        </w:rPr>
        <w:t>.</w:t>
      </w:r>
      <w:r>
        <w:rPr>
          <w:rFonts w:hint="eastAsia" w:ascii="方正仿宋简体" w:hAnsi="仿宋_GB2312" w:eastAsia="方正仿宋简体" w:cs="仿宋_GB2312"/>
          <w:spacing w:val="-4"/>
          <w:sz w:val="32"/>
          <w:szCs w:val="32"/>
        </w:rPr>
        <w:t>大学本科及以上学历；</w:t>
      </w:r>
    </w:p>
    <w:p>
      <w:pPr>
        <w:adjustRightInd w:val="0"/>
        <w:snapToGrid w:val="0"/>
        <w:spacing w:line="560" w:lineRule="exact"/>
        <w:ind w:firstLine="640" w:firstLineChars="200"/>
        <w:rPr>
          <w:rFonts w:ascii="方正仿宋简体" w:hAnsi="华文仿宋" w:eastAsia="方正仿宋简体" w:cs="华文仿宋"/>
          <w:color w:val="000000"/>
          <w:sz w:val="32"/>
          <w:szCs w:val="32"/>
        </w:rPr>
      </w:pPr>
      <w:r>
        <w:rPr>
          <w:rFonts w:ascii="Times New Roman" w:hAnsi="Times New Roman" w:eastAsia="方正仿宋简体" w:cs="Times New Roman"/>
          <w:color w:val="000000"/>
          <w:sz w:val="32"/>
          <w:szCs w:val="32"/>
        </w:rPr>
        <w:t>6.</w:t>
      </w:r>
      <w:r>
        <w:rPr>
          <w:rFonts w:hint="eastAsia" w:ascii="方正仿宋简体" w:hAnsi="仿宋_GB2312" w:eastAsia="方正仿宋简体" w:cs="仿宋_GB2312"/>
          <w:spacing w:val="-4"/>
          <w:sz w:val="32"/>
          <w:szCs w:val="32"/>
        </w:rPr>
        <w:t>领导管理水平高，办学业绩突出，专业发展潜力较大，获得过省级以上奖励或荣誉称号的优先考虑；</w:t>
      </w:r>
    </w:p>
    <w:p>
      <w:pPr>
        <w:widowControl/>
        <w:adjustRightInd w:val="0"/>
        <w:snapToGrid w:val="0"/>
        <w:spacing w:line="560" w:lineRule="exact"/>
        <w:ind w:firstLine="640" w:firstLineChars="200"/>
        <w:jc w:val="left"/>
        <w:rPr>
          <w:rFonts w:ascii="方正仿宋简体" w:hAnsi="华文仿宋" w:eastAsia="方正仿宋简体" w:cs="华文仿宋"/>
          <w:color w:val="000000"/>
          <w:sz w:val="32"/>
          <w:szCs w:val="32"/>
        </w:rPr>
      </w:pPr>
      <w:r>
        <w:rPr>
          <w:rFonts w:ascii="Times New Roman" w:hAnsi="Times New Roman" w:eastAsia="方正仿宋简体" w:cs="Times New Roman"/>
          <w:color w:val="000000"/>
          <w:sz w:val="32"/>
          <w:szCs w:val="32"/>
        </w:rPr>
        <w:t>7.</w:t>
      </w:r>
      <w:r>
        <w:rPr>
          <w:rFonts w:hint="eastAsia" w:ascii="方正仿宋简体" w:hAnsi="华文仿宋" w:eastAsia="方正仿宋简体" w:cs="华文仿宋"/>
          <w:color w:val="000000"/>
          <w:sz w:val="32"/>
          <w:szCs w:val="32"/>
        </w:rPr>
        <w:t>身心健康，能够参与正常的学习活动。</w:t>
      </w:r>
    </w:p>
    <w:p>
      <w:pPr>
        <w:adjustRightInd w:val="0"/>
        <w:snapToGrid w:val="0"/>
        <w:spacing w:line="560" w:lineRule="exact"/>
        <w:ind w:firstLine="640" w:firstLineChars="200"/>
        <w:rPr>
          <w:rFonts w:ascii="黑体" w:hAnsi="黑体" w:eastAsia="黑体" w:cs="黑体"/>
          <w:spacing w:val="-4"/>
          <w:sz w:val="32"/>
          <w:szCs w:val="32"/>
        </w:rPr>
      </w:pPr>
      <w:r>
        <w:rPr>
          <w:rFonts w:hint="eastAsia" w:ascii="黑体" w:hAnsi="华文仿宋" w:eastAsia="黑体" w:cs="华文仿宋"/>
          <w:color w:val="000000"/>
          <w:sz w:val="32"/>
          <w:szCs w:val="32"/>
        </w:rPr>
        <w:t>三、</w:t>
      </w:r>
      <w:r>
        <w:rPr>
          <w:rFonts w:hint="eastAsia" w:ascii="黑体" w:hAnsi="黑体" w:eastAsia="黑体" w:cs="黑体"/>
          <w:spacing w:val="-4"/>
          <w:sz w:val="32"/>
          <w:szCs w:val="32"/>
        </w:rPr>
        <w:t>内容方式</w:t>
      </w:r>
    </w:p>
    <w:p>
      <w:pPr>
        <w:adjustRightInd w:val="0"/>
        <w:snapToGrid w:val="0"/>
        <w:spacing w:line="560" w:lineRule="exact"/>
        <w:ind w:firstLine="624" w:firstLineChars="200"/>
        <w:rPr>
          <w:rFonts w:ascii="仿宋_GB2312" w:hAnsi="仿宋_GB2312" w:eastAsia="仿宋_GB2312" w:cs="仿宋_GB2312"/>
          <w:spacing w:val="-4"/>
          <w:sz w:val="32"/>
          <w:szCs w:val="32"/>
        </w:rPr>
      </w:pPr>
      <w:r>
        <w:rPr>
          <w:rFonts w:hint="eastAsia" w:ascii="仿宋_GB2312" w:hAnsi="仿宋_GB2312" w:eastAsia="仿宋_GB2312" w:cs="仿宋_GB2312"/>
          <w:spacing w:val="-4"/>
          <w:sz w:val="32"/>
          <w:szCs w:val="32"/>
        </w:rPr>
        <w:t>围绕中学校长教育思想提升，以教育实践课题研究为载体，为每位参训学员配备指导教师，制定个性化的培养方案，通过名著研读、专家指导、行动研究、专题论坛等方式，提升教育理论素养和教育实践创新能力。</w:t>
      </w:r>
    </w:p>
    <w:p>
      <w:pPr>
        <w:adjustRightInd w:val="0"/>
        <w:snapToGrid w:val="0"/>
        <w:spacing w:line="560" w:lineRule="exact"/>
        <w:ind w:right="-57" w:firstLine="640" w:firstLineChars="200"/>
        <w:rPr>
          <w:rFonts w:ascii="黑体" w:hAnsi="华文仿宋" w:eastAsia="黑体" w:cs="华文仿宋"/>
          <w:color w:val="000000"/>
          <w:sz w:val="32"/>
          <w:szCs w:val="32"/>
        </w:rPr>
      </w:pPr>
      <w:r>
        <w:rPr>
          <w:rFonts w:hint="eastAsia" w:ascii="黑体" w:hAnsi="华文仿宋" w:eastAsia="黑体" w:cs="华文仿宋"/>
          <w:color w:val="000000"/>
          <w:sz w:val="32"/>
          <w:szCs w:val="32"/>
        </w:rPr>
        <w:t>四、培训时间</w:t>
      </w:r>
    </w:p>
    <w:p>
      <w:pPr>
        <w:adjustRightInd w:val="0"/>
        <w:snapToGrid w:val="0"/>
        <w:spacing w:line="560" w:lineRule="exact"/>
        <w:ind w:right="-57" w:firstLine="640" w:firstLineChars="200"/>
        <w:rPr>
          <w:rFonts w:ascii="方正仿宋简体" w:hAnsi="华文仿宋" w:eastAsia="方正仿宋简体" w:cs="华文仿宋"/>
          <w:color w:val="000000"/>
          <w:sz w:val="32"/>
          <w:szCs w:val="32"/>
        </w:rPr>
      </w:pPr>
      <w:r>
        <w:rPr>
          <w:rFonts w:hint="eastAsia" w:ascii="方正仿宋简体" w:hAnsi="华文仿宋" w:eastAsia="方正仿宋简体" w:cs="华文仿宋"/>
          <w:color w:val="000000"/>
          <w:sz w:val="32"/>
          <w:szCs w:val="32"/>
        </w:rPr>
        <w:t>全国中学优秀校长高级研究班为期</w:t>
      </w:r>
      <w:r>
        <w:rPr>
          <w:rFonts w:ascii="Times New Roman" w:hAnsi="Times New Roman" w:eastAsia="方正仿宋简体" w:cs="Times New Roman"/>
          <w:color w:val="000000"/>
          <w:sz w:val="32"/>
          <w:szCs w:val="32"/>
        </w:rPr>
        <w:t>2</w:t>
      </w:r>
      <w:r>
        <w:rPr>
          <w:rFonts w:hint="eastAsia" w:ascii="方正仿宋简体" w:hAnsi="华文仿宋" w:eastAsia="方正仿宋简体" w:cs="华文仿宋"/>
          <w:color w:val="000000"/>
          <w:sz w:val="32"/>
          <w:szCs w:val="32"/>
        </w:rPr>
        <w:t>年，采取多次集中的方式进行研修学习。</w:t>
      </w:r>
    </w:p>
    <w:p>
      <w:pPr>
        <w:adjustRightInd w:val="0"/>
        <w:snapToGrid w:val="0"/>
        <w:spacing w:line="560" w:lineRule="exact"/>
        <w:ind w:right="-57" w:firstLine="640" w:firstLineChars="200"/>
        <w:rPr>
          <w:rFonts w:ascii="方正仿宋简体" w:hAnsi="华文仿宋" w:eastAsia="方正仿宋简体" w:cs="华文仿宋"/>
          <w:color w:val="000000"/>
          <w:sz w:val="32"/>
          <w:szCs w:val="32"/>
        </w:rPr>
      </w:pPr>
      <w:r>
        <w:rPr>
          <w:rFonts w:hint="eastAsia" w:ascii="方正仿宋简体" w:hAnsi="华文仿宋" w:eastAsia="方正仿宋简体" w:cs="华文仿宋"/>
          <w:color w:val="000000"/>
          <w:sz w:val="32"/>
          <w:szCs w:val="32"/>
        </w:rPr>
        <w:t>第</w:t>
      </w:r>
      <w:r>
        <w:rPr>
          <w:rFonts w:ascii="Times New Roman" w:hAnsi="Times New Roman" w:eastAsia="方正仿宋简体" w:cs="Times New Roman"/>
          <w:color w:val="000000"/>
          <w:sz w:val="32"/>
          <w:szCs w:val="32"/>
        </w:rPr>
        <w:t>1</w:t>
      </w:r>
      <w:r>
        <w:rPr>
          <w:rFonts w:hint="eastAsia" w:ascii="方正仿宋简体" w:hAnsi="华文仿宋" w:eastAsia="方正仿宋简体" w:cs="华文仿宋"/>
          <w:color w:val="000000"/>
          <w:sz w:val="32"/>
          <w:szCs w:val="32"/>
        </w:rPr>
        <w:t>次集中培训时间：</w:t>
      </w:r>
      <w:r>
        <w:rPr>
          <w:rFonts w:ascii="Times New Roman" w:hAnsi="Times New Roman" w:eastAsia="方正仿宋简体" w:cs="Times New Roman"/>
          <w:color w:val="000000"/>
          <w:sz w:val="32"/>
          <w:szCs w:val="32"/>
        </w:rPr>
        <w:t>202</w:t>
      </w:r>
      <w:r>
        <w:rPr>
          <w:rFonts w:hint="eastAsia" w:ascii="Times New Roman" w:hAnsi="Times New Roman" w:eastAsia="方正仿宋简体" w:cs="Times New Roman"/>
          <w:color w:val="000000"/>
          <w:sz w:val="32"/>
          <w:szCs w:val="32"/>
        </w:rPr>
        <w:t>2</w:t>
      </w:r>
      <w:r>
        <w:rPr>
          <w:rFonts w:hint="eastAsia" w:ascii="方正仿宋简体" w:hAnsi="华文仿宋" w:eastAsia="方正仿宋简体" w:cs="华文仿宋"/>
          <w:color w:val="000000"/>
          <w:sz w:val="32"/>
          <w:szCs w:val="32"/>
        </w:rPr>
        <w:t>年</w:t>
      </w:r>
      <w:r>
        <w:rPr>
          <w:rFonts w:ascii="Times New Roman" w:hAnsi="Times New Roman" w:eastAsia="方正仿宋简体" w:cs="Times New Roman"/>
          <w:color w:val="000000"/>
          <w:sz w:val="32"/>
          <w:szCs w:val="32"/>
        </w:rPr>
        <w:t>9</w:t>
      </w:r>
      <w:r>
        <w:rPr>
          <w:rFonts w:hint="eastAsia" w:ascii="方正仿宋简体" w:hAnsi="华文仿宋" w:eastAsia="方正仿宋简体" w:cs="华文仿宋"/>
          <w:color w:val="000000"/>
          <w:sz w:val="32"/>
          <w:szCs w:val="32"/>
        </w:rPr>
        <w:t>月</w:t>
      </w:r>
      <w:r>
        <w:rPr>
          <w:rFonts w:hint="eastAsia" w:ascii="Times New Roman" w:hAnsi="Times New Roman" w:eastAsia="方正仿宋简体" w:cs="Times New Roman"/>
          <w:color w:val="000000"/>
          <w:sz w:val="32"/>
          <w:szCs w:val="32"/>
        </w:rPr>
        <w:t>14</w:t>
      </w:r>
      <w:r>
        <w:rPr>
          <w:rFonts w:hint="eastAsia" w:ascii="方正仿宋简体" w:hAnsi="华文仿宋" w:eastAsia="方正仿宋简体" w:cs="华文仿宋"/>
          <w:color w:val="000000"/>
          <w:sz w:val="32"/>
          <w:szCs w:val="32"/>
        </w:rPr>
        <w:t>日—</w:t>
      </w:r>
      <w:r>
        <w:rPr>
          <w:rFonts w:ascii="Times New Roman" w:hAnsi="Times New Roman" w:eastAsia="方正仿宋简体" w:cs="Times New Roman"/>
          <w:color w:val="000000"/>
          <w:sz w:val="32"/>
          <w:szCs w:val="32"/>
        </w:rPr>
        <w:t>9</w:t>
      </w:r>
      <w:r>
        <w:rPr>
          <w:rFonts w:hint="eastAsia" w:ascii="方正仿宋简体" w:hAnsi="华文仿宋" w:eastAsia="方正仿宋简体" w:cs="华文仿宋"/>
          <w:color w:val="000000"/>
          <w:sz w:val="32"/>
          <w:szCs w:val="32"/>
        </w:rPr>
        <w:t>月</w:t>
      </w:r>
      <w:r>
        <w:rPr>
          <w:rFonts w:hint="eastAsia" w:ascii="Times New Roman" w:hAnsi="Times New Roman" w:eastAsia="方正仿宋简体" w:cs="Times New Roman"/>
          <w:color w:val="000000"/>
          <w:sz w:val="32"/>
          <w:szCs w:val="32"/>
        </w:rPr>
        <w:t>30</w:t>
      </w:r>
      <w:r>
        <w:rPr>
          <w:rFonts w:hint="eastAsia" w:ascii="方正仿宋简体" w:hAnsi="华文仿宋" w:eastAsia="方正仿宋简体" w:cs="华文仿宋"/>
          <w:color w:val="000000"/>
          <w:sz w:val="32"/>
          <w:szCs w:val="32"/>
        </w:rPr>
        <w:t>日，</w:t>
      </w:r>
      <w:r>
        <w:rPr>
          <w:rFonts w:ascii="Times New Roman" w:hAnsi="Times New Roman" w:eastAsia="方正仿宋简体" w:cs="Times New Roman"/>
          <w:color w:val="000000"/>
          <w:sz w:val="32"/>
          <w:szCs w:val="32"/>
        </w:rPr>
        <w:t>9</w:t>
      </w:r>
      <w:r>
        <w:rPr>
          <w:rFonts w:hint="eastAsia" w:ascii="方正仿宋简体" w:hAnsi="华文仿宋" w:eastAsia="方正仿宋简体" w:cs="华文仿宋"/>
          <w:color w:val="000000"/>
          <w:sz w:val="32"/>
          <w:szCs w:val="32"/>
        </w:rPr>
        <w:t>月</w:t>
      </w:r>
      <w:r>
        <w:rPr>
          <w:rFonts w:ascii="Times New Roman" w:hAnsi="Times New Roman" w:eastAsia="方正仿宋简体" w:cs="Times New Roman"/>
          <w:color w:val="000000"/>
          <w:sz w:val="32"/>
          <w:szCs w:val="32"/>
        </w:rPr>
        <w:t>1</w:t>
      </w:r>
      <w:r>
        <w:rPr>
          <w:rFonts w:hint="eastAsia" w:ascii="Times New Roman" w:hAnsi="Times New Roman" w:eastAsia="方正仿宋简体" w:cs="Times New Roman"/>
          <w:color w:val="000000"/>
          <w:sz w:val="32"/>
          <w:szCs w:val="32"/>
        </w:rPr>
        <w:t>3</w:t>
      </w:r>
      <w:r>
        <w:rPr>
          <w:rFonts w:hint="eastAsia" w:ascii="方正仿宋简体" w:hAnsi="华文仿宋" w:eastAsia="方正仿宋简体" w:cs="华文仿宋"/>
          <w:color w:val="000000"/>
          <w:sz w:val="32"/>
          <w:szCs w:val="32"/>
        </w:rPr>
        <w:t>日报到。</w:t>
      </w:r>
    </w:p>
    <w:p>
      <w:pPr>
        <w:adjustRightInd w:val="0"/>
        <w:snapToGrid w:val="0"/>
        <w:spacing w:line="560" w:lineRule="exact"/>
        <w:ind w:right="-111" w:rightChars="-53" w:firstLine="640" w:firstLineChars="200"/>
        <w:rPr>
          <w:rFonts w:ascii="黑体" w:hAnsi="黑体" w:eastAsia="黑体" w:cs="黑体"/>
          <w:color w:val="000000"/>
          <w:sz w:val="32"/>
          <w:szCs w:val="32"/>
        </w:rPr>
      </w:pPr>
      <w:r>
        <w:rPr>
          <w:rFonts w:hint="eastAsia" w:ascii="黑体" w:hAnsi="华文仿宋" w:eastAsia="黑体" w:cs="华文仿宋"/>
          <w:color w:val="000000"/>
          <w:sz w:val="32"/>
          <w:szCs w:val="32"/>
        </w:rPr>
        <w:t>五、</w:t>
      </w:r>
      <w:r>
        <w:rPr>
          <w:rFonts w:hint="eastAsia" w:ascii="黑体" w:hAnsi="黑体" w:eastAsia="黑体" w:cs="黑体"/>
          <w:color w:val="000000"/>
          <w:sz w:val="32"/>
          <w:szCs w:val="32"/>
        </w:rPr>
        <w:t>培训地点</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教育部中学校长培训中心（上海华东师范大学校内）</w:t>
      </w:r>
    </w:p>
    <w:p>
      <w:pPr>
        <w:adjustRightInd w:val="0"/>
        <w:snapToGrid w:val="0"/>
        <w:spacing w:line="560" w:lineRule="exact"/>
        <w:ind w:right="-57" w:firstLine="640" w:firstLineChars="200"/>
        <w:rPr>
          <w:rFonts w:ascii="黑体" w:hAnsi="华文仿宋" w:eastAsia="黑体" w:cs="华文仿宋"/>
          <w:color w:val="000000"/>
          <w:sz w:val="32"/>
          <w:szCs w:val="32"/>
        </w:rPr>
      </w:pPr>
      <w:r>
        <w:rPr>
          <w:rFonts w:hint="eastAsia" w:ascii="黑体" w:hAnsi="华文仿宋" w:eastAsia="黑体" w:cs="华文仿宋"/>
          <w:color w:val="000000"/>
          <w:sz w:val="32"/>
          <w:szCs w:val="32"/>
        </w:rPr>
        <w:t>六、培训经费</w:t>
      </w:r>
    </w:p>
    <w:p>
      <w:pPr>
        <w:spacing w:line="560" w:lineRule="exact"/>
        <w:ind w:firstLine="640" w:firstLineChars="200"/>
        <w:rPr>
          <w:rFonts w:ascii="方正仿宋简体" w:hAnsi="华文仿宋" w:eastAsia="方正仿宋简体"/>
          <w:sz w:val="32"/>
          <w:szCs w:val="32"/>
        </w:rPr>
      </w:pPr>
      <w:r>
        <w:rPr>
          <w:rFonts w:hint="eastAsia" w:ascii="方正仿宋简体" w:hAnsi="华文仿宋" w:eastAsia="方正仿宋简体" w:cs="华文仿宋"/>
          <w:color w:val="000000"/>
          <w:sz w:val="32"/>
          <w:szCs w:val="32"/>
        </w:rPr>
        <w:t>培训项目经费由教育部专项经费支持，</w:t>
      </w:r>
      <w:r>
        <w:rPr>
          <w:rFonts w:hint="eastAsia" w:ascii="方正仿宋简体" w:hAnsi="华文仿宋" w:eastAsia="方正仿宋简体"/>
          <w:sz w:val="32"/>
          <w:szCs w:val="32"/>
        </w:rPr>
        <w:t>免收培训费、住宿费，伙食费由原单位适当补助。</w:t>
      </w:r>
      <w:r>
        <w:rPr>
          <w:rFonts w:hint="eastAsia" w:ascii="方正仿宋简体" w:hAnsi="华文仿宋" w:eastAsia="方正仿宋简体" w:cs="华文仿宋"/>
          <w:color w:val="000000"/>
          <w:sz w:val="32"/>
          <w:szCs w:val="32"/>
        </w:rPr>
        <w:t>国内集中研修、国内访学等往返交通费</w:t>
      </w:r>
      <w:r>
        <w:rPr>
          <w:rFonts w:hint="eastAsia" w:ascii="方正仿宋简体" w:hAnsi="华文仿宋" w:eastAsia="方正仿宋简体"/>
          <w:sz w:val="32"/>
          <w:szCs w:val="32"/>
        </w:rPr>
        <w:t>由所在单位报销。</w:t>
      </w:r>
    </w:p>
    <w:p>
      <w:pPr>
        <w:spacing w:line="560" w:lineRule="exact"/>
        <w:ind w:firstLine="640" w:firstLineChars="200"/>
        <w:rPr>
          <w:rFonts w:ascii="方正仿宋简体" w:hAnsi="华文仿宋" w:eastAsia="方正仿宋简体"/>
          <w:sz w:val="32"/>
          <w:szCs w:val="32"/>
        </w:rPr>
      </w:pPr>
      <w:r>
        <w:rPr>
          <w:rFonts w:hint="eastAsia" w:ascii="方正仿宋简体" w:hAnsi="华文仿宋" w:eastAsia="方正仿宋简体"/>
          <w:sz w:val="32"/>
          <w:szCs w:val="32"/>
        </w:rPr>
        <w:t>根据国家有关文件规定，学员学习期间在原工作单位的各项福利待遇不变。</w:t>
      </w:r>
    </w:p>
    <w:p>
      <w:pPr>
        <w:spacing w:line="560" w:lineRule="exact"/>
        <w:ind w:firstLine="640" w:firstLineChars="200"/>
        <w:rPr>
          <w:rFonts w:ascii="黑体" w:hAnsi="华文仿宋" w:eastAsia="黑体"/>
          <w:bCs/>
          <w:sz w:val="32"/>
          <w:szCs w:val="32"/>
        </w:rPr>
      </w:pPr>
      <w:r>
        <w:rPr>
          <w:rFonts w:hint="eastAsia" w:ascii="黑体" w:hAnsi="华文仿宋" w:eastAsia="黑体"/>
          <w:bCs/>
          <w:sz w:val="32"/>
          <w:szCs w:val="32"/>
        </w:rPr>
        <w:t>七、结业事宜</w:t>
      </w:r>
    </w:p>
    <w:p>
      <w:pPr>
        <w:spacing w:line="560" w:lineRule="exact"/>
        <w:ind w:firstLine="640" w:firstLineChars="200"/>
        <w:rPr>
          <w:rFonts w:ascii="方正仿宋简体" w:hAnsi="华文仿宋" w:eastAsia="方正仿宋简体"/>
          <w:sz w:val="32"/>
          <w:szCs w:val="32"/>
        </w:rPr>
      </w:pPr>
      <w:r>
        <w:rPr>
          <w:rFonts w:hint="eastAsia" w:ascii="方正仿宋简体" w:hAnsi="华文仿宋" w:eastAsia="方正仿宋简体" w:cs="华文仿宋"/>
          <w:color w:val="000000"/>
          <w:sz w:val="32"/>
          <w:szCs w:val="32"/>
        </w:rPr>
        <w:t>学员按规定完成学习内容且考核合格，</w:t>
      </w:r>
      <w:r>
        <w:rPr>
          <w:rFonts w:hint="eastAsia" w:ascii="方正仿宋简体" w:hAnsi="华文仿宋" w:eastAsia="方正仿宋简体"/>
          <w:sz w:val="32"/>
          <w:szCs w:val="32"/>
        </w:rPr>
        <w:t>由教育部中学校长培训中心颁发结业证书。</w:t>
      </w:r>
    </w:p>
    <w:p>
      <w:pPr>
        <w:adjustRightInd w:val="0"/>
        <w:snapToGrid w:val="0"/>
        <w:spacing w:line="560" w:lineRule="exact"/>
        <w:ind w:right="-57" w:firstLine="640" w:firstLineChars="200"/>
        <w:rPr>
          <w:rFonts w:ascii="黑体" w:hAnsi="华文仿宋" w:eastAsia="黑体" w:cs="华文仿宋"/>
          <w:color w:val="000000"/>
          <w:sz w:val="32"/>
          <w:szCs w:val="32"/>
        </w:rPr>
      </w:pPr>
      <w:r>
        <w:rPr>
          <w:rFonts w:hint="eastAsia" w:ascii="黑体" w:hAnsi="华文仿宋" w:eastAsia="黑体" w:cs="华文仿宋"/>
          <w:color w:val="000000"/>
          <w:sz w:val="32"/>
          <w:szCs w:val="32"/>
        </w:rPr>
        <w:t>八、学员推选</w:t>
      </w:r>
    </w:p>
    <w:p>
      <w:pPr>
        <w:adjustRightInd w:val="0"/>
        <w:snapToGrid w:val="0"/>
        <w:spacing w:line="560" w:lineRule="exact"/>
        <w:ind w:firstLine="640" w:firstLineChars="200"/>
        <w:rPr>
          <w:rFonts w:ascii="方正仿宋简体" w:hAnsi="华文仿宋" w:eastAsia="方正仿宋简体" w:cs="华文仿宋"/>
          <w:color w:val="000000"/>
          <w:sz w:val="32"/>
          <w:szCs w:val="32"/>
        </w:rPr>
      </w:pPr>
      <w:r>
        <w:rPr>
          <w:rFonts w:hint="eastAsia" w:ascii="方正仿宋简体" w:hAnsi="华文仿宋" w:eastAsia="方正仿宋简体"/>
          <w:color w:val="000000"/>
          <w:sz w:val="32"/>
          <w:szCs w:val="32"/>
        </w:rPr>
        <w:t>全国中学优秀校长高级研究班的学员人选由教育部中学校长培训中心与各省、自治区、直辖市教育厅（教委），新疆生产建设兵团教育局共同推荐。每省（自治区、直辖市）限推选</w:t>
      </w:r>
      <w:r>
        <w:rPr>
          <w:rFonts w:ascii="Times New Roman" w:hAnsi="Times New Roman" w:eastAsia="方正仿宋简体" w:cs="Times New Roman"/>
          <w:color w:val="000000"/>
          <w:sz w:val="32"/>
          <w:szCs w:val="32"/>
        </w:rPr>
        <w:t>2</w:t>
      </w:r>
      <w:r>
        <w:rPr>
          <w:rFonts w:hint="eastAsia" w:ascii="方正仿宋简体" w:hAnsi="华文仿宋" w:eastAsia="方正仿宋简体"/>
          <w:color w:val="000000"/>
          <w:sz w:val="32"/>
          <w:szCs w:val="32"/>
        </w:rPr>
        <w:t>人，教育部中学校长培训中心将根据条件进行审核与遴选。</w:t>
      </w:r>
    </w:p>
    <w:p>
      <w:pPr>
        <w:adjustRightInd w:val="0"/>
        <w:snapToGrid w:val="0"/>
        <w:spacing w:line="560" w:lineRule="exact"/>
        <w:ind w:firstLine="640" w:firstLineChars="200"/>
        <w:rPr>
          <w:rFonts w:ascii="方正仿宋简体" w:hAnsi="华文仿宋" w:eastAsia="方正仿宋简体" w:cs="华文仿宋"/>
          <w:color w:val="000000"/>
          <w:sz w:val="32"/>
          <w:szCs w:val="32"/>
        </w:rPr>
      </w:pPr>
      <w:r>
        <w:rPr>
          <w:rFonts w:hint="eastAsia" w:ascii="方正仿宋简体" w:hAnsi="华文仿宋" w:eastAsia="方正仿宋简体" w:cs="华文仿宋"/>
          <w:color w:val="000000"/>
          <w:sz w:val="32"/>
          <w:szCs w:val="32"/>
        </w:rPr>
        <w:t>请</w:t>
      </w:r>
      <w:r>
        <w:rPr>
          <w:rFonts w:hint="eastAsia" w:ascii="方正仿宋简体" w:hAnsi="华文仿宋" w:eastAsia="方正仿宋简体"/>
          <w:color w:val="000000"/>
          <w:sz w:val="32"/>
          <w:szCs w:val="32"/>
        </w:rPr>
        <w:t>各省、自治区、直辖市教育厅（教委）和新疆生产建设兵团教育局严格按照学员遴选条件推选学员，并</w:t>
      </w:r>
      <w:r>
        <w:rPr>
          <w:rFonts w:hint="eastAsia" w:ascii="方正仿宋简体" w:hAnsi="华文仿宋" w:eastAsia="方正仿宋简体" w:cs="华文仿宋"/>
          <w:color w:val="000000"/>
          <w:sz w:val="32"/>
          <w:szCs w:val="32"/>
        </w:rPr>
        <w:t>于</w:t>
      </w:r>
      <w:r>
        <w:rPr>
          <w:rFonts w:ascii="Times New Roman" w:hAnsi="Times New Roman" w:eastAsia="方正仿宋简体" w:cs="Times New Roman"/>
          <w:b/>
          <w:color w:val="000000"/>
          <w:sz w:val="32"/>
          <w:szCs w:val="32"/>
          <w:u w:val="single"/>
        </w:rPr>
        <w:t>202</w:t>
      </w:r>
      <w:r>
        <w:rPr>
          <w:rFonts w:hint="eastAsia" w:ascii="Times New Roman" w:hAnsi="Times New Roman" w:eastAsia="方正仿宋简体" w:cs="Times New Roman"/>
          <w:b/>
          <w:color w:val="000000"/>
          <w:sz w:val="32"/>
          <w:szCs w:val="32"/>
          <w:u w:val="single"/>
        </w:rPr>
        <w:t>2</w:t>
      </w:r>
      <w:r>
        <w:rPr>
          <w:rFonts w:hint="eastAsia" w:ascii="方正仿宋简体" w:hAnsi="华文仿宋" w:eastAsia="方正仿宋简体" w:cs="华文仿宋"/>
          <w:b/>
          <w:color w:val="000000"/>
          <w:sz w:val="32"/>
          <w:szCs w:val="32"/>
          <w:u w:val="single"/>
        </w:rPr>
        <w:t>年</w:t>
      </w:r>
      <w:r>
        <w:rPr>
          <w:rFonts w:ascii="Times New Roman" w:hAnsi="Times New Roman" w:eastAsia="方正仿宋简体" w:cs="Times New Roman"/>
          <w:b/>
          <w:color w:val="000000"/>
          <w:sz w:val="32"/>
          <w:szCs w:val="32"/>
          <w:u w:val="single"/>
        </w:rPr>
        <w:t>6</w:t>
      </w:r>
      <w:r>
        <w:rPr>
          <w:rFonts w:hint="eastAsia" w:ascii="方正仿宋简体" w:hAnsi="华文仿宋" w:eastAsia="方正仿宋简体" w:cs="华文仿宋"/>
          <w:b/>
          <w:color w:val="000000"/>
          <w:sz w:val="32"/>
          <w:szCs w:val="32"/>
          <w:u w:val="single"/>
        </w:rPr>
        <w:t>月</w:t>
      </w:r>
      <w:r>
        <w:rPr>
          <w:rFonts w:hint="eastAsia" w:ascii="Times New Roman" w:hAnsi="Times New Roman" w:eastAsia="方正仿宋简体" w:cs="Times New Roman"/>
          <w:b/>
          <w:color w:val="000000"/>
          <w:sz w:val="32"/>
          <w:szCs w:val="32"/>
          <w:u w:val="single"/>
        </w:rPr>
        <w:t>20</w:t>
      </w:r>
      <w:r>
        <w:rPr>
          <w:rFonts w:hint="eastAsia" w:ascii="方正仿宋简体" w:hAnsi="华文仿宋" w:eastAsia="方正仿宋简体" w:cs="华文仿宋"/>
          <w:b/>
          <w:color w:val="000000"/>
          <w:sz w:val="32"/>
          <w:szCs w:val="32"/>
          <w:u w:val="single"/>
        </w:rPr>
        <w:t>日前</w:t>
      </w:r>
      <w:r>
        <w:rPr>
          <w:rFonts w:hint="eastAsia" w:ascii="方正仿宋简体" w:hAnsi="华文仿宋" w:eastAsia="方正仿宋简体" w:cs="华文仿宋"/>
          <w:color w:val="000000"/>
          <w:sz w:val="32"/>
          <w:szCs w:val="32"/>
        </w:rPr>
        <w:t>将</w:t>
      </w:r>
      <w:r>
        <w:rPr>
          <w:rFonts w:hint="eastAsia" w:ascii="方正仿宋简体" w:hAnsi="华文仿宋" w:eastAsia="方正仿宋简体" w:cs="华文仿宋"/>
          <w:b/>
          <w:color w:val="000000"/>
          <w:sz w:val="32"/>
          <w:szCs w:val="32"/>
          <w:u w:val="single"/>
        </w:rPr>
        <w:t>学员信息汇总表</w:t>
      </w:r>
      <w:r>
        <w:rPr>
          <w:rFonts w:hint="eastAsia" w:ascii="方正仿宋简体" w:hAnsi="华文仿宋" w:eastAsia="方正仿宋简体" w:cs="华文仿宋"/>
          <w:color w:val="000000"/>
          <w:sz w:val="32"/>
          <w:szCs w:val="32"/>
        </w:rPr>
        <w:t>和</w:t>
      </w:r>
      <w:r>
        <w:rPr>
          <w:rFonts w:hint="eastAsia" w:ascii="方正仿宋简体" w:hAnsi="华文仿宋" w:eastAsia="方正仿宋简体" w:cs="华文仿宋"/>
          <w:b/>
          <w:color w:val="000000"/>
          <w:sz w:val="32"/>
          <w:szCs w:val="32"/>
          <w:u w:val="single"/>
        </w:rPr>
        <w:t>学员推荐表</w:t>
      </w:r>
      <w:r>
        <w:rPr>
          <w:rFonts w:hint="eastAsia" w:ascii="方正仿宋简体" w:hAnsi="华文仿宋" w:eastAsia="方正仿宋简体" w:cs="华文仿宋"/>
          <w:color w:val="000000"/>
          <w:sz w:val="32"/>
          <w:szCs w:val="32"/>
        </w:rPr>
        <w:t>以邮寄、电子邮件的方式报送至</w:t>
      </w:r>
      <w:r>
        <w:rPr>
          <w:rFonts w:hint="eastAsia" w:ascii="方正仿宋简体" w:hAnsi="华文仿宋" w:eastAsia="方正仿宋简体" w:cs="华文仿宋"/>
          <w:b/>
          <w:color w:val="000000"/>
          <w:sz w:val="32"/>
          <w:szCs w:val="32"/>
          <w:u w:val="single"/>
        </w:rPr>
        <w:t>教育部中学校长培训中心</w:t>
      </w:r>
      <w:r>
        <w:rPr>
          <w:rFonts w:hint="eastAsia" w:ascii="方正仿宋简体" w:hAnsi="华文仿宋" w:eastAsia="方正仿宋简体" w:cs="华文仿宋"/>
          <w:color w:val="000000"/>
          <w:sz w:val="32"/>
          <w:szCs w:val="32"/>
        </w:rPr>
        <w:t>，正式入选名单及入学通知将于</w:t>
      </w:r>
      <w:r>
        <w:rPr>
          <w:rFonts w:ascii="Times New Roman" w:hAnsi="Times New Roman" w:eastAsia="方正仿宋简体" w:cs="Times New Roman"/>
          <w:color w:val="000000"/>
          <w:sz w:val="32"/>
          <w:szCs w:val="32"/>
        </w:rPr>
        <w:t>202</w:t>
      </w:r>
      <w:r>
        <w:rPr>
          <w:rFonts w:hint="eastAsia" w:ascii="Times New Roman" w:hAnsi="Times New Roman" w:eastAsia="方正仿宋简体" w:cs="Times New Roman"/>
          <w:color w:val="000000"/>
          <w:sz w:val="32"/>
          <w:szCs w:val="32"/>
        </w:rPr>
        <w:t>2</w:t>
      </w:r>
      <w:r>
        <w:rPr>
          <w:rFonts w:hint="eastAsia" w:ascii="方正仿宋简体" w:hAnsi="华文仿宋" w:eastAsia="方正仿宋简体" w:cs="华文仿宋"/>
          <w:color w:val="000000"/>
          <w:sz w:val="32"/>
          <w:szCs w:val="32"/>
        </w:rPr>
        <w:t>年</w:t>
      </w:r>
      <w:r>
        <w:rPr>
          <w:rFonts w:hint="eastAsia" w:ascii="Times New Roman" w:hAnsi="Times New Roman" w:eastAsia="方正仿宋简体" w:cs="Times New Roman"/>
          <w:color w:val="000000"/>
          <w:sz w:val="32"/>
          <w:szCs w:val="32"/>
        </w:rPr>
        <w:t>8月</w:t>
      </w:r>
      <w:r>
        <w:rPr>
          <w:rFonts w:hint="eastAsia" w:ascii="方正仿宋简体" w:hAnsi="华文仿宋" w:eastAsia="方正仿宋简体" w:cs="华文仿宋"/>
          <w:color w:val="000000"/>
          <w:sz w:val="32"/>
          <w:szCs w:val="32"/>
        </w:rPr>
        <w:t>底寄至各省、自治区、直辖市及入选学员。</w:t>
      </w:r>
    </w:p>
    <w:p>
      <w:pPr>
        <w:adjustRightInd w:val="0"/>
        <w:snapToGrid w:val="0"/>
        <w:spacing w:line="560" w:lineRule="exact"/>
        <w:ind w:firstLine="640" w:firstLineChars="200"/>
        <w:jc w:val="left"/>
        <w:rPr>
          <w:rFonts w:ascii="方正仿宋简体" w:hAnsi="华文仿宋" w:eastAsia="方正仿宋简体" w:cs="华文仿宋"/>
          <w:bCs/>
          <w:sz w:val="32"/>
          <w:szCs w:val="32"/>
        </w:rPr>
      </w:pPr>
      <w:r>
        <w:rPr>
          <w:rFonts w:hint="eastAsia" w:ascii="方正仿宋简体" w:hAnsi="华文仿宋" w:eastAsia="方正仿宋简体" w:cs="华文仿宋"/>
          <w:bCs/>
          <w:sz w:val="32"/>
          <w:szCs w:val="32"/>
        </w:rPr>
        <w:t>教育部中学校长培训中心联系人：邓睿、杨全印；联系电话：</w:t>
      </w:r>
      <w:r>
        <w:rPr>
          <w:rFonts w:ascii="Times New Roman" w:hAnsi="Times New Roman" w:eastAsia="方正仿宋简体" w:cs="Times New Roman"/>
          <w:color w:val="000000"/>
          <w:sz w:val="32"/>
          <w:szCs w:val="32"/>
        </w:rPr>
        <w:t>021</w:t>
      </w:r>
      <w:r>
        <w:rPr>
          <w:rFonts w:hint="eastAsia" w:ascii="Times New Roman" w:hAnsi="Times New Roman" w:eastAsia="方正仿宋简体" w:cs="Times New Roman"/>
          <w:color w:val="000000"/>
          <w:sz w:val="32"/>
          <w:szCs w:val="32"/>
        </w:rPr>
        <w:t>-</w:t>
      </w:r>
      <w:r>
        <w:rPr>
          <w:rFonts w:ascii="Times New Roman" w:hAnsi="Times New Roman" w:eastAsia="方正仿宋简体" w:cs="Times New Roman"/>
          <w:color w:val="000000"/>
          <w:sz w:val="32"/>
          <w:szCs w:val="32"/>
        </w:rPr>
        <w:t>6223</w:t>
      </w:r>
      <w:r>
        <w:rPr>
          <w:rFonts w:hint="eastAsia" w:ascii="Times New Roman" w:hAnsi="Times New Roman" w:eastAsia="方正仿宋简体" w:cs="Times New Roman"/>
          <w:color w:val="000000"/>
          <w:sz w:val="32"/>
          <w:szCs w:val="32"/>
        </w:rPr>
        <w:t>3092，</w:t>
      </w:r>
      <w:r>
        <w:rPr>
          <w:rFonts w:ascii="Times New Roman" w:hAnsi="Times New Roman" w:eastAsia="方正仿宋简体" w:cs="Times New Roman"/>
          <w:color w:val="000000"/>
          <w:sz w:val="32"/>
          <w:szCs w:val="32"/>
        </w:rPr>
        <w:t>1</w:t>
      </w:r>
      <w:r>
        <w:rPr>
          <w:rFonts w:hint="eastAsia" w:ascii="Times New Roman" w:hAnsi="Times New Roman" w:eastAsia="方正仿宋简体" w:cs="Times New Roman"/>
          <w:color w:val="000000"/>
          <w:sz w:val="32"/>
          <w:szCs w:val="32"/>
        </w:rPr>
        <w:t>3918305428，</w:t>
      </w:r>
      <w:r>
        <w:rPr>
          <w:rFonts w:ascii="Times New Roman" w:hAnsi="Times New Roman" w:eastAsia="方正仿宋简体" w:cs="Times New Roman"/>
          <w:color w:val="000000"/>
          <w:sz w:val="32"/>
          <w:szCs w:val="32"/>
        </w:rPr>
        <w:t>13917443310</w:t>
      </w:r>
      <w:r>
        <w:rPr>
          <w:rFonts w:hint="eastAsia" w:ascii="方正仿宋简体" w:hAnsi="华文仿宋" w:eastAsia="方正仿宋简体" w:cs="华文仿宋"/>
          <w:bCs/>
          <w:sz w:val="32"/>
          <w:szCs w:val="32"/>
        </w:rPr>
        <w:t>；传真号码：</w:t>
      </w:r>
      <w:r>
        <w:rPr>
          <w:rFonts w:ascii="Times New Roman" w:hAnsi="Times New Roman" w:eastAsia="方正仿宋简体" w:cs="Times New Roman"/>
          <w:color w:val="000000"/>
          <w:sz w:val="32"/>
          <w:szCs w:val="32"/>
        </w:rPr>
        <w:t>021</w:t>
      </w:r>
      <w:r>
        <w:rPr>
          <w:rFonts w:hint="eastAsia" w:ascii="Times New Roman" w:hAnsi="Times New Roman" w:eastAsia="方正仿宋简体" w:cs="Times New Roman"/>
          <w:color w:val="000000"/>
          <w:sz w:val="32"/>
          <w:szCs w:val="32"/>
        </w:rPr>
        <w:t>-</w:t>
      </w:r>
      <w:r>
        <w:rPr>
          <w:rFonts w:ascii="Times New Roman" w:hAnsi="Times New Roman" w:eastAsia="方正仿宋简体" w:cs="Times New Roman"/>
          <w:color w:val="000000"/>
          <w:sz w:val="32"/>
          <w:szCs w:val="32"/>
        </w:rPr>
        <w:t>62603670</w:t>
      </w:r>
      <w:r>
        <w:rPr>
          <w:rFonts w:hint="eastAsia" w:ascii="方正仿宋简体" w:hAnsi="华文仿宋" w:eastAsia="方正仿宋简体" w:cs="华文仿宋"/>
          <w:bCs/>
          <w:sz w:val="32"/>
          <w:szCs w:val="32"/>
        </w:rPr>
        <w:t>；</w:t>
      </w:r>
      <w:r>
        <w:rPr>
          <w:rFonts w:hint="eastAsia" w:ascii="方正仿宋简体" w:hAnsi="华文仿宋" w:eastAsia="方正仿宋简体" w:cs="华文仿宋"/>
          <w:bCs/>
          <w:color w:val="000000"/>
          <w:sz w:val="32"/>
          <w:szCs w:val="32"/>
        </w:rPr>
        <w:t>电子邮箱：</w:t>
      </w:r>
      <w:r>
        <w:rPr>
          <w:rFonts w:hint="eastAsia" w:ascii="Times New Roman" w:hAnsi="Times New Roman" w:eastAsia="方正仿宋简体" w:cs="Times New Roman"/>
          <w:color w:val="000000"/>
          <w:sz w:val="32"/>
          <w:szCs w:val="32"/>
        </w:rPr>
        <w:t>ntcssp89@163.com</w:t>
      </w:r>
      <w:r>
        <w:rPr>
          <w:rFonts w:hint="eastAsia" w:ascii="方正仿宋简体" w:hAnsi="华文仿宋" w:eastAsia="方正仿宋简体" w:cs="华文仿宋"/>
          <w:bCs/>
          <w:sz w:val="32"/>
          <w:szCs w:val="32"/>
        </w:rPr>
        <w:t>；通讯地址：上海市普陀区中山北路</w:t>
      </w:r>
      <w:r>
        <w:rPr>
          <w:rFonts w:ascii="Times New Roman" w:hAnsi="Times New Roman" w:eastAsia="方正仿宋简体" w:cs="Times New Roman"/>
          <w:color w:val="000000"/>
          <w:sz w:val="32"/>
          <w:szCs w:val="32"/>
        </w:rPr>
        <w:t>3663</w:t>
      </w:r>
      <w:r>
        <w:rPr>
          <w:rFonts w:hint="eastAsia" w:ascii="方正仿宋简体" w:hAnsi="华文仿宋" w:eastAsia="方正仿宋简体" w:cs="华文仿宋"/>
          <w:bCs/>
          <w:sz w:val="32"/>
          <w:szCs w:val="32"/>
        </w:rPr>
        <w:t>号华东师范大学教育部中学校长培训中心培训部；邮编：</w:t>
      </w:r>
      <w:r>
        <w:rPr>
          <w:rFonts w:ascii="Times New Roman" w:hAnsi="Times New Roman" w:eastAsia="方正仿宋简体" w:cs="Times New Roman"/>
          <w:color w:val="000000"/>
          <w:sz w:val="32"/>
          <w:szCs w:val="32"/>
        </w:rPr>
        <w:t>200062</w:t>
      </w:r>
      <w:r>
        <w:rPr>
          <w:rFonts w:hint="eastAsia" w:ascii="方正仿宋简体" w:hAnsi="华文仿宋" w:eastAsia="方正仿宋简体" w:cs="华文仿宋"/>
          <w:bCs/>
          <w:sz w:val="32"/>
          <w:szCs w:val="32"/>
        </w:rPr>
        <w:t>。</w:t>
      </w:r>
    </w:p>
    <w:p>
      <w:pPr>
        <w:wordWrap w:val="0"/>
        <w:adjustRightInd w:val="0"/>
        <w:snapToGrid w:val="0"/>
        <w:spacing w:line="560" w:lineRule="exact"/>
        <w:ind w:right="-69" w:rightChars="-33"/>
        <w:jc w:val="right"/>
        <w:rPr>
          <w:rFonts w:ascii="仿宋_GB2312" w:eastAsia="仿宋_GB2312"/>
          <w:b/>
          <w:color w:val="000000"/>
          <w:sz w:val="24"/>
        </w:rPr>
      </w:pPr>
      <w:r>
        <w:rPr>
          <w:rFonts w:hint="eastAsia" w:ascii="方正仿宋简体" w:hAnsi="华文仿宋" w:eastAsia="方正仿宋简体"/>
          <w:color w:val="000000"/>
          <w:sz w:val="32"/>
          <w:szCs w:val="32"/>
        </w:rPr>
        <w:t xml:space="preserve">     </w:t>
      </w:r>
    </w:p>
    <w:p>
      <w:pPr>
        <w:adjustRightInd w:val="0"/>
        <w:snapToGrid w:val="0"/>
        <w:spacing w:line="560" w:lineRule="exact"/>
        <w:rPr>
          <w:rFonts w:ascii="方正仿宋简体" w:hAnsi="华文仿宋" w:eastAsia="方正仿宋简体" w:cs="华文仿宋"/>
          <w:b/>
          <w:color w:val="000000"/>
          <w:sz w:val="32"/>
          <w:szCs w:val="32"/>
        </w:rPr>
      </w:pPr>
    </w:p>
    <w:p>
      <w:pPr>
        <w:adjustRightInd w:val="0"/>
        <w:snapToGrid w:val="0"/>
        <w:spacing w:line="500" w:lineRule="exact"/>
        <w:ind w:right="-57" w:firstLine="600" w:firstLineChars="200"/>
        <w:rPr>
          <w:rFonts w:ascii="华文仿宋" w:hAnsi="华文仿宋" w:eastAsia="华文仿宋"/>
          <w:sz w:val="30"/>
          <w:szCs w:val="30"/>
        </w:rPr>
      </w:pPr>
    </w:p>
    <w:p>
      <w:pPr>
        <w:adjustRightInd w:val="0"/>
        <w:snapToGrid w:val="0"/>
        <w:spacing w:line="0" w:lineRule="atLeast"/>
        <w:jc w:val="center"/>
        <w:rPr>
          <w:rFonts w:ascii="方正小标宋简体" w:eastAsia="方正小标宋简体"/>
          <w:color w:val="000000"/>
          <w:sz w:val="36"/>
          <w:szCs w:val="36"/>
        </w:rPr>
      </w:pPr>
    </w:p>
    <w:p>
      <w:pPr>
        <w:adjustRightInd w:val="0"/>
        <w:snapToGrid w:val="0"/>
        <w:spacing w:line="0" w:lineRule="atLeast"/>
        <w:jc w:val="center"/>
        <w:rPr>
          <w:rFonts w:ascii="方正小标宋简体" w:eastAsia="方正小标宋简体"/>
          <w:color w:val="000000"/>
          <w:sz w:val="36"/>
          <w:szCs w:val="36"/>
        </w:rPr>
      </w:pPr>
    </w:p>
    <w:p>
      <w:pPr>
        <w:adjustRightInd w:val="0"/>
        <w:snapToGrid w:val="0"/>
        <w:spacing w:line="0" w:lineRule="atLeast"/>
        <w:jc w:val="center"/>
        <w:rPr>
          <w:rFonts w:ascii="方正小标宋简体" w:eastAsia="方正小标宋简体"/>
          <w:color w:val="000000"/>
          <w:sz w:val="36"/>
          <w:szCs w:val="36"/>
        </w:rPr>
      </w:pPr>
      <w:r>
        <w:rPr>
          <w:rFonts w:hint="eastAsia" w:ascii="方正小标宋简体" w:eastAsia="方正小标宋简体"/>
          <w:color w:val="000000"/>
          <w:sz w:val="36"/>
          <w:szCs w:val="36"/>
        </w:rPr>
        <w:t>第15期全国中学优秀校长高级研究班</w:t>
      </w:r>
    </w:p>
    <w:p>
      <w:pPr>
        <w:adjustRightInd w:val="0"/>
        <w:snapToGrid w:val="0"/>
        <w:spacing w:line="0" w:lineRule="atLeast"/>
        <w:jc w:val="center"/>
        <w:rPr>
          <w:rFonts w:ascii="方正小标宋简体" w:eastAsia="方正小标宋简体"/>
          <w:color w:val="000000"/>
          <w:sz w:val="36"/>
          <w:szCs w:val="36"/>
        </w:rPr>
      </w:pPr>
      <w:r>
        <w:rPr>
          <w:rFonts w:hint="eastAsia" w:ascii="方正小标宋简体" w:eastAsia="方正小标宋简体"/>
          <w:color w:val="000000"/>
          <w:sz w:val="36"/>
          <w:szCs w:val="36"/>
        </w:rPr>
        <w:t>名额分配表</w:t>
      </w:r>
    </w:p>
    <w:tbl>
      <w:tblPr>
        <w:tblStyle w:val="7"/>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508"/>
        <w:gridCol w:w="800"/>
        <w:gridCol w:w="1500"/>
        <w:gridCol w:w="900"/>
        <w:gridCol w:w="1500"/>
        <w:gridCol w:w="900"/>
        <w:gridCol w:w="100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508" w:type="dxa"/>
            <w:tcBorders>
              <w:top w:val="single" w:color="auto" w:sz="4" w:space="0"/>
              <w:left w:val="single" w:color="auto" w:sz="4" w:space="0"/>
              <w:bottom w:val="single" w:color="auto" w:sz="4" w:space="0"/>
              <w:right w:val="single" w:color="auto" w:sz="4" w:space="0"/>
            </w:tcBorders>
            <w:vAlign w:val="center"/>
          </w:tcPr>
          <w:p>
            <w:pPr>
              <w:jc w:val="center"/>
              <w:rPr>
                <w:rFonts w:ascii="方正仿宋简体" w:hAnsi="方正仿宋简体" w:eastAsia="方正仿宋简体" w:cs="方正仿宋简体"/>
                <w:b/>
                <w:color w:val="000000"/>
                <w:sz w:val="28"/>
                <w:szCs w:val="28"/>
              </w:rPr>
            </w:pPr>
            <w:r>
              <w:rPr>
                <w:rFonts w:hint="eastAsia" w:ascii="方正仿宋简体" w:hAnsi="方正仿宋简体" w:eastAsia="方正仿宋简体" w:cs="方正仿宋简体"/>
                <w:b/>
                <w:color w:val="000000"/>
                <w:sz w:val="28"/>
                <w:szCs w:val="28"/>
              </w:rPr>
              <w:t>省市</w:t>
            </w:r>
          </w:p>
          <w:p>
            <w:pPr>
              <w:jc w:val="center"/>
              <w:rPr>
                <w:rFonts w:ascii="方正仿宋简体" w:hAnsi="方正仿宋简体" w:eastAsia="方正仿宋简体" w:cs="方正仿宋简体"/>
                <w:b/>
                <w:color w:val="000000"/>
                <w:sz w:val="28"/>
                <w:szCs w:val="28"/>
              </w:rPr>
            </w:pPr>
            <w:r>
              <w:rPr>
                <w:rFonts w:hint="eastAsia" w:ascii="方正仿宋简体" w:hAnsi="方正仿宋简体" w:eastAsia="方正仿宋简体" w:cs="方正仿宋简体"/>
                <w:b/>
                <w:color w:val="000000"/>
                <w:sz w:val="28"/>
                <w:szCs w:val="28"/>
              </w:rPr>
              <w:t>（自治区）</w:t>
            </w:r>
          </w:p>
        </w:tc>
        <w:tc>
          <w:tcPr>
            <w:tcW w:w="800" w:type="dxa"/>
            <w:tcBorders>
              <w:top w:val="single" w:color="auto" w:sz="4" w:space="0"/>
              <w:left w:val="single" w:color="auto" w:sz="4" w:space="0"/>
              <w:bottom w:val="single" w:color="auto" w:sz="4" w:space="0"/>
              <w:right w:val="single" w:color="auto" w:sz="4" w:space="0"/>
            </w:tcBorders>
            <w:vAlign w:val="center"/>
          </w:tcPr>
          <w:p>
            <w:pPr>
              <w:jc w:val="center"/>
              <w:rPr>
                <w:rFonts w:ascii="方正仿宋简体" w:hAnsi="方正仿宋简体" w:eastAsia="方正仿宋简体" w:cs="方正仿宋简体"/>
                <w:b/>
                <w:color w:val="000000"/>
                <w:sz w:val="28"/>
                <w:szCs w:val="28"/>
              </w:rPr>
            </w:pPr>
            <w:r>
              <w:rPr>
                <w:rFonts w:hint="eastAsia" w:ascii="方正仿宋简体" w:hAnsi="方正仿宋简体" w:eastAsia="方正仿宋简体" w:cs="方正仿宋简体"/>
                <w:b/>
                <w:color w:val="000000"/>
                <w:sz w:val="28"/>
                <w:szCs w:val="28"/>
              </w:rPr>
              <w:t>分配名额</w:t>
            </w:r>
          </w:p>
        </w:tc>
        <w:tc>
          <w:tcPr>
            <w:tcW w:w="1500" w:type="dxa"/>
            <w:tcBorders>
              <w:top w:val="single" w:color="auto" w:sz="4" w:space="0"/>
              <w:left w:val="single" w:color="auto" w:sz="4" w:space="0"/>
              <w:bottom w:val="single" w:color="auto" w:sz="4" w:space="0"/>
              <w:right w:val="single" w:color="auto" w:sz="4" w:space="0"/>
            </w:tcBorders>
            <w:vAlign w:val="center"/>
          </w:tcPr>
          <w:p>
            <w:pPr>
              <w:jc w:val="center"/>
              <w:rPr>
                <w:rFonts w:ascii="方正仿宋简体" w:hAnsi="方正仿宋简体" w:eastAsia="方正仿宋简体" w:cs="方正仿宋简体"/>
                <w:b/>
                <w:color w:val="000000"/>
                <w:sz w:val="28"/>
                <w:szCs w:val="28"/>
              </w:rPr>
            </w:pPr>
            <w:r>
              <w:rPr>
                <w:rFonts w:hint="eastAsia" w:ascii="方正仿宋简体" w:hAnsi="方正仿宋简体" w:eastAsia="方正仿宋简体" w:cs="方正仿宋简体"/>
                <w:b/>
                <w:color w:val="000000"/>
                <w:sz w:val="28"/>
                <w:szCs w:val="28"/>
              </w:rPr>
              <w:t>省市</w:t>
            </w:r>
          </w:p>
          <w:p>
            <w:pPr>
              <w:jc w:val="center"/>
              <w:rPr>
                <w:rFonts w:ascii="方正仿宋简体" w:hAnsi="方正仿宋简体" w:eastAsia="方正仿宋简体" w:cs="方正仿宋简体"/>
                <w:b/>
                <w:color w:val="000000"/>
                <w:sz w:val="28"/>
                <w:szCs w:val="28"/>
              </w:rPr>
            </w:pPr>
            <w:r>
              <w:rPr>
                <w:rFonts w:hint="eastAsia" w:ascii="方正仿宋简体" w:hAnsi="方正仿宋简体" w:eastAsia="方正仿宋简体" w:cs="方正仿宋简体"/>
                <w:b/>
                <w:color w:val="000000"/>
                <w:sz w:val="28"/>
                <w:szCs w:val="28"/>
              </w:rPr>
              <w:t>（自治区）</w:t>
            </w:r>
          </w:p>
        </w:tc>
        <w:tc>
          <w:tcPr>
            <w:tcW w:w="900" w:type="dxa"/>
            <w:tcBorders>
              <w:top w:val="single" w:color="auto" w:sz="4" w:space="0"/>
              <w:left w:val="single" w:color="auto" w:sz="4" w:space="0"/>
              <w:bottom w:val="single" w:color="auto" w:sz="4" w:space="0"/>
              <w:right w:val="single" w:color="auto" w:sz="4" w:space="0"/>
            </w:tcBorders>
            <w:vAlign w:val="center"/>
          </w:tcPr>
          <w:p>
            <w:pPr>
              <w:jc w:val="center"/>
              <w:rPr>
                <w:rFonts w:ascii="方正仿宋简体" w:hAnsi="方正仿宋简体" w:eastAsia="方正仿宋简体" w:cs="方正仿宋简体"/>
                <w:b/>
                <w:color w:val="000000"/>
                <w:sz w:val="28"/>
                <w:szCs w:val="28"/>
              </w:rPr>
            </w:pPr>
            <w:r>
              <w:rPr>
                <w:rFonts w:hint="eastAsia" w:ascii="方正仿宋简体" w:hAnsi="方正仿宋简体" w:eastAsia="方正仿宋简体" w:cs="方正仿宋简体"/>
                <w:b/>
                <w:color w:val="000000"/>
                <w:sz w:val="28"/>
                <w:szCs w:val="28"/>
              </w:rPr>
              <w:t>分配名额</w:t>
            </w:r>
          </w:p>
        </w:tc>
        <w:tc>
          <w:tcPr>
            <w:tcW w:w="1500" w:type="dxa"/>
            <w:tcBorders>
              <w:top w:val="single" w:color="auto" w:sz="4" w:space="0"/>
              <w:left w:val="single" w:color="auto" w:sz="4" w:space="0"/>
              <w:bottom w:val="single" w:color="auto" w:sz="4" w:space="0"/>
              <w:right w:val="single" w:color="auto" w:sz="4" w:space="0"/>
            </w:tcBorders>
            <w:vAlign w:val="center"/>
          </w:tcPr>
          <w:p>
            <w:pPr>
              <w:jc w:val="center"/>
              <w:rPr>
                <w:rFonts w:ascii="方正仿宋简体" w:hAnsi="方正仿宋简体" w:eastAsia="方正仿宋简体" w:cs="方正仿宋简体"/>
                <w:b/>
                <w:color w:val="000000"/>
                <w:sz w:val="28"/>
                <w:szCs w:val="28"/>
              </w:rPr>
            </w:pPr>
            <w:r>
              <w:rPr>
                <w:rFonts w:hint="eastAsia" w:ascii="方正仿宋简体" w:hAnsi="方正仿宋简体" w:eastAsia="方正仿宋简体" w:cs="方正仿宋简体"/>
                <w:b/>
                <w:color w:val="000000"/>
                <w:sz w:val="28"/>
                <w:szCs w:val="28"/>
              </w:rPr>
              <w:t>省市</w:t>
            </w:r>
          </w:p>
          <w:p>
            <w:pPr>
              <w:jc w:val="center"/>
              <w:rPr>
                <w:rFonts w:ascii="方正仿宋简体" w:hAnsi="方正仿宋简体" w:eastAsia="方正仿宋简体" w:cs="方正仿宋简体"/>
                <w:b/>
                <w:color w:val="000000"/>
                <w:sz w:val="28"/>
                <w:szCs w:val="28"/>
              </w:rPr>
            </w:pPr>
            <w:r>
              <w:rPr>
                <w:rFonts w:hint="eastAsia" w:ascii="方正仿宋简体" w:hAnsi="方正仿宋简体" w:eastAsia="方正仿宋简体" w:cs="方正仿宋简体"/>
                <w:b/>
                <w:color w:val="000000"/>
                <w:sz w:val="28"/>
                <w:szCs w:val="28"/>
              </w:rPr>
              <w:t>（自治区）</w:t>
            </w:r>
          </w:p>
        </w:tc>
        <w:tc>
          <w:tcPr>
            <w:tcW w:w="900" w:type="dxa"/>
            <w:tcBorders>
              <w:top w:val="single" w:color="auto" w:sz="4" w:space="0"/>
              <w:left w:val="single" w:color="auto" w:sz="4" w:space="0"/>
              <w:bottom w:val="single" w:color="auto" w:sz="4" w:space="0"/>
              <w:right w:val="single" w:color="auto" w:sz="4" w:space="0"/>
            </w:tcBorders>
            <w:vAlign w:val="center"/>
          </w:tcPr>
          <w:p>
            <w:pPr>
              <w:jc w:val="center"/>
              <w:rPr>
                <w:rFonts w:ascii="方正仿宋简体" w:hAnsi="方正仿宋简体" w:eastAsia="方正仿宋简体" w:cs="方正仿宋简体"/>
                <w:b/>
                <w:color w:val="000000"/>
                <w:sz w:val="28"/>
                <w:szCs w:val="28"/>
              </w:rPr>
            </w:pPr>
            <w:r>
              <w:rPr>
                <w:rFonts w:hint="eastAsia" w:ascii="方正仿宋简体" w:hAnsi="方正仿宋简体" w:eastAsia="方正仿宋简体" w:cs="方正仿宋简体"/>
                <w:b/>
                <w:color w:val="000000"/>
                <w:sz w:val="28"/>
                <w:szCs w:val="28"/>
              </w:rPr>
              <w:t>分配名额</w:t>
            </w:r>
          </w:p>
        </w:tc>
        <w:tc>
          <w:tcPr>
            <w:tcW w:w="1000" w:type="dxa"/>
            <w:tcBorders>
              <w:top w:val="single" w:color="auto" w:sz="4" w:space="0"/>
              <w:left w:val="single" w:color="auto" w:sz="4" w:space="0"/>
              <w:bottom w:val="single" w:color="auto" w:sz="4" w:space="0"/>
              <w:right w:val="single" w:color="auto" w:sz="4" w:space="0"/>
            </w:tcBorders>
            <w:vAlign w:val="center"/>
          </w:tcPr>
          <w:p>
            <w:pPr>
              <w:jc w:val="center"/>
              <w:rPr>
                <w:rFonts w:ascii="方正仿宋简体" w:hAnsi="方正仿宋简体" w:eastAsia="方正仿宋简体" w:cs="方正仿宋简体"/>
                <w:b/>
                <w:color w:val="000000"/>
                <w:sz w:val="28"/>
                <w:szCs w:val="28"/>
              </w:rPr>
            </w:pPr>
            <w:r>
              <w:rPr>
                <w:rFonts w:hint="eastAsia" w:ascii="方正仿宋简体" w:hAnsi="方正仿宋简体" w:eastAsia="方正仿宋简体" w:cs="方正仿宋简体"/>
                <w:b/>
                <w:color w:val="000000"/>
                <w:sz w:val="28"/>
                <w:szCs w:val="28"/>
              </w:rPr>
              <w:t>合计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508"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方正仿宋简体" w:hAnsi="方正仿宋简体" w:eastAsia="方正仿宋简体" w:cs="方正仿宋简体"/>
                <w:color w:val="000000"/>
                <w:sz w:val="28"/>
                <w:szCs w:val="28"/>
              </w:rPr>
            </w:pPr>
            <w:r>
              <w:rPr>
                <w:rFonts w:hint="eastAsia" w:ascii="方正仿宋简体" w:hAnsi="方正仿宋简体" w:eastAsia="方正仿宋简体" w:cs="方正仿宋简体"/>
                <w:color w:val="000000"/>
                <w:sz w:val="28"/>
                <w:szCs w:val="28"/>
              </w:rPr>
              <w:t>北京</w:t>
            </w:r>
          </w:p>
        </w:tc>
        <w:tc>
          <w:tcPr>
            <w:tcW w:w="800"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方正仿宋简体" w:cs="Times New Roman"/>
                <w:color w:val="000000"/>
                <w:sz w:val="28"/>
                <w:szCs w:val="28"/>
              </w:rPr>
            </w:pPr>
            <w:r>
              <w:rPr>
                <w:rFonts w:ascii="Times New Roman" w:hAnsi="Times New Roman" w:eastAsia="方正仿宋简体" w:cs="Times New Roman"/>
                <w:color w:val="000000"/>
                <w:sz w:val="28"/>
                <w:szCs w:val="28"/>
              </w:rPr>
              <w:t>1</w:t>
            </w:r>
          </w:p>
        </w:tc>
        <w:tc>
          <w:tcPr>
            <w:tcW w:w="1500"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方正仿宋简体" w:hAnsi="方正仿宋简体" w:eastAsia="方正仿宋简体" w:cs="方正仿宋简体"/>
                <w:color w:val="000000"/>
                <w:sz w:val="28"/>
                <w:szCs w:val="28"/>
              </w:rPr>
            </w:pPr>
            <w:r>
              <w:rPr>
                <w:rFonts w:hint="eastAsia" w:ascii="方正仿宋简体" w:hAnsi="方正仿宋简体" w:eastAsia="方正仿宋简体" w:cs="方正仿宋简体"/>
                <w:color w:val="000000"/>
                <w:sz w:val="28"/>
                <w:szCs w:val="28"/>
              </w:rPr>
              <w:t>福建</w:t>
            </w:r>
          </w:p>
        </w:tc>
        <w:tc>
          <w:tcPr>
            <w:tcW w:w="900"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方正仿宋简体" w:cs="Times New Roman"/>
                <w:color w:val="000000"/>
                <w:sz w:val="28"/>
                <w:szCs w:val="28"/>
              </w:rPr>
            </w:pPr>
            <w:r>
              <w:rPr>
                <w:rFonts w:ascii="Times New Roman" w:hAnsi="Times New Roman" w:eastAsia="方正仿宋简体" w:cs="Times New Roman"/>
                <w:color w:val="000000"/>
                <w:sz w:val="28"/>
                <w:szCs w:val="28"/>
              </w:rPr>
              <w:t>1</w:t>
            </w:r>
          </w:p>
        </w:tc>
        <w:tc>
          <w:tcPr>
            <w:tcW w:w="1500"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方正仿宋简体" w:hAnsi="方正仿宋简体" w:eastAsia="方正仿宋简体" w:cs="方正仿宋简体"/>
                <w:color w:val="000000"/>
                <w:sz w:val="28"/>
                <w:szCs w:val="28"/>
              </w:rPr>
            </w:pPr>
            <w:r>
              <w:rPr>
                <w:rFonts w:hint="eastAsia" w:ascii="方正仿宋简体" w:hAnsi="方正仿宋简体" w:eastAsia="方正仿宋简体" w:cs="方正仿宋简体"/>
                <w:color w:val="000000"/>
                <w:sz w:val="28"/>
                <w:szCs w:val="28"/>
              </w:rPr>
              <w:t>陕西</w:t>
            </w:r>
          </w:p>
        </w:tc>
        <w:tc>
          <w:tcPr>
            <w:tcW w:w="900"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方正仿宋简体" w:cs="Times New Roman"/>
                <w:color w:val="000000"/>
                <w:sz w:val="28"/>
                <w:szCs w:val="28"/>
              </w:rPr>
            </w:pPr>
            <w:r>
              <w:rPr>
                <w:rFonts w:ascii="Times New Roman" w:hAnsi="Times New Roman" w:eastAsia="方正仿宋简体" w:cs="Times New Roman"/>
                <w:color w:val="000000"/>
                <w:sz w:val="28"/>
                <w:szCs w:val="28"/>
              </w:rPr>
              <w:t>1</w:t>
            </w:r>
          </w:p>
        </w:tc>
        <w:tc>
          <w:tcPr>
            <w:tcW w:w="1000"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方正仿宋简体" w:cs="Times New Roman"/>
                <w:b/>
                <w:color w:val="00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508"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方正仿宋简体" w:hAnsi="方正仿宋简体" w:eastAsia="方正仿宋简体" w:cs="方正仿宋简体"/>
                <w:color w:val="000000"/>
                <w:sz w:val="28"/>
                <w:szCs w:val="28"/>
              </w:rPr>
            </w:pPr>
            <w:r>
              <w:rPr>
                <w:rFonts w:hint="eastAsia" w:ascii="方正仿宋简体" w:hAnsi="方正仿宋简体" w:eastAsia="方正仿宋简体" w:cs="方正仿宋简体"/>
                <w:color w:val="000000"/>
                <w:sz w:val="28"/>
                <w:szCs w:val="28"/>
              </w:rPr>
              <w:t>天津</w:t>
            </w:r>
          </w:p>
        </w:tc>
        <w:tc>
          <w:tcPr>
            <w:tcW w:w="800"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方正仿宋简体" w:cs="Times New Roman"/>
                <w:color w:val="000000"/>
                <w:sz w:val="28"/>
                <w:szCs w:val="28"/>
              </w:rPr>
            </w:pPr>
            <w:r>
              <w:rPr>
                <w:rFonts w:ascii="Times New Roman" w:hAnsi="Times New Roman" w:eastAsia="方正仿宋简体" w:cs="Times New Roman"/>
                <w:color w:val="000000"/>
                <w:sz w:val="28"/>
                <w:szCs w:val="28"/>
              </w:rPr>
              <w:t>1</w:t>
            </w:r>
          </w:p>
        </w:tc>
        <w:tc>
          <w:tcPr>
            <w:tcW w:w="1500"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方正仿宋简体" w:hAnsi="方正仿宋简体" w:eastAsia="方正仿宋简体" w:cs="方正仿宋简体"/>
                <w:color w:val="000000"/>
                <w:sz w:val="28"/>
                <w:szCs w:val="28"/>
              </w:rPr>
            </w:pPr>
            <w:r>
              <w:rPr>
                <w:rFonts w:hint="eastAsia" w:ascii="方正仿宋简体" w:hAnsi="方正仿宋简体" w:eastAsia="方正仿宋简体" w:cs="方正仿宋简体"/>
                <w:color w:val="000000"/>
                <w:sz w:val="28"/>
                <w:szCs w:val="28"/>
              </w:rPr>
              <w:t>江西</w:t>
            </w:r>
          </w:p>
        </w:tc>
        <w:tc>
          <w:tcPr>
            <w:tcW w:w="900"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方正仿宋简体" w:cs="Times New Roman"/>
                <w:color w:val="000000"/>
                <w:sz w:val="28"/>
                <w:szCs w:val="28"/>
              </w:rPr>
            </w:pPr>
            <w:r>
              <w:rPr>
                <w:rFonts w:ascii="Times New Roman" w:hAnsi="Times New Roman" w:eastAsia="方正仿宋简体" w:cs="Times New Roman"/>
                <w:color w:val="000000"/>
                <w:sz w:val="28"/>
                <w:szCs w:val="28"/>
              </w:rPr>
              <w:t>1</w:t>
            </w:r>
          </w:p>
        </w:tc>
        <w:tc>
          <w:tcPr>
            <w:tcW w:w="1500"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方正仿宋简体" w:hAnsi="方正仿宋简体" w:eastAsia="方正仿宋简体" w:cs="方正仿宋简体"/>
                <w:color w:val="000000"/>
                <w:sz w:val="28"/>
                <w:szCs w:val="28"/>
              </w:rPr>
            </w:pPr>
            <w:r>
              <w:rPr>
                <w:rFonts w:hint="eastAsia" w:ascii="方正仿宋简体" w:hAnsi="方正仿宋简体" w:eastAsia="方正仿宋简体" w:cs="方正仿宋简体"/>
                <w:color w:val="000000"/>
                <w:sz w:val="28"/>
                <w:szCs w:val="28"/>
              </w:rPr>
              <w:t>甘肃</w:t>
            </w:r>
          </w:p>
        </w:tc>
        <w:tc>
          <w:tcPr>
            <w:tcW w:w="900"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方正仿宋简体" w:cs="Times New Roman"/>
                <w:color w:val="000000"/>
                <w:sz w:val="28"/>
                <w:szCs w:val="28"/>
              </w:rPr>
            </w:pPr>
            <w:r>
              <w:rPr>
                <w:rFonts w:ascii="Times New Roman" w:hAnsi="Times New Roman" w:eastAsia="方正仿宋简体" w:cs="Times New Roman"/>
                <w:color w:val="000000"/>
                <w:sz w:val="28"/>
                <w:szCs w:val="28"/>
              </w:rPr>
              <w:t>1</w:t>
            </w:r>
          </w:p>
        </w:tc>
        <w:tc>
          <w:tcPr>
            <w:tcW w:w="1000"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方正仿宋简体" w:cs="Times New Roman"/>
                <w:b/>
                <w:color w:val="00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508"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方正仿宋简体" w:hAnsi="方正仿宋简体" w:eastAsia="方正仿宋简体" w:cs="方正仿宋简体"/>
                <w:color w:val="000000"/>
                <w:sz w:val="28"/>
                <w:szCs w:val="28"/>
              </w:rPr>
            </w:pPr>
            <w:r>
              <w:rPr>
                <w:rFonts w:hint="eastAsia" w:ascii="方正仿宋简体" w:hAnsi="方正仿宋简体" w:eastAsia="方正仿宋简体" w:cs="方正仿宋简体"/>
                <w:color w:val="000000"/>
                <w:sz w:val="28"/>
                <w:szCs w:val="28"/>
              </w:rPr>
              <w:t>上海</w:t>
            </w:r>
          </w:p>
        </w:tc>
        <w:tc>
          <w:tcPr>
            <w:tcW w:w="800"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方正仿宋简体" w:cs="Times New Roman"/>
                <w:color w:val="000000"/>
                <w:sz w:val="28"/>
                <w:szCs w:val="28"/>
              </w:rPr>
            </w:pPr>
            <w:r>
              <w:rPr>
                <w:rFonts w:ascii="Times New Roman" w:hAnsi="Times New Roman" w:eastAsia="方正仿宋简体" w:cs="Times New Roman"/>
                <w:color w:val="000000"/>
                <w:sz w:val="28"/>
                <w:szCs w:val="28"/>
              </w:rPr>
              <w:t>1</w:t>
            </w:r>
          </w:p>
        </w:tc>
        <w:tc>
          <w:tcPr>
            <w:tcW w:w="1500"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方正仿宋简体" w:hAnsi="方正仿宋简体" w:eastAsia="方正仿宋简体" w:cs="方正仿宋简体"/>
                <w:color w:val="000000"/>
                <w:sz w:val="28"/>
                <w:szCs w:val="28"/>
              </w:rPr>
            </w:pPr>
            <w:r>
              <w:rPr>
                <w:rFonts w:hint="eastAsia" w:ascii="方正仿宋简体" w:hAnsi="方正仿宋简体" w:eastAsia="方正仿宋简体" w:cs="方正仿宋简体"/>
                <w:color w:val="000000"/>
                <w:sz w:val="28"/>
                <w:szCs w:val="28"/>
              </w:rPr>
              <w:t>山东</w:t>
            </w:r>
          </w:p>
        </w:tc>
        <w:tc>
          <w:tcPr>
            <w:tcW w:w="900"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方正仿宋简体" w:cs="Times New Roman"/>
                <w:color w:val="000000"/>
                <w:sz w:val="28"/>
                <w:szCs w:val="28"/>
              </w:rPr>
            </w:pPr>
            <w:r>
              <w:rPr>
                <w:rFonts w:ascii="Times New Roman" w:hAnsi="Times New Roman" w:eastAsia="方正仿宋简体" w:cs="Times New Roman"/>
                <w:color w:val="000000"/>
                <w:sz w:val="28"/>
                <w:szCs w:val="28"/>
              </w:rPr>
              <w:t>1</w:t>
            </w:r>
          </w:p>
        </w:tc>
        <w:tc>
          <w:tcPr>
            <w:tcW w:w="1500"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方正仿宋简体" w:hAnsi="方正仿宋简体" w:eastAsia="方正仿宋简体" w:cs="方正仿宋简体"/>
                <w:color w:val="000000"/>
                <w:sz w:val="28"/>
                <w:szCs w:val="28"/>
              </w:rPr>
            </w:pPr>
            <w:r>
              <w:rPr>
                <w:rFonts w:hint="eastAsia" w:ascii="方正仿宋简体" w:hAnsi="方正仿宋简体" w:eastAsia="方正仿宋简体" w:cs="方正仿宋简体"/>
                <w:color w:val="000000"/>
                <w:sz w:val="28"/>
                <w:szCs w:val="28"/>
              </w:rPr>
              <w:t>青海</w:t>
            </w:r>
          </w:p>
        </w:tc>
        <w:tc>
          <w:tcPr>
            <w:tcW w:w="900"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方正仿宋简体" w:cs="Times New Roman"/>
                <w:color w:val="000000"/>
                <w:sz w:val="28"/>
                <w:szCs w:val="28"/>
              </w:rPr>
            </w:pPr>
            <w:r>
              <w:rPr>
                <w:rFonts w:ascii="Times New Roman" w:hAnsi="Times New Roman" w:eastAsia="方正仿宋简体" w:cs="Times New Roman"/>
                <w:color w:val="000000"/>
                <w:sz w:val="28"/>
                <w:szCs w:val="28"/>
              </w:rPr>
              <w:t>1</w:t>
            </w:r>
          </w:p>
        </w:tc>
        <w:tc>
          <w:tcPr>
            <w:tcW w:w="1000"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方正仿宋简体" w:cs="Times New Roman"/>
                <w:b/>
                <w:color w:val="00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508"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方正仿宋简体" w:hAnsi="方正仿宋简体" w:eastAsia="方正仿宋简体" w:cs="方正仿宋简体"/>
                <w:color w:val="000000"/>
                <w:sz w:val="28"/>
                <w:szCs w:val="28"/>
              </w:rPr>
            </w:pPr>
            <w:r>
              <w:rPr>
                <w:rFonts w:hint="eastAsia" w:ascii="方正仿宋简体" w:hAnsi="方正仿宋简体" w:eastAsia="方正仿宋简体" w:cs="方正仿宋简体"/>
                <w:color w:val="000000"/>
                <w:sz w:val="28"/>
                <w:szCs w:val="28"/>
              </w:rPr>
              <w:t>重庆</w:t>
            </w:r>
          </w:p>
        </w:tc>
        <w:tc>
          <w:tcPr>
            <w:tcW w:w="800"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方正仿宋简体" w:cs="Times New Roman"/>
                <w:color w:val="000000"/>
                <w:sz w:val="28"/>
                <w:szCs w:val="28"/>
              </w:rPr>
            </w:pPr>
            <w:r>
              <w:rPr>
                <w:rFonts w:ascii="Times New Roman" w:hAnsi="Times New Roman" w:eastAsia="方正仿宋简体" w:cs="Times New Roman"/>
                <w:color w:val="000000"/>
                <w:sz w:val="28"/>
                <w:szCs w:val="28"/>
              </w:rPr>
              <w:t>1</w:t>
            </w:r>
          </w:p>
        </w:tc>
        <w:tc>
          <w:tcPr>
            <w:tcW w:w="1500"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方正仿宋简体" w:hAnsi="方正仿宋简体" w:eastAsia="方正仿宋简体" w:cs="方正仿宋简体"/>
                <w:color w:val="000000"/>
                <w:sz w:val="28"/>
                <w:szCs w:val="28"/>
              </w:rPr>
            </w:pPr>
            <w:r>
              <w:rPr>
                <w:rFonts w:hint="eastAsia" w:ascii="方正仿宋简体" w:hAnsi="方正仿宋简体" w:eastAsia="方正仿宋简体" w:cs="方正仿宋简体"/>
                <w:color w:val="000000"/>
                <w:sz w:val="28"/>
                <w:szCs w:val="28"/>
              </w:rPr>
              <w:t>海南</w:t>
            </w:r>
          </w:p>
        </w:tc>
        <w:tc>
          <w:tcPr>
            <w:tcW w:w="900"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方正仿宋简体" w:cs="Times New Roman"/>
                <w:color w:val="000000"/>
                <w:sz w:val="28"/>
                <w:szCs w:val="28"/>
              </w:rPr>
            </w:pPr>
            <w:r>
              <w:rPr>
                <w:rFonts w:ascii="Times New Roman" w:hAnsi="Times New Roman" w:eastAsia="方正仿宋简体" w:cs="Times New Roman"/>
                <w:color w:val="000000"/>
                <w:sz w:val="28"/>
                <w:szCs w:val="28"/>
              </w:rPr>
              <w:t>1</w:t>
            </w:r>
          </w:p>
        </w:tc>
        <w:tc>
          <w:tcPr>
            <w:tcW w:w="1500"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方正仿宋简体" w:hAnsi="方正仿宋简体" w:eastAsia="方正仿宋简体" w:cs="方正仿宋简体"/>
                <w:color w:val="000000"/>
                <w:sz w:val="28"/>
                <w:szCs w:val="28"/>
              </w:rPr>
            </w:pPr>
            <w:r>
              <w:rPr>
                <w:rFonts w:hint="eastAsia" w:ascii="方正仿宋简体" w:hAnsi="方正仿宋简体" w:eastAsia="方正仿宋简体" w:cs="方正仿宋简体"/>
                <w:color w:val="000000"/>
                <w:sz w:val="28"/>
                <w:szCs w:val="28"/>
              </w:rPr>
              <w:t>宁夏</w:t>
            </w:r>
          </w:p>
        </w:tc>
        <w:tc>
          <w:tcPr>
            <w:tcW w:w="900"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方正仿宋简体" w:cs="Times New Roman"/>
                <w:color w:val="000000"/>
                <w:sz w:val="28"/>
                <w:szCs w:val="28"/>
              </w:rPr>
            </w:pPr>
            <w:r>
              <w:rPr>
                <w:rFonts w:ascii="Times New Roman" w:hAnsi="Times New Roman" w:eastAsia="方正仿宋简体" w:cs="Times New Roman"/>
                <w:color w:val="000000"/>
                <w:sz w:val="28"/>
                <w:szCs w:val="28"/>
              </w:rPr>
              <w:t>1</w:t>
            </w:r>
          </w:p>
        </w:tc>
        <w:tc>
          <w:tcPr>
            <w:tcW w:w="1000"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方正仿宋简体" w:cs="Times New Roman"/>
                <w:b/>
                <w:color w:val="00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508"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方正仿宋简体" w:hAnsi="方正仿宋简体" w:eastAsia="方正仿宋简体" w:cs="方正仿宋简体"/>
                <w:color w:val="000000"/>
                <w:sz w:val="28"/>
                <w:szCs w:val="28"/>
              </w:rPr>
            </w:pPr>
            <w:r>
              <w:rPr>
                <w:rFonts w:hint="eastAsia" w:ascii="方正仿宋简体" w:hAnsi="方正仿宋简体" w:eastAsia="方正仿宋简体" w:cs="方正仿宋简体"/>
                <w:color w:val="000000"/>
                <w:sz w:val="28"/>
                <w:szCs w:val="28"/>
              </w:rPr>
              <w:t>河北</w:t>
            </w:r>
          </w:p>
        </w:tc>
        <w:tc>
          <w:tcPr>
            <w:tcW w:w="800"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方正仿宋简体" w:cs="Times New Roman"/>
                <w:color w:val="000000"/>
                <w:sz w:val="28"/>
                <w:szCs w:val="28"/>
              </w:rPr>
            </w:pPr>
            <w:r>
              <w:rPr>
                <w:rFonts w:ascii="Times New Roman" w:hAnsi="Times New Roman" w:eastAsia="方正仿宋简体" w:cs="Times New Roman"/>
                <w:color w:val="000000"/>
                <w:sz w:val="28"/>
                <w:szCs w:val="28"/>
              </w:rPr>
              <w:t>1</w:t>
            </w:r>
          </w:p>
        </w:tc>
        <w:tc>
          <w:tcPr>
            <w:tcW w:w="1500"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方正仿宋简体" w:hAnsi="方正仿宋简体" w:eastAsia="方正仿宋简体" w:cs="方正仿宋简体"/>
                <w:color w:val="000000"/>
                <w:sz w:val="28"/>
                <w:szCs w:val="28"/>
              </w:rPr>
            </w:pPr>
            <w:r>
              <w:rPr>
                <w:rFonts w:hint="eastAsia" w:ascii="方正仿宋简体" w:hAnsi="方正仿宋简体" w:eastAsia="方正仿宋简体" w:cs="方正仿宋简体"/>
                <w:color w:val="000000"/>
                <w:sz w:val="28"/>
                <w:szCs w:val="28"/>
              </w:rPr>
              <w:t>河南</w:t>
            </w:r>
          </w:p>
        </w:tc>
        <w:tc>
          <w:tcPr>
            <w:tcW w:w="900"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方正仿宋简体" w:cs="Times New Roman"/>
                <w:color w:val="000000"/>
                <w:sz w:val="28"/>
                <w:szCs w:val="28"/>
              </w:rPr>
            </w:pPr>
            <w:r>
              <w:rPr>
                <w:rFonts w:ascii="Times New Roman" w:hAnsi="Times New Roman" w:eastAsia="方正仿宋简体" w:cs="Times New Roman"/>
                <w:color w:val="000000"/>
                <w:sz w:val="28"/>
                <w:szCs w:val="28"/>
              </w:rPr>
              <w:t>1</w:t>
            </w:r>
          </w:p>
        </w:tc>
        <w:tc>
          <w:tcPr>
            <w:tcW w:w="1500"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方正仿宋简体" w:hAnsi="方正仿宋简体" w:eastAsia="方正仿宋简体" w:cs="方正仿宋简体"/>
                <w:color w:val="000000"/>
                <w:sz w:val="28"/>
                <w:szCs w:val="28"/>
              </w:rPr>
            </w:pPr>
            <w:r>
              <w:rPr>
                <w:rFonts w:hint="eastAsia" w:ascii="方正仿宋简体" w:hAnsi="方正仿宋简体" w:eastAsia="方正仿宋简体" w:cs="方正仿宋简体"/>
                <w:color w:val="000000"/>
                <w:sz w:val="28"/>
                <w:szCs w:val="28"/>
              </w:rPr>
              <w:t>新疆</w:t>
            </w:r>
          </w:p>
        </w:tc>
        <w:tc>
          <w:tcPr>
            <w:tcW w:w="900"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方正仿宋简体" w:cs="Times New Roman"/>
                <w:color w:val="000000"/>
                <w:sz w:val="28"/>
                <w:szCs w:val="28"/>
              </w:rPr>
            </w:pPr>
            <w:r>
              <w:rPr>
                <w:rFonts w:ascii="Times New Roman" w:hAnsi="Times New Roman" w:eastAsia="方正仿宋简体" w:cs="Times New Roman"/>
                <w:color w:val="000000"/>
                <w:sz w:val="28"/>
                <w:szCs w:val="28"/>
              </w:rPr>
              <w:t>1</w:t>
            </w:r>
          </w:p>
        </w:tc>
        <w:tc>
          <w:tcPr>
            <w:tcW w:w="1000"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方正仿宋简体" w:cs="Times New Roman"/>
                <w:b/>
                <w:color w:val="00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508"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方正仿宋简体" w:hAnsi="方正仿宋简体" w:eastAsia="方正仿宋简体" w:cs="方正仿宋简体"/>
                <w:color w:val="000000"/>
                <w:sz w:val="28"/>
                <w:szCs w:val="28"/>
              </w:rPr>
            </w:pPr>
            <w:r>
              <w:rPr>
                <w:rFonts w:hint="eastAsia" w:ascii="方正仿宋简体" w:hAnsi="方正仿宋简体" w:eastAsia="方正仿宋简体" w:cs="方正仿宋简体"/>
                <w:color w:val="000000"/>
                <w:sz w:val="28"/>
                <w:szCs w:val="28"/>
              </w:rPr>
              <w:t>山西</w:t>
            </w:r>
          </w:p>
        </w:tc>
        <w:tc>
          <w:tcPr>
            <w:tcW w:w="800"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Times New Roman" w:hAnsi="Times New Roman" w:eastAsia="方正仿宋简体" w:cs="Times New Roman"/>
                <w:color w:val="000000"/>
                <w:sz w:val="28"/>
                <w:szCs w:val="28"/>
              </w:rPr>
            </w:pPr>
            <w:r>
              <w:rPr>
                <w:rFonts w:ascii="Times New Roman" w:hAnsi="Times New Roman" w:eastAsia="方正仿宋简体" w:cs="Times New Roman"/>
                <w:color w:val="000000"/>
                <w:sz w:val="28"/>
                <w:szCs w:val="28"/>
              </w:rPr>
              <w:t>1</w:t>
            </w:r>
          </w:p>
        </w:tc>
        <w:tc>
          <w:tcPr>
            <w:tcW w:w="1500"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方正仿宋简体" w:hAnsi="方正仿宋简体" w:eastAsia="方正仿宋简体" w:cs="方正仿宋简体"/>
                <w:color w:val="000000"/>
                <w:sz w:val="28"/>
                <w:szCs w:val="28"/>
              </w:rPr>
            </w:pPr>
            <w:r>
              <w:rPr>
                <w:rFonts w:hint="eastAsia" w:ascii="方正仿宋简体" w:hAnsi="方正仿宋简体" w:eastAsia="方正仿宋简体" w:cs="方正仿宋简体"/>
                <w:color w:val="000000"/>
                <w:sz w:val="28"/>
                <w:szCs w:val="28"/>
              </w:rPr>
              <w:t>湖北</w:t>
            </w:r>
          </w:p>
        </w:tc>
        <w:tc>
          <w:tcPr>
            <w:tcW w:w="900"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Times New Roman" w:hAnsi="Times New Roman" w:eastAsia="方正仿宋简体" w:cs="Times New Roman"/>
                <w:color w:val="000000"/>
                <w:sz w:val="28"/>
                <w:szCs w:val="28"/>
              </w:rPr>
            </w:pPr>
            <w:r>
              <w:rPr>
                <w:rFonts w:ascii="Times New Roman" w:hAnsi="Times New Roman" w:eastAsia="方正仿宋简体" w:cs="Times New Roman"/>
                <w:color w:val="000000"/>
                <w:sz w:val="28"/>
                <w:szCs w:val="28"/>
              </w:rPr>
              <w:t>1</w:t>
            </w:r>
          </w:p>
        </w:tc>
        <w:tc>
          <w:tcPr>
            <w:tcW w:w="1500"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方正仿宋简体" w:hAnsi="方正仿宋简体" w:eastAsia="方正仿宋简体" w:cs="方正仿宋简体"/>
                <w:color w:val="000000"/>
                <w:sz w:val="28"/>
                <w:szCs w:val="28"/>
              </w:rPr>
            </w:pPr>
            <w:r>
              <w:rPr>
                <w:rFonts w:hint="eastAsia" w:ascii="方正仿宋简体" w:hAnsi="方正仿宋简体" w:eastAsia="方正仿宋简体" w:cs="方正仿宋简体"/>
                <w:color w:val="000000"/>
                <w:sz w:val="28"/>
                <w:szCs w:val="28"/>
              </w:rPr>
              <w:t>新疆生产</w:t>
            </w:r>
          </w:p>
          <w:p>
            <w:pPr>
              <w:spacing w:line="0" w:lineRule="atLeast"/>
              <w:jc w:val="center"/>
              <w:rPr>
                <w:rFonts w:ascii="方正仿宋简体" w:hAnsi="方正仿宋简体" w:eastAsia="方正仿宋简体" w:cs="方正仿宋简体"/>
                <w:color w:val="000000"/>
                <w:sz w:val="28"/>
                <w:szCs w:val="28"/>
              </w:rPr>
            </w:pPr>
            <w:r>
              <w:rPr>
                <w:rFonts w:hint="eastAsia" w:ascii="方正仿宋简体" w:hAnsi="方正仿宋简体" w:eastAsia="方正仿宋简体" w:cs="方正仿宋简体"/>
                <w:color w:val="000000"/>
                <w:sz w:val="28"/>
                <w:szCs w:val="28"/>
              </w:rPr>
              <w:t>建设兵团</w:t>
            </w:r>
          </w:p>
        </w:tc>
        <w:tc>
          <w:tcPr>
            <w:tcW w:w="900"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方正仿宋简体" w:cs="Times New Roman"/>
                <w:color w:val="000000"/>
                <w:sz w:val="28"/>
                <w:szCs w:val="28"/>
              </w:rPr>
            </w:pPr>
            <w:r>
              <w:rPr>
                <w:rFonts w:ascii="Times New Roman" w:hAnsi="Times New Roman" w:eastAsia="方正仿宋简体" w:cs="Times New Roman"/>
                <w:color w:val="000000"/>
                <w:sz w:val="28"/>
                <w:szCs w:val="28"/>
              </w:rPr>
              <w:t>1</w:t>
            </w:r>
          </w:p>
        </w:tc>
        <w:tc>
          <w:tcPr>
            <w:tcW w:w="1000"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方正仿宋简体" w:cs="Times New Roman"/>
                <w:b/>
                <w:color w:val="00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508"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方正仿宋简体" w:hAnsi="方正仿宋简体" w:eastAsia="方正仿宋简体" w:cs="方正仿宋简体"/>
                <w:color w:val="000000"/>
                <w:sz w:val="28"/>
                <w:szCs w:val="28"/>
              </w:rPr>
            </w:pPr>
            <w:r>
              <w:rPr>
                <w:rFonts w:hint="eastAsia" w:ascii="方正仿宋简体" w:hAnsi="方正仿宋简体" w:eastAsia="方正仿宋简体" w:cs="方正仿宋简体"/>
                <w:color w:val="000000"/>
                <w:sz w:val="28"/>
                <w:szCs w:val="28"/>
              </w:rPr>
              <w:t>内蒙古</w:t>
            </w:r>
          </w:p>
        </w:tc>
        <w:tc>
          <w:tcPr>
            <w:tcW w:w="800"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方正仿宋简体" w:cs="Times New Roman"/>
                <w:color w:val="000000"/>
                <w:sz w:val="28"/>
                <w:szCs w:val="28"/>
              </w:rPr>
            </w:pPr>
            <w:r>
              <w:rPr>
                <w:rFonts w:ascii="Times New Roman" w:hAnsi="Times New Roman" w:eastAsia="方正仿宋简体" w:cs="Times New Roman"/>
                <w:color w:val="000000"/>
                <w:sz w:val="28"/>
                <w:szCs w:val="28"/>
              </w:rPr>
              <w:t>1</w:t>
            </w:r>
          </w:p>
        </w:tc>
        <w:tc>
          <w:tcPr>
            <w:tcW w:w="1500"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方正仿宋简体" w:hAnsi="方正仿宋简体" w:eastAsia="方正仿宋简体" w:cs="方正仿宋简体"/>
                <w:color w:val="000000"/>
                <w:sz w:val="28"/>
                <w:szCs w:val="28"/>
              </w:rPr>
            </w:pPr>
            <w:r>
              <w:rPr>
                <w:rFonts w:hint="eastAsia" w:ascii="方正仿宋简体" w:hAnsi="方正仿宋简体" w:eastAsia="方正仿宋简体" w:cs="方正仿宋简体"/>
                <w:color w:val="000000"/>
                <w:sz w:val="28"/>
                <w:szCs w:val="28"/>
              </w:rPr>
              <w:t>湖南</w:t>
            </w:r>
          </w:p>
        </w:tc>
        <w:tc>
          <w:tcPr>
            <w:tcW w:w="900"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方正仿宋简体" w:cs="Times New Roman"/>
                <w:color w:val="000000"/>
                <w:sz w:val="28"/>
                <w:szCs w:val="28"/>
              </w:rPr>
            </w:pPr>
            <w:r>
              <w:rPr>
                <w:rFonts w:ascii="Times New Roman" w:hAnsi="Times New Roman" w:eastAsia="方正仿宋简体" w:cs="Times New Roman"/>
                <w:color w:val="000000"/>
                <w:sz w:val="28"/>
                <w:szCs w:val="28"/>
              </w:rPr>
              <w:t>1</w:t>
            </w:r>
          </w:p>
        </w:tc>
        <w:tc>
          <w:tcPr>
            <w:tcW w:w="1500"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方正仿宋简体" w:hAnsi="方正仿宋简体" w:eastAsia="方正仿宋简体" w:cs="方正仿宋简体"/>
                <w:color w:val="000000"/>
                <w:sz w:val="28"/>
                <w:szCs w:val="28"/>
              </w:rPr>
            </w:pPr>
          </w:p>
        </w:tc>
        <w:tc>
          <w:tcPr>
            <w:tcW w:w="900"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方正仿宋简体" w:cs="Times New Roman"/>
                <w:color w:val="000000"/>
                <w:sz w:val="28"/>
                <w:szCs w:val="28"/>
              </w:rPr>
            </w:pPr>
          </w:p>
        </w:tc>
        <w:tc>
          <w:tcPr>
            <w:tcW w:w="1000"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方正仿宋简体" w:cs="Times New Roman"/>
                <w:b/>
                <w:color w:val="00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508"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方正仿宋简体" w:hAnsi="方正仿宋简体" w:eastAsia="方正仿宋简体" w:cs="方正仿宋简体"/>
                <w:color w:val="000000"/>
                <w:sz w:val="28"/>
                <w:szCs w:val="28"/>
              </w:rPr>
            </w:pPr>
            <w:r>
              <w:rPr>
                <w:rFonts w:hint="eastAsia" w:ascii="方正仿宋简体" w:hAnsi="方正仿宋简体" w:eastAsia="方正仿宋简体" w:cs="方正仿宋简体"/>
                <w:color w:val="000000"/>
                <w:sz w:val="28"/>
                <w:szCs w:val="28"/>
              </w:rPr>
              <w:t>辽宁</w:t>
            </w:r>
          </w:p>
        </w:tc>
        <w:tc>
          <w:tcPr>
            <w:tcW w:w="800"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方正仿宋简体" w:cs="Times New Roman"/>
                <w:color w:val="000000"/>
                <w:sz w:val="28"/>
                <w:szCs w:val="28"/>
              </w:rPr>
            </w:pPr>
            <w:r>
              <w:rPr>
                <w:rFonts w:ascii="Times New Roman" w:hAnsi="Times New Roman" w:eastAsia="方正仿宋简体" w:cs="Times New Roman"/>
                <w:color w:val="000000"/>
                <w:sz w:val="28"/>
                <w:szCs w:val="28"/>
              </w:rPr>
              <w:t>1</w:t>
            </w:r>
          </w:p>
        </w:tc>
        <w:tc>
          <w:tcPr>
            <w:tcW w:w="1500"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方正仿宋简体" w:hAnsi="方正仿宋简体" w:eastAsia="方正仿宋简体" w:cs="方正仿宋简体"/>
                <w:color w:val="000000"/>
                <w:sz w:val="28"/>
                <w:szCs w:val="28"/>
              </w:rPr>
            </w:pPr>
            <w:r>
              <w:rPr>
                <w:rFonts w:hint="eastAsia" w:ascii="方正仿宋简体" w:hAnsi="方正仿宋简体" w:eastAsia="方正仿宋简体" w:cs="方正仿宋简体"/>
                <w:color w:val="000000"/>
                <w:sz w:val="28"/>
                <w:szCs w:val="28"/>
              </w:rPr>
              <w:t>广东</w:t>
            </w:r>
          </w:p>
        </w:tc>
        <w:tc>
          <w:tcPr>
            <w:tcW w:w="900"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方正仿宋简体" w:cs="Times New Roman"/>
                <w:color w:val="000000"/>
                <w:sz w:val="28"/>
                <w:szCs w:val="28"/>
              </w:rPr>
            </w:pPr>
            <w:r>
              <w:rPr>
                <w:rFonts w:ascii="Times New Roman" w:hAnsi="Times New Roman" w:eastAsia="方正仿宋简体" w:cs="Times New Roman"/>
                <w:color w:val="000000"/>
                <w:sz w:val="28"/>
                <w:szCs w:val="28"/>
              </w:rPr>
              <w:t>1</w:t>
            </w:r>
          </w:p>
        </w:tc>
        <w:tc>
          <w:tcPr>
            <w:tcW w:w="1500"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方正仿宋简体" w:hAnsi="方正仿宋简体" w:eastAsia="方正仿宋简体" w:cs="方正仿宋简体"/>
                <w:color w:val="000000"/>
                <w:sz w:val="28"/>
                <w:szCs w:val="28"/>
              </w:rPr>
            </w:pPr>
          </w:p>
        </w:tc>
        <w:tc>
          <w:tcPr>
            <w:tcW w:w="900"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方正仿宋简体" w:cs="Times New Roman"/>
                <w:color w:val="000000"/>
                <w:sz w:val="28"/>
                <w:szCs w:val="28"/>
              </w:rPr>
            </w:pPr>
          </w:p>
        </w:tc>
        <w:tc>
          <w:tcPr>
            <w:tcW w:w="1000"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方正仿宋简体" w:cs="Times New Roman"/>
                <w:b/>
                <w:color w:val="00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508"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方正仿宋简体" w:hAnsi="方正仿宋简体" w:eastAsia="方正仿宋简体" w:cs="方正仿宋简体"/>
                <w:color w:val="000000"/>
                <w:sz w:val="28"/>
                <w:szCs w:val="28"/>
              </w:rPr>
            </w:pPr>
            <w:r>
              <w:rPr>
                <w:rFonts w:hint="eastAsia" w:ascii="方正仿宋简体" w:hAnsi="方正仿宋简体" w:eastAsia="方正仿宋简体" w:cs="方正仿宋简体"/>
                <w:color w:val="000000"/>
                <w:sz w:val="28"/>
                <w:szCs w:val="28"/>
              </w:rPr>
              <w:t>吉林</w:t>
            </w:r>
          </w:p>
        </w:tc>
        <w:tc>
          <w:tcPr>
            <w:tcW w:w="800"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方正仿宋简体" w:cs="Times New Roman"/>
                <w:color w:val="000000"/>
                <w:sz w:val="28"/>
                <w:szCs w:val="28"/>
              </w:rPr>
            </w:pPr>
            <w:r>
              <w:rPr>
                <w:rFonts w:ascii="Times New Roman" w:hAnsi="Times New Roman" w:eastAsia="方正仿宋简体" w:cs="Times New Roman"/>
                <w:color w:val="000000"/>
                <w:sz w:val="28"/>
                <w:szCs w:val="28"/>
              </w:rPr>
              <w:t>1</w:t>
            </w:r>
          </w:p>
        </w:tc>
        <w:tc>
          <w:tcPr>
            <w:tcW w:w="1500"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方正仿宋简体" w:hAnsi="方正仿宋简体" w:eastAsia="方正仿宋简体" w:cs="方正仿宋简体"/>
                <w:color w:val="000000"/>
                <w:sz w:val="28"/>
                <w:szCs w:val="28"/>
              </w:rPr>
            </w:pPr>
            <w:r>
              <w:rPr>
                <w:rFonts w:hint="eastAsia" w:ascii="方正仿宋简体" w:hAnsi="方正仿宋简体" w:eastAsia="方正仿宋简体" w:cs="方正仿宋简体"/>
                <w:color w:val="000000"/>
                <w:sz w:val="28"/>
                <w:szCs w:val="28"/>
              </w:rPr>
              <w:t>广西</w:t>
            </w:r>
          </w:p>
        </w:tc>
        <w:tc>
          <w:tcPr>
            <w:tcW w:w="900"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方正仿宋简体" w:cs="Times New Roman"/>
                <w:color w:val="000000"/>
                <w:sz w:val="28"/>
                <w:szCs w:val="28"/>
              </w:rPr>
            </w:pPr>
            <w:r>
              <w:rPr>
                <w:rFonts w:ascii="Times New Roman" w:hAnsi="Times New Roman" w:eastAsia="方正仿宋简体" w:cs="Times New Roman"/>
                <w:color w:val="000000"/>
                <w:sz w:val="28"/>
                <w:szCs w:val="28"/>
              </w:rPr>
              <w:t>1</w:t>
            </w:r>
          </w:p>
        </w:tc>
        <w:tc>
          <w:tcPr>
            <w:tcW w:w="1500"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方正仿宋简体" w:hAnsi="方正仿宋简体" w:eastAsia="方正仿宋简体" w:cs="方正仿宋简体"/>
                <w:color w:val="000000"/>
                <w:sz w:val="28"/>
                <w:szCs w:val="28"/>
              </w:rPr>
            </w:pPr>
          </w:p>
        </w:tc>
        <w:tc>
          <w:tcPr>
            <w:tcW w:w="900"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方正仿宋简体" w:cs="Times New Roman"/>
                <w:color w:val="000000"/>
                <w:sz w:val="28"/>
                <w:szCs w:val="28"/>
              </w:rPr>
            </w:pPr>
          </w:p>
        </w:tc>
        <w:tc>
          <w:tcPr>
            <w:tcW w:w="1000"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方正仿宋简体" w:cs="Times New Roman"/>
                <w:b/>
                <w:color w:val="00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508"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方正仿宋简体" w:hAnsi="方正仿宋简体" w:eastAsia="方正仿宋简体" w:cs="方正仿宋简体"/>
                <w:color w:val="000000"/>
                <w:sz w:val="28"/>
                <w:szCs w:val="28"/>
              </w:rPr>
            </w:pPr>
            <w:r>
              <w:rPr>
                <w:rFonts w:hint="eastAsia" w:ascii="方正仿宋简体" w:hAnsi="方正仿宋简体" w:eastAsia="方正仿宋简体" w:cs="方正仿宋简体"/>
                <w:color w:val="000000"/>
                <w:sz w:val="28"/>
                <w:szCs w:val="28"/>
              </w:rPr>
              <w:t>黑龙江</w:t>
            </w:r>
          </w:p>
        </w:tc>
        <w:tc>
          <w:tcPr>
            <w:tcW w:w="800"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方正仿宋简体" w:cs="Times New Roman"/>
                <w:color w:val="000000"/>
                <w:sz w:val="28"/>
                <w:szCs w:val="28"/>
              </w:rPr>
            </w:pPr>
            <w:r>
              <w:rPr>
                <w:rFonts w:ascii="Times New Roman" w:hAnsi="Times New Roman" w:eastAsia="方正仿宋简体" w:cs="Times New Roman"/>
                <w:color w:val="000000"/>
                <w:sz w:val="28"/>
                <w:szCs w:val="28"/>
              </w:rPr>
              <w:t>1</w:t>
            </w:r>
          </w:p>
        </w:tc>
        <w:tc>
          <w:tcPr>
            <w:tcW w:w="1500"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方正仿宋简体" w:hAnsi="方正仿宋简体" w:eastAsia="方正仿宋简体" w:cs="方正仿宋简体"/>
                <w:color w:val="000000"/>
                <w:sz w:val="28"/>
                <w:szCs w:val="28"/>
              </w:rPr>
            </w:pPr>
            <w:r>
              <w:rPr>
                <w:rFonts w:hint="eastAsia" w:ascii="方正仿宋简体" w:hAnsi="方正仿宋简体" w:eastAsia="方正仿宋简体" w:cs="方正仿宋简体"/>
                <w:color w:val="000000"/>
                <w:sz w:val="28"/>
                <w:szCs w:val="28"/>
              </w:rPr>
              <w:t>四川</w:t>
            </w:r>
          </w:p>
        </w:tc>
        <w:tc>
          <w:tcPr>
            <w:tcW w:w="900"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方正仿宋简体" w:cs="Times New Roman"/>
                <w:color w:val="000000"/>
                <w:sz w:val="28"/>
                <w:szCs w:val="28"/>
              </w:rPr>
            </w:pPr>
            <w:r>
              <w:rPr>
                <w:rFonts w:ascii="Times New Roman" w:hAnsi="Times New Roman" w:eastAsia="方正仿宋简体" w:cs="Times New Roman"/>
                <w:color w:val="000000"/>
                <w:sz w:val="28"/>
                <w:szCs w:val="28"/>
              </w:rPr>
              <w:t>1</w:t>
            </w:r>
          </w:p>
        </w:tc>
        <w:tc>
          <w:tcPr>
            <w:tcW w:w="1500"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方正仿宋简体" w:hAnsi="方正仿宋简体" w:eastAsia="方正仿宋简体" w:cs="方正仿宋简体"/>
                <w:color w:val="000000"/>
                <w:sz w:val="28"/>
                <w:szCs w:val="28"/>
              </w:rPr>
            </w:pPr>
          </w:p>
        </w:tc>
        <w:tc>
          <w:tcPr>
            <w:tcW w:w="900"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方正仿宋简体" w:cs="Times New Roman"/>
                <w:color w:val="000000"/>
                <w:sz w:val="28"/>
                <w:szCs w:val="28"/>
              </w:rPr>
            </w:pPr>
          </w:p>
        </w:tc>
        <w:tc>
          <w:tcPr>
            <w:tcW w:w="1000"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方正仿宋简体" w:cs="Times New Roman"/>
                <w:b/>
                <w:color w:val="00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508"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方正仿宋简体" w:hAnsi="方正仿宋简体" w:eastAsia="方正仿宋简体" w:cs="方正仿宋简体"/>
                <w:color w:val="000000"/>
                <w:sz w:val="28"/>
                <w:szCs w:val="28"/>
              </w:rPr>
            </w:pPr>
            <w:r>
              <w:rPr>
                <w:rFonts w:hint="eastAsia" w:ascii="方正仿宋简体" w:hAnsi="方正仿宋简体" w:eastAsia="方正仿宋简体" w:cs="方正仿宋简体"/>
                <w:color w:val="000000"/>
                <w:sz w:val="28"/>
                <w:szCs w:val="28"/>
              </w:rPr>
              <w:t>江苏</w:t>
            </w:r>
          </w:p>
        </w:tc>
        <w:tc>
          <w:tcPr>
            <w:tcW w:w="800"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方正仿宋简体" w:cs="Times New Roman"/>
                <w:color w:val="000000"/>
                <w:sz w:val="28"/>
                <w:szCs w:val="28"/>
              </w:rPr>
            </w:pPr>
            <w:r>
              <w:rPr>
                <w:rFonts w:ascii="Times New Roman" w:hAnsi="Times New Roman" w:eastAsia="方正仿宋简体" w:cs="Times New Roman"/>
                <w:color w:val="000000"/>
                <w:sz w:val="28"/>
                <w:szCs w:val="28"/>
              </w:rPr>
              <w:t>1</w:t>
            </w:r>
          </w:p>
        </w:tc>
        <w:tc>
          <w:tcPr>
            <w:tcW w:w="1500"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方正仿宋简体" w:hAnsi="方正仿宋简体" w:eastAsia="方正仿宋简体" w:cs="方正仿宋简体"/>
                <w:color w:val="000000"/>
                <w:sz w:val="28"/>
                <w:szCs w:val="28"/>
              </w:rPr>
            </w:pPr>
            <w:r>
              <w:rPr>
                <w:rFonts w:hint="eastAsia" w:ascii="方正仿宋简体" w:hAnsi="方正仿宋简体" w:eastAsia="方正仿宋简体" w:cs="方正仿宋简体"/>
                <w:color w:val="000000"/>
                <w:sz w:val="28"/>
                <w:szCs w:val="28"/>
              </w:rPr>
              <w:t>贵州</w:t>
            </w:r>
          </w:p>
        </w:tc>
        <w:tc>
          <w:tcPr>
            <w:tcW w:w="900"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方正仿宋简体" w:cs="Times New Roman"/>
                <w:color w:val="000000"/>
                <w:sz w:val="28"/>
                <w:szCs w:val="28"/>
              </w:rPr>
            </w:pPr>
            <w:r>
              <w:rPr>
                <w:rFonts w:ascii="Times New Roman" w:hAnsi="Times New Roman" w:eastAsia="方正仿宋简体" w:cs="Times New Roman"/>
                <w:color w:val="000000"/>
                <w:sz w:val="28"/>
                <w:szCs w:val="28"/>
              </w:rPr>
              <w:t>1</w:t>
            </w:r>
          </w:p>
        </w:tc>
        <w:tc>
          <w:tcPr>
            <w:tcW w:w="1500"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方正仿宋简体" w:hAnsi="方正仿宋简体" w:eastAsia="方正仿宋简体" w:cs="方正仿宋简体"/>
                <w:color w:val="000000"/>
                <w:sz w:val="28"/>
                <w:szCs w:val="28"/>
              </w:rPr>
            </w:pPr>
          </w:p>
        </w:tc>
        <w:tc>
          <w:tcPr>
            <w:tcW w:w="900"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方正仿宋简体" w:cs="Times New Roman"/>
                <w:color w:val="000000"/>
                <w:sz w:val="28"/>
                <w:szCs w:val="28"/>
              </w:rPr>
            </w:pPr>
          </w:p>
        </w:tc>
        <w:tc>
          <w:tcPr>
            <w:tcW w:w="1000"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方正仿宋简体" w:cs="Times New Roman"/>
                <w:b/>
                <w:color w:val="00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508"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方正仿宋简体" w:hAnsi="方正仿宋简体" w:eastAsia="方正仿宋简体" w:cs="方正仿宋简体"/>
                <w:color w:val="000000"/>
                <w:sz w:val="28"/>
                <w:szCs w:val="28"/>
              </w:rPr>
            </w:pPr>
            <w:r>
              <w:rPr>
                <w:rFonts w:hint="eastAsia" w:ascii="方正仿宋简体" w:hAnsi="方正仿宋简体" w:eastAsia="方正仿宋简体" w:cs="方正仿宋简体"/>
                <w:color w:val="000000"/>
                <w:sz w:val="28"/>
                <w:szCs w:val="28"/>
              </w:rPr>
              <w:t>浙江</w:t>
            </w:r>
          </w:p>
        </w:tc>
        <w:tc>
          <w:tcPr>
            <w:tcW w:w="800"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方正仿宋简体" w:cs="Times New Roman"/>
                <w:color w:val="000000"/>
                <w:sz w:val="28"/>
                <w:szCs w:val="28"/>
              </w:rPr>
            </w:pPr>
            <w:r>
              <w:rPr>
                <w:rFonts w:ascii="Times New Roman" w:hAnsi="Times New Roman" w:eastAsia="方正仿宋简体" w:cs="Times New Roman"/>
                <w:color w:val="000000"/>
                <w:sz w:val="28"/>
                <w:szCs w:val="28"/>
              </w:rPr>
              <w:t>1</w:t>
            </w:r>
          </w:p>
        </w:tc>
        <w:tc>
          <w:tcPr>
            <w:tcW w:w="1500"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方正仿宋简体" w:hAnsi="方正仿宋简体" w:eastAsia="方正仿宋简体" w:cs="方正仿宋简体"/>
                <w:color w:val="000000"/>
                <w:sz w:val="28"/>
                <w:szCs w:val="28"/>
              </w:rPr>
            </w:pPr>
            <w:r>
              <w:rPr>
                <w:rFonts w:hint="eastAsia" w:ascii="方正仿宋简体" w:hAnsi="方正仿宋简体" w:eastAsia="方正仿宋简体" w:cs="方正仿宋简体"/>
                <w:color w:val="000000"/>
                <w:sz w:val="28"/>
                <w:szCs w:val="28"/>
              </w:rPr>
              <w:t>云南</w:t>
            </w:r>
          </w:p>
        </w:tc>
        <w:tc>
          <w:tcPr>
            <w:tcW w:w="900"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方正仿宋简体" w:cs="Times New Roman"/>
                <w:color w:val="000000"/>
                <w:sz w:val="28"/>
                <w:szCs w:val="28"/>
              </w:rPr>
            </w:pPr>
            <w:r>
              <w:rPr>
                <w:rFonts w:ascii="Times New Roman" w:hAnsi="Times New Roman" w:eastAsia="方正仿宋简体" w:cs="Times New Roman"/>
                <w:color w:val="000000"/>
                <w:sz w:val="28"/>
                <w:szCs w:val="28"/>
              </w:rPr>
              <w:t>1</w:t>
            </w:r>
          </w:p>
        </w:tc>
        <w:tc>
          <w:tcPr>
            <w:tcW w:w="1500"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方正仿宋简体" w:hAnsi="方正仿宋简体" w:eastAsia="方正仿宋简体" w:cs="方正仿宋简体"/>
                <w:color w:val="000000"/>
                <w:sz w:val="28"/>
                <w:szCs w:val="28"/>
              </w:rPr>
            </w:pPr>
          </w:p>
        </w:tc>
        <w:tc>
          <w:tcPr>
            <w:tcW w:w="900"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方正仿宋简体" w:cs="Times New Roman"/>
                <w:color w:val="000000"/>
                <w:sz w:val="28"/>
                <w:szCs w:val="28"/>
              </w:rPr>
            </w:pPr>
          </w:p>
        </w:tc>
        <w:tc>
          <w:tcPr>
            <w:tcW w:w="1000"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方正仿宋简体" w:cs="Times New Roman"/>
                <w:b/>
                <w:color w:val="00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508"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方正仿宋简体" w:hAnsi="方正仿宋简体" w:eastAsia="方正仿宋简体" w:cs="方正仿宋简体"/>
                <w:color w:val="000000"/>
                <w:sz w:val="28"/>
                <w:szCs w:val="28"/>
              </w:rPr>
            </w:pPr>
            <w:r>
              <w:rPr>
                <w:rFonts w:hint="eastAsia" w:ascii="方正仿宋简体" w:hAnsi="方正仿宋简体" w:eastAsia="方正仿宋简体" w:cs="方正仿宋简体"/>
                <w:color w:val="000000"/>
                <w:sz w:val="28"/>
                <w:szCs w:val="28"/>
              </w:rPr>
              <w:t>安徽</w:t>
            </w:r>
          </w:p>
        </w:tc>
        <w:tc>
          <w:tcPr>
            <w:tcW w:w="800"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方正仿宋简体" w:cs="Times New Roman"/>
                <w:color w:val="000000"/>
                <w:sz w:val="28"/>
                <w:szCs w:val="28"/>
              </w:rPr>
            </w:pPr>
            <w:r>
              <w:rPr>
                <w:rFonts w:ascii="Times New Roman" w:hAnsi="Times New Roman" w:eastAsia="方正仿宋简体" w:cs="Times New Roman"/>
                <w:color w:val="000000"/>
                <w:sz w:val="28"/>
                <w:szCs w:val="28"/>
              </w:rPr>
              <w:t>1</w:t>
            </w:r>
          </w:p>
        </w:tc>
        <w:tc>
          <w:tcPr>
            <w:tcW w:w="1500"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方正仿宋简体" w:hAnsi="方正仿宋简体" w:eastAsia="方正仿宋简体" w:cs="方正仿宋简体"/>
                <w:color w:val="000000"/>
                <w:sz w:val="28"/>
                <w:szCs w:val="28"/>
              </w:rPr>
            </w:pPr>
            <w:r>
              <w:rPr>
                <w:rFonts w:hint="eastAsia" w:ascii="方正仿宋简体" w:hAnsi="方正仿宋简体" w:eastAsia="方正仿宋简体" w:cs="方正仿宋简体"/>
                <w:color w:val="000000"/>
                <w:sz w:val="28"/>
                <w:szCs w:val="28"/>
              </w:rPr>
              <w:t>西藏</w:t>
            </w:r>
          </w:p>
        </w:tc>
        <w:tc>
          <w:tcPr>
            <w:tcW w:w="900"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方正仿宋简体" w:cs="Times New Roman"/>
                <w:color w:val="000000"/>
                <w:sz w:val="28"/>
                <w:szCs w:val="28"/>
              </w:rPr>
            </w:pPr>
            <w:r>
              <w:rPr>
                <w:rFonts w:ascii="Times New Roman" w:hAnsi="Times New Roman" w:eastAsia="方正仿宋简体" w:cs="Times New Roman"/>
                <w:color w:val="000000"/>
                <w:sz w:val="28"/>
                <w:szCs w:val="28"/>
              </w:rPr>
              <w:t>1</w:t>
            </w:r>
          </w:p>
        </w:tc>
        <w:tc>
          <w:tcPr>
            <w:tcW w:w="1500"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方正仿宋简体" w:hAnsi="方正仿宋简体" w:eastAsia="方正仿宋简体" w:cs="方正仿宋简体"/>
                <w:color w:val="000000"/>
                <w:sz w:val="28"/>
                <w:szCs w:val="28"/>
              </w:rPr>
            </w:pPr>
          </w:p>
        </w:tc>
        <w:tc>
          <w:tcPr>
            <w:tcW w:w="900"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方正仿宋简体" w:cs="Times New Roman"/>
                <w:color w:val="000000"/>
                <w:sz w:val="28"/>
                <w:szCs w:val="28"/>
              </w:rPr>
            </w:pPr>
          </w:p>
        </w:tc>
        <w:tc>
          <w:tcPr>
            <w:tcW w:w="1000"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方正仿宋简体" w:cs="Times New Roman"/>
                <w:b/>
                <w:color w:val="00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508"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方正仿宋简体" w:hAnsi="方正仿宋简体" w:eastAsia="方正仿宋简体" w:cs="方正仿宋简体"/>
                <w:b/>
                <w:color w:val="000000"/>
                <w:sz w:val="28"/>
                <w:szCs w:val="28"/>
              </w:rPr>
            </w:pPr>
            <w:r>
              <w:rPr>
                <w:rFonts w:hint="eastAsia" w:ascii="方正仿宋简体" w:hAnsi="方正仿宋简体" w:eastAsia="方正仿宋简体" w:cs="方正仿宋简体"/>
                <w:b/>
                <w:color w:val="000000"/>
                <w:sz w:val="28"/>
                <w:szCs w:val="28"/>
              </w:rPr>
              <w:t>合计</w:t>
            </w:r>
          </w:p>
        </w:tc>
        <w:tc>
          <w:tcPr>
            <w:tcW w:w="800"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方正仿宋简体" w:cs="Times New Roman"/>
                <w:b/>
                <w:color w:val="000000"/>
                <w:sz w:val="28"/>
                <w:szCs w:val="28"/>
              </w:rPr>
            </w:pPr>
            <w:r>
              <w:rPr>
                <w:rFonts w:ascii="Times New Roman" w:hAnsi="Times New Roman" w:eastAsia="方正仿宋简体" w:cs="Times New Roman"/>
                <w:b/>
                <w:color w:val="000000"/>
                <w:sz w:val="28"/>
                <w:szCs w:val="28"/>
              </w:rPr>
              <w:t>13</w:t>
            </w:r>
          </w:p>
        </w:tc>
        <w:tc>
          <w:tcPr>
            <w:tcW w:w="1500"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方正仿宋简体" w:hAnsi="方正仿宋简体" w:eastAsia="方正仿宋简体" w:cs="方正仿宋简体"/>
                <w:b/>
                <w:color w:val="000000"/>
                <w:sz w:val="28"/>
                <w:szCs w:val="28"/>
              </w:rPr>
            </w:pPr>
          </w:p>
        </w:tc>
        <w:tc>
          <w:tcPr>
            <w:tcW w:w="900"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方正仿宋简体" w:cs="Times New Roman"/>
                <w:b/>
                <w:color w:val="000000"/>
                <w:sz w:val="28"/>
                <w:szCs w:val="28"/>
              </w:rPr>
            </w:pPr>
            <w:r>
              <w:rPr>
                <w:rFonts w:ascii="Times New Roman" w:hAnsi="Times New Roman" w:eastAsia="方正仿宋简体" w:cs="Times New Roman"/>
                <w:b/>
                <w:color w:val="000000"/>
                <w:sz w:val="28"/>
                <w:szCs w:val="28"/>
              </w:rPr>
              <w:t>13</w:t>
            </w:r>
          </w:p>
        </w:tc>
        <w:tc>
          <w:tcPr>
            <w:tcW w:w="1500"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方正仿宋简体" w:hAnsi="方正仿宋简体" w:eastAsia="方正仿宋简体" w:cs="方正仿宋简体"/>
                <w:b/>
                <w:color w:val="000000"/>
                <w:sz w:val="28"/>
                <w:szCs w:val="28"/>
              </w:rPr>
            </w:pPr>
          </w:p>
        </w:tc>
        <w:tc>
          <w:tcPr>
            <w:tcW w:w="900"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方正仿宋简体" w:cs="Times New Roman"/>
                <w:b/>
                <w:color w:val="000000"/>
                <w:sz w:val="28"/>
                <w:szCs w:val="28"/>
              </w:rPr>
            </w:pPr>
            <w:r>
              <w:rPr>
                <w:rFonts w:ascii="Times New Roman" w:hAnsi="Times New Roman" w:eastAsia="方正仿宋简体" w:cs="Times New Roman"/>
                <w:b/>
                <w:color w:val="000000"/>
                <w:sz w:val="28"/>
                <w:szCs w:val="28"/>
              </w:rPr>
              <w:t>6</w:t>
            </w:r>
          </w:p>
        </w:tc>
        <w:tc>
          <w:tcPr>
            <w:tcW w:w="1000"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方正仿宋简体" w:cs="Times New Roman"/>
                <w:b/>
                <w:color w:val="000000"/>
                <w:sz w:val="28"/>
                <w:szCs w:val="28"/>
              </w:rPr>
            </w:pPr>
            <w:r>
              <w:rPr>
                <w:rFonts w:ascii="Times New Roman" w:hAnsi="Times New Roman" w:eastAsia="方正仿宋简体" w:cs="Times New Roman"/>
                <w:b/>
                <w:color w:val="000000"/>
                <w:sz w:val="28"/>
                <w:szCs w:val="28"/>
              </w:rPr>
              <w:t>32</w:t>
            </w:r>
          </w:p>
        </w:tc>
      </w:tr>
    </w:tbl>
    <w:p>
      <w:pPr>
        <w:adjustRightInd w:val="0"/>
        <w:snapToGrid w:val="0"/>
        <w:spacing w:line="500" w:lineRule="exact"/>
        <w:ind w:right="-57"/>
        <w:rPr>
          <w:rFonts w:ascii="华文仿宋" w:hAnsi="华文仿宋" w:eastAsia="华文仿宋"/>
          <w:sz w:val="30"/>
          <w:szCs w:val="30"/>
        </w:rPr>
      </w:pPr>
    </w:p>
    <w:p>
      <w:pPr>
        <w:adjustRightInd w:val="0"/>
        <w:snapToGrid w:val="0"/>
        <w:spacing w:line="288" w:lineRule="auto"/>
        <w:rPr>
          <w:rFonts w:eastAsia="仿宋_GB2312"/>
          <w:b/>
          <w:color w:val="000000"/>
          <w:sz w:val="24"/>
        </w:rPr>
        <w:sectPr>
          <w:footerReference r:id="rId10" w:type="default"/>
          <w:pgSz w:w="11906" w:h="16838"/>
          <w:pgMar w:top="1440" w:right="1797" w:bottom="1440" w:left="1797" w:header="851" w:footer="992" w:gutter="0"/>
          <w:pgNumType w:fmt="numberInDash"/>
          <w:cols w:space="720" w:num="1"/>
          <w:docGrid w:type="lines" w:linePitch="312" w:charSpace="0"/>
        </w:sectPr>
      </w:pPr>
    </w:p>
    <w:p>
      <w:pPr>
        <w:spacing w:line="0" w:lineRule="atLeast"/>
        <w:jc w:val="center"/>
        <w:rPr>
          <w:rFonts w:ascii="方正小标宋简体" w:eastAsia="方正小标宋简体"/>
          <w:color w:val="000000"/>
          <w:sz w:val="36"/>
          <w:szCs w:val="36"/>
        </w:rPr>
      </w:pPr>
    </w:p>
    <w:p>
      <w:pPr>
        <w:spacing w:line="360" w:lineRule="auto"/>
        <w:jc w:val="center"/>
        <w:rPr>
          <w:rFonts w:ascii="方正小标宋简体" w:eastAsia="方正小标宋简体"/>
          <w:color w:val="000000"/>
          <w:sz w:val="36"/>
          <w:szCs w:val="36"/>
        </w:rPr>
      </w:pPr>
      <w:r>
        <w:rPr>
          <w:rFonts w:hint="eastAsia" w:ascii="方正小标宋简体" w:eastAsia="方正小标宋简体"/>
          <w:color w:val="000000"/>
          <w:sz w:val="36"/>
          <w:szCs w:val="36"/>
        </w:rPr>
        <w:t>2022年“国培计划”示范项目校园长培训—第15期全国中学优秀校长高级研究班</w:t>
      </w:r>
    </w:p>
    <w:p>
      <w:pPr>
        <w:spacing w:line="360" w:lineRule="auto"/>
        <w:jc w:val="center"/>
        <w:rPr>
          <w:rFonts w:ascii="方正小标宋简体" w:eastAsia="方正小标宋简体"/>
          <w:color w:val="000000"/>
          <w:sz w:val="36"/>
          <w:szCs w:val="36"/>
        </w:rPr>
      </w:pPr>
      <w:r>
        <w:rPr>
          <w:rFonts w:hint="eastAsia" w:ascii="方正小标宋简体" w:eastAsia="方正小标宋简体"/>
          <w:color w:val="000000"/>
          <w:sz w:val="36"/>
          <w:szCs w:val="36"/>
        </w:rPr>
        <w:t>学员信息汇总表</w:t>
      </w:r>
    </w:p>
    <w:p>
      <w:pPr>
        <w:spacing w:line="480" w:lineRule="auto"/>
        <w:rPr>
          <w:rFonts w:ascii="仿宋_GB2312" w:hAnsi="宋体" w:eastAsia="仿宋_GB2312"/>
          <w:bCs/>
          <w:color w:val="000000"/>
          <w:sz w:val="24"/>
        </w:rPr>
      </w:pPr>
      <w:r>
        <w:rPr>
          <w:rFonts w:hint="eastAsia" w:ascii="仿宋_GB2312" w:hAnsi="宋体" w:eastAsia="仿宋_GB2312"/>
          <w:bCs/>
          <w:color w:val="000000"/>
          <w:sz w:val="24"/>
        </w:rPr>
        <w:t>省（区、市）：</w:t>
      </w:r>
      <w:r>
        <w:rPr>
          <w:rFonts w:hint="eastAsia" w:ascii="仿宋_GB2312" w:hAnsi="宋体" w:eastAsia="仿宋_GB2312"/>
          <w:color w:val="000000"/>
          <w:sz w:val="24"/>
          <w:u w:val="single"/>
        </w:rPr>
        <w:t xml:space="preserve">           </w:t>
      </w:r>
      <w:r>
        <w:rPr>
          <w:rFonts w:hint="eastAsia" w:ascii="仿宋_GB2312" w:hAnsi="宋体" w:eastAsia="仿宋_GB2312"/>
          <w:bCs/>
          <w:color w:val="000000"/>
          <w:sz w:val="24"/>
        </w:rPr>
        <w:t>（公章）联系人：</w:t>
      </w:r>
      <w:r>
        <w:rPr>
          <w:rFonts w:hint="eastAsia" w:ascii="仿宋_GB2312" w:hAnsi="宋体" w:eastAsia="仿宋_GB2312"/>
          <w:color w:val="000000"/>
          <w:sz w:val="24"/>
          <w:u w:val="single"/>
        </w:rPr>
        <w:t xml:space="preserve">           </w:t>
      </w:r>
      <w:r>
        <w:rPr>
          <w:rFonts w:hint="eastAsia" w:ascii="仿宋_GB2312" w:hAnsi="宋体" w:eastAsia="仿宋_GB2312"/>
          <w:color w:val="000000"/>
          <w:sz w:val="24"/>
        </w:rPr>
        <w:t>办公电话：</w:t>
      </w:r>
      <w:r>
        <w:rPr>
          <w:rFonts w:hint="eastAsia" w:ascii="仿宋_GB2312" w:hAnsi="宋体" w:eastAsia="仿宋_GB2312"/>
          <w:color w:val="000000"/>
          <w:sz w:val="24"/>
          <w:u w:val="single"/>
        </w:rPr>
        <w:t xml:space="preserve">           </w:t>
      </w:r>
      <w:r>
        <w:rPr>
          <w:rFonts w:hint="eastAsia" w:ascii="仿宋_GB2312" w:hAnsi="宋体" w:eastAsia="仿宋_GB2312"/>
          <w:bCs/>
          <w:color w:val="000000"/>
          <w:sz w:val="24"/>
        </w:rPr>
        <w:t>手机：</w:t>
      </w:r>
      <w:r>
        <w:rPr>
          <w:rFonts w:hint="eastAsia" w:ascii="仿宋_GB2312" w:hAnsi="宋体" w:eastAsia="仿宋_GB2312"/>
          <w:color w:val="000000"/>
          <w:sz w:val="24"/>
          <w:u w:val="single"/>
        </w:rPr>
        <w:t xml:space="preserve">          </w:t>
      </w:r>
      <w:r>
        <w:rPr>
          <w:rFonts w:eastAsia="仿宋_GB2312"/>
          <w:color w:val="000000"/>
          <w:kern w:val="0"/>
          <w:sz w:val="24"/>
        </w:rPr>
        <w:t>E</w:t>
      </w:r>
      <w:r>
        <w:rPr>
          <w:rFonts w:hint="eastAsia" w:ascii="仿宋_GB2312" w:hAnsi="宋体" w:eastAsia="仿宋_GB2312" w:cs="Arial"/>
          <w:color w:val="000000"/>
          <w:kern w:val="0"/>
          <w:sz w:val="24"/>
        </w:rPr>
        <w:t>-</w:t>
      </w:r>
      <w:r>
        <w:rPr>
          <w:rFonts w:eastAsia="仿宋_GB2312"/>
          <w:color w:val="000000"/>
          <w:kern w:val="0"/>
          <w:sz w:val="24"/>
        </w:rPr>
        <w:t>mail</w:t>
      </w:r>
      <w:r>
        <w:rPr>
          <w:rFonts w:hint="eastAsia" w:ascii="仿宋_GB2312" w:hAnsi="宋体" w:eastAsia="仿宋_GB2312"/>
          <w:bCs/>
          <w:color w:val="000000"/>
          <w:sz w:val="24"/>
        </w:rPr>
        <w:t>：</w:t>
      </w:r>
      <w:r>
        <w:rPr>
          <w:rFonts w:hint="eastAsia" w:ascii="仿宋_GB2312" w:hAnsi="宋体" w:eastAsia="仿宋_GB2312"/>
          <w:color w:val="000000"/>
          <w:sz w:val="24"/>
          <w:u w:val="single"/>
        </w:rPr>
        <w:t xml:space="preserve">          </w:t>
      </w:r>
      <w:r>
        <w:rPr>
          <w:rFonts w:eastAsia="仿宋_GB2312"/>
          <w:color w:val="000000"/>
          <w:sz w:val="24"/>
        </w:rPr>
        <w:t>QQ</w:t>
      </w:r>
      <w:r>
        <w:rPr>
          <w:rFonts w:hint="eastAsia" w:ascii="仿宋_GB2312" w:hAnsi="宋体" w:eastAsia="仿宋_GB2312"/>
          <w:color w:val="000000"/>
          <w:sz w:val="24"/>
        </w:rPr>
        <w:t>:</w:t>
      </w:r>
      <w:r>
        <w:rPr>
          <w:rFonts w:hint="eastAsia" w:ascii="仿宋_GB2312" w:hAnsi="宋体" w:eastAsia="仿宋_GB2312"/>
          <w:color w:val="000000"/>
          <w:sz w:val="24"/>
          <w:u w:val="single"/>
        </w:rPr>
        <w:t xml:space="preserve">          </w:t>
      </w:r>
    </w:p>
    <w:p>
      <w:pPr>
        <w:rPr>
          <w:rFonts w:ascii="仿宋_GB2312" w:eastAsia="仿宋_GB2312"/>
          <w:b/>
          <w:color w:val="000000"/>
          <w:szCs w:val="21"/>
        </w:rPr>
      </w:pPr>
    </w:p>
    <w:tbl>
      <w:tblPr>
        <w:tblStyle w:val="7"/>
        <w:tblpPr w:leftFromText="180" w:rightFromText="180" w:vertAnchor="text" w:horzAnchor="page" w:tblpXSpec="center" w:tblpY="27"/>
        <w:tblOverlap w:val="neve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7"/>
        <w:gridCol w:w="1070"/>
        <w:gridCol w:w="681"/>
        <w:gridCol w:w="551"/>
        <w:gridCol w:w="755"/>
        <w:gridCol w:w="664"/>
        <w:gridCol w:w="1069"/>
        <w:gridCol w:w="701"/>
        <w:gridCol w:w="732"/>
        <w:gridCol w:w="810"/>
        <w:gridCol w:w="706"/>
        <w:gridCol w:w="665"/>
        <w:gridCol w:w="472"/>
        <w:gridCol w:w="680"/>
        <w:gridCol w:w="762"/>
        <w:gridCol w:w="765"/>
        <w:gridCol w:w="914"/>
        <w:gridCol w:w="9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0" w:hRule="atLeast"/>
          <w:jc w:val="center"/>
        </w:trPr>
        <w:tc>
          <w:tcPr>
            <w:tcW w:w="130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b/>
                <w:bCs/>
                <w:kern w:val="0"/>
                <w:szCs w:val="21"/>
              </w:rPr>
            </w:pPr>
            <w:r>
              <w:rPr>
                <w:rFonts w:hint="eastAsia" w:ascii="仿宋_GB2312" w:hAnsi="仿宋_GB2312" w:eastAsia="仿宋_GB2312" w:cs="仿宋_GB2312"/>
                <w:b/>
                <w:bCs/>
                <w:kern w:val="0"/>
                <w:szCs w:val="21"/>
              </w:rPr>
              <w:t>子项目</w:t>
            </w:r>
          </w:p>
          <w:p>
            <w:pPr>
              <w:widowControl/>
              <w:jc w:val="center"/>
              <w:rPr>
                <w:rFonts w:ascii="仿宋_GB2312" w:hAnsi="仿宋_GB2312" w:eastAsia="仿宋_GB2312" w:cs="仿宋_GB2312"/>
                <w:b/>
                <w:bCs/>
                <w:kern w:val="0"/>
                <w:szCs w:val="21"/>
              </w:rPr>
            </w:pPr>
            <w:r>
              <w:rPr>
                <w:rFonts w:hint="eastAsia" w:ascii="仿宋_GB2312" w:hAnsi="仿宋_GB2312" w:eastAsia="仿宋_GB2312" w:cs="仿宋_GB2312"/>
                <w:b/>
                <w:bCs/>
                <w:kern w:val="0"/>
                <w:szCs w:val="21"/>
              </w:rPr>
              <w:t>名称</w:t>
            </w:r>
          </w:p>
        </w:tc>
        <w:tc>
          <w:tcPr>
            <w:tcW w:w="107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b/>
                <w:bCs/>
                <w:kern w:val="0"/>
                <w:szCs w:val="21"/>
              </w:rPr>
            </w:pPr>
            <w:r>
              <w:rPr>
                <w:rFonts w:hint="eastAsia" w:ascii="仿宋_GB2312" w:hAnsi="仿宋_GB2312" w:eastAsia="仿宋_GB2312" w:cs="仿宋_GB2312"/>
                <w:b/>
                <w:bCs/>
                <w:kern w:val="0"/>
                <w:szCs w:val="21"/>
              </w:rPr>
              <w:t>培训期数（时间）</w:t>
            </w:r>
          </w:p>
        </w:tc>
        <w:tc>
          <w:tcPr>
            <w:tcW w:w="68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b/>
                <w:bCs/>
                <w:kern w:val="0"/>
                <w:szCs w:val="21"/>
              </w:rPr>
            </w:pPr>
            <w:r>
              <w:rPr>
                <w:rFonts w:hint="eastAsia" w:ascii="仿宋_GB2312" w:hAnsi="仿宋_GB2312" w:eastAsia="仿宋_GB2312" w:cs="仿宋_GB2312"/>
                <w:b/>
                <w:bCs/>
                <w:kern w:val="0"/>
                <w:szCs w:val="21"/>
              </w:rPr>
              <w:t>姓名</w:t>
            </w:r>
          </w:p>
        </w:tc>
        <w:tc>
          <w:tcPr>
            <w:tcW w:w="55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b/>
                <w:bCs/>
                <w:kern w:val="0"/>
                <w:szCs w:val="21"/>
              </w:rPr>
            </w:pPr>
            <w:r>
              <w:rPr>
                <w:rFonts w:hint="eastAsia" w:ascii="仿宋_GB2312" w:hAnsi="仿宋_GB2312" w:eastAsia="仿宋_GB2312" w:cs="仿宋_GB2312"/>
                <w:b/>
                <w:bCs/>
                <w:kern w:val="0"/>
                <w:szCs w:val="21"/>
              </w:rPr>
              <w:t>性别</w:t>
            </w:r>
          </w:p>
        </w:tc>
        <w:tc>
          <w:tcPr>
            <w:tcW w:w="75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b/>
                <w:bCs/>
                <w:kern w:val="0"/>
                <w:szCs w:val="21"/>
              </w:rPr>
            </w:pPr>
            <w:r>
              <w:rPr>
                <w:rFonts w:hint="eastAsia" w:ascii="仿宋_GB2312" w:hAnsi="仿宋_GB2312" w:eastAsia="仿宋_GB2312" w:cs="仿宋_GB2312"/>
                <w:b/>
                <w:bCs/>
                <w:kern w:val="0"/>
                <w:szCs w:val="21"/>
              </w:rPr>
              <w:t>身份证号</w:t>
            </w:r>
          </w:p>
        </w:tc>
        <w:tc>
          <w:tcPr>
            <w:tcW w:w="66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b/>
                <w:bCs/>
                <w:kern w:val="0"/>
                <w:szCs w:val="21"/>
              </w:rPr>
            </w:pPr>
            <w:r>
              <w:rPr>
                <w:rFonts w:hint="eastAsia" w:ascii="仿宋_GB2312" w:hAnsi="仿宋_GB2312" w:eastAsia="仿宋_GB2312" w:cs="仿宋_GB2312"/>
                <w:b/>
                <w:bCs/>
                <w:kern w:val="0"/>
                <w:szCs w:val="21"/>
              </w:rPr>
              <w:t>民族</w:t>
            </w:r>
          </w:p>
        </w:tc>
        <w:tc>
          <w:tcPr>
            <w:tcW w:w="106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b/>
                <w:bCs/>
                <w:kern w:val="0"/>
                <w:szCs w:val="21"/>
              </w:rPr>
            </w:pPr>
            <w:r>
              <w:rPr>
                <w:rFonts w:hint="eastAsia" w:ascii="仿宋_GB2312" w:hAnsi="仿宋_GB2312" w:eastAsia="仿宋_GB2312" w:cs="仿宋_GB2312"/>
                <w:b/>
                <w:bCs/>
                <w:kern w:val="0"/>
                <w:szCs w:val="21"/>
              </w:rPr>
              <w:t>省份</w:t>
            </w:r>
          </w:p>
          <w:p>
            <w:pPr>
              <w:widowControl/>
              <w:jc w:val="center"/>
              <w:rPr>
                <w:rFonts w:ascii="仿宋_GB2312" w:hAnsi="仿宋_GB2312" w:eastAsia="仿宋_GB2312" w:cs="仿宋_GB2312"/>
                <w:b/>
                <w:bCs/>
                <w:kern w:val="0"/>
                <w:szCs w:val="21"/>
              </w:rPr>
            </w:pPr>
            <w:r>
              <w:rPr>
                <w:rFonts w:hint="eastAsia" w:ascii="仿宋_GB2312" w:hAnsi="仿宋_GB2312" w:eastAsia="仿宋_GB2312" w:cs="仿宋_GB2312"/>
                <w:b/>
                <w:bCs/>
                <w:kern w:val="0"/>
                <w:szCs w:val="21"/>
              </w:rPr>
              <w:t>（区、市）</w:t>
            </w:r>
          </w:p>
        </w:tc>
        <w:tc>
          <w:tcPr>
            <w:tcW w:w="70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b/>
                <w:bCs/>
                <w:kern w:val="0"/>
                <w:szCs w:val="21"/>
              </w:rPr>
            </w:pPr>
            <w:r>
              <w:rPr>
                <w:rFonts w:hint="eastAsia" w:ascii="仿宋_GB2312" w:hAnsi="仿宋_GB2312" w:eastAsia="仿宋_GB2312" w:cs="仿宋_GB2312"/>
                <w:b/>
                <w:bCs/>
                <w:kern w:val="0"/>
                <w:szCs w:val="21"/>
              </w:rPr>
              <w:t>政治面貌</w:t>
            </w:r>
          </w:p>
        </w:tc>
        <w:tc>
          <w:tcPr>
            <w:tcW w:w="7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b/>
                <w:bCs/>
                <w:kern w:val="0"/>
                <w:szCs w:val="21"/>
              </w:rPr>
            </w:pPr>
            <w:r>
              <w:rPr>
                <w:rFonts w:hint="eastAsia" w:ascii="仿宋_GB2312" w:hAnsi="仿宋_GB2312" w:eastAsia="仿宋_GB2312" w:cs="仿宋_GB2312"/>
                <w:b/>
                <w:bCs/>
                <w:kern w:val="0"/>
                <w:szCs w:val="21"/>
              </w:rPr>
              <w:t>工作单位</w:t>
            </w:r>
          </w:p>
        </w:tc>
        <w:tc>
          <w:tcPr>
            <w:tcW w:w="8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b/>
                <w:bCs/>
                <w:kern w:val="0"/>
                <w:szCs w:val="21"/>
              </w:rPr>
            </w:pPr>
            <w:r>
              <w:rPr>
                <w:rFonts w:hint="eastAsia" w:ascii="仿宋_GB2312" w:hAnsi="仿宋_GB2312" w:eastAsia="仿宋_GB2312" w:cs="仿宋_GB2312"/>
                <w:b/>
                <w:bCs/>
                <w:kern w:val="0"/>
                <w:szCs w:val="21"/>
              </w:rPr>
              <w:t>通信地址</w:t>
            </w:r>
          </w:p>
          <w:p>
            <w:pPr>
              <w:widowControl/>
              <w:jc w:val="center"/>
              <w:rPr>
                <w:rFonts w:ascii="仿宋_GB2312" w:hAnsi="仿宋_GB2312" w:eastAsia="仿宋_GB2312" w:cs="仿宋_GB2312"/>
                <w:b/>
                <w:bCs/>
                <w:kern w:val="0"/>
                <w:szCs w:val="21"/>
              </w:rPr>
            </w:pPr>
            <w:r>
              <w:rPr>
                <w:rFonts w:hint="eastAsia" w:ascii="仿宋_GB2312" w:hAnsi="仿宋_GB2312" w:eastAsia="仿宋_GB2312" w:cs="仿宋_GB2312"/>
                <w:b/>
                <w:bCs/>
                <w:kern w:val="0"/>
                <w:szCs w:val="21"/>
              </w:rPr>
              <w:t>邮编</w:t>
            </w:r>
          </w:p>
        </w:tc>
        <w:tc>
          <w:tcPr>
            <w:tcW w:w="70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b/>
                <w:bCs/>
                <w:kern w:val="0"/>
                <w:szCs w:val="21"/>
              </w:rPr>
            </w:pPr>
            <w:r>
              <w:rPr>
                <w:rFonts w:hint="eastAsia" w:ascii="仿宋_GB2312" w:hAnsi="仿宋_GB2312" w:eastAsia="仿宋_GB2312" w:cs="仿宋_GB2312"/>
                <w:b/>
                <w:bCs/>
                <w:kern w:val="0"/>
                <w:szCs w:val="21"/>
              </w:rPr>
              <w:t>职称</w:t>
            </w:r>
          </w:p>
          <w:p>
            <w:pPr>
              <w:widowControl/>
              <w:jc w:val="center"/>
              <w:rPr>
                <w:rFonts w:ascii="仿宋_GB2312" w:hAnsi="仿宋_GB2312" w:eastAsia="仿宋_GB2312" w:cs="仿宋_GB2312"/>
                <w:b/>
                <w:bCs/>
                <w:kern w:val="0"/>
                <w:szCs w:val="21"/>
              </w:rPr>
            </w:pPr>
            <w:r>
              <w:rPr>
                <w:rFonts w:hint="eastAsia" w:ascii="仿宋_GB2312" w:hAnsi="仿宋_GB2312" w:eastAsia="仿宋_GB2312" w:cs="仿宋_GB2312"/>
                <w:b/>
                <w:bCs/>
                <w:kern w:val="0"/>
                <w:szCs w:val="21"/>
              </w:rPr>
              <w:t>职务</w:t>
            </w:r>
          </w:p>
        </w:tc>
        <w:tc>
          <w:tcPr>
            <w:tcW w:w="66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b/>
                <w:bCs/>
                <w:kern w:val="0"/>
                <w:szCs w:val="21"/>
              </w:rPr>
            </w:pPr>
            <w:r>
              <w:rPr>
                <w:rFonts w:hint="eastAsia" w:ascii="仿宋_GB2312" w:hAnsi="仿宋_GB2312" w:eastAsia="仿宋_GB2312" w:cs="仿宋_GB2312"/>
                <w:b/>
                <w:bCs/>
                <w:kern w:val="0"/>
                <w:szCs w:val="21"/>
              </w:rPr>
              <w:t>学历</w:t>
            </w:r>
          </w:p>
          <w:p>
            <w:pPr>
              <w:widowControl/>
              <w:jc w:val="center"/>
              <w:rPr>
                <w:rFonts w:ascii="仿宋_GB2312" w:hAnsi="仿宋_GB2312" w:eastAsia="仿宋_GB2312" w:cs="仿宋_GB2312"/>
                <w:b/>
                <w:bCs/>
                <w:kern w:val="0"/>
                <w:szCs w:val="21"/>
              </w:rPr>
            </w:pPr>
            <w:r>
              <w:rPr>
                <w:rFonts w:hint="eastAsia" w:ascii="仿宋_GB2312" w:hAnsi="仿宋_GB2312" w:eastAsia="仿宋_GB2312" w:cs="仿宋_GB2312"/>
                <w:b/>
                <w:bCs/>
                <w:kern w:val="0"/>
                <w:szCs w:val="21"/>
              </w:rPr>
              <w:t>学位</w:t>
            </w:r>
          </w:p>
        </w:tc>
        <w:tc>
          <w:tcPr>
            <w:tcW w:w="47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b/>
                <w:bCs/>
                <w:kern w:val="0"/>
                <w:szCs w:val="21"/>
              </w:rPr>
            </w:pPr>
            <w:r>
              <w:rPr>
                <w:rFonts w:hint="eastAsia" w:ascii="仿宋_GB2312" w:hAnsi="仿宋_GB2312" w:eastAsia="仿宋_GB2312" w:cs="仿宋_GB2312"/>
                <w:b/>
                <w:bCs/>
                <w:kern w:val="0"/>
                <w:szCs w:val="21"/>
              </w:rPr>
              <w:t>学科</w:t>
            </w:r>
          </w:p>
        </w:tc>
        <w:tc>
          <w:tcPr>
            <w:tcW w:w="68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b/>
                <w:bCs/>
                <w:color w:val="000000"/>
                <w:kern w:val="0"/>
                <w:szCs w:val="21"/>
              </w:rPr>
            </w:pPr>
            <w:r>
              <w:rPr>
                <w:rFonts w:hint="eastAsia" w:ascii="仿宋_GB2312" w:hAnsi="仿宋_GB2312" w:eastAsia="仿宋_GB2312" w:cs="仿宋_GB2312"/>
                <w:b/>
                <w:bCs/>
                <w:kern w:val="0"/>
                <w:szCs w:val="21"/>
              </w:rPr>
              <w:t>是否特级教师</w:t>
            </w:r>
          </w:p>
        </w:tc>
        <w:tc>
          <w:tcPr>
            <w:tcW w:w="76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b/>
                <w:bCs/>
                <w:color w:val="000000"/>
                <w:kern w:val="0"/>
                <w:szCs w:val="21"/>
              </w:rPr>
            </w:pPr>
            <w:r>
              <w:rPr>
                <w:rFonts w:hint="eastAsia" w:ascii="仿宋_GB2312" w:hAnsi="仿宋_GB2312" w:eastAsia="仿宋_GB2312" w:cs="仿宋_GB2312"/>
                <w:b/>
                <w:bCs/>
                <w:color w:val="000000"/>
                <w:kern w:val="0"/>
                <w:szCs w:val="21"/>
              </w:rPr>
              <w:t>校长任职年资</w:t>
            </w:r>
          </w:p>
        </w:tc>
        <w:tc>
          <w:tcPr>
            <w:tcW w:w="76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b/>
                <w:bCs/>
                <w:kern w:val="0"/>
                <w:szCs w:val="21"/>
              </w:rPr>
            </w:pPr>
            <w:r>
              <w:rPr>
                <w:rFonts w:hint="eastAsia" w:ascii="仿宋_GB2312" w:hAnsi="仿宋_GB2312" w:eastAsia="仿宋_GB2312" w:cs="仿宋_GB2312"/>
                <w:b/>
                <w:bCs/>
                <w:kern w:val="0"/>
                <w:szCs w:val="21"/>
              </w:rPr>
              <w:t>办公</w:t>
            </w:r>
          </w:p>
          <w:p>
            <w:pPr>
              <w:widowControl/>
              <w:jc w:val="center"/>
              <w:rPr>
                <w:rFonts w:ascii="仿宋_GB2312" w:hAnsi="仿宋_GB2312" w:eastAsia="仿宋_GB2312" w:cs="仿宋_GB2312"/>
                <w:b/>
                <w:bCs/>
                <w:kern w:val="0"/>
                <w:szCs w:val="21"/>
              </w:rPr>
            </w:pPr>
            <w:r>
              <w:rPr>
                <w:rFonts w:hint="eastAsia" w:ascii="仿宋_GB2312" w:hAnsi="仿宋_GB2312" w:eastAsia="仿宋_GB2312" w:cs="仿宋_GB2312"/>
                <w:b/>
                <w:bCs/>
                <w:kern w:val="0"/>
                <w:szCs w:val="21"/>
              </w:rPr>
              <w:t>电话</w:t>
            </w:r>
          </w:p>
        </w:tc>
        <w:tc>
          <w:tcPr>
            <w:tcW w:w="91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b/>
                <w:bCs/>
                <w:kern w:val="0"/>
                <w:szCs w:val="21"/>
              </w:rPr>
            </w:pPr>
            <w:r>
              <w:rPr>
                <w:rFonts w:hint="eastAsia" w:ascii="仿宋_GB2312" w:hAnsi="仿宋_GB2312" w:eastAsia="仿宋_GB2312" w:cs="仿宋_GB2312"/>
                <w:b/>
                <w:bCs/>
                <w:kern w:val="0"/>
                <w:szCs w:val="21"/>
              </w:rPr>
              <w:t>移动</w:t>
            </w:r>
          </w:p>
          <w:p>
            <w:pPr>
              <w:widowControl/>
              <w:jc w:val="center"/>
              <w:rPr>
                <w:rFonts w:ascii="仿宋_GB2312" w:hAnsi="仿宋_GB2312" w:eastAsia="仿宋_GB2312" w:cs="仿宋_GB2312"/>
                <w:b/>
                <w:bCs/>
                <w:kern w:val="0"/>
                <w:szCs w:val="21"/>
              </w:rPr>
            </w:pPr>
            <w:r>
              <w:rPr>
                <w:rFonts w:hint="eastAsia" w:ascii="仿宋_GB2312" w:hAnsi="仿宋_GB2312" w:eastAsia="仿宋_GB2312" w:cs="仿宋_GB2312"/>
                <w:b/>
                <w:bCs/>
                <w:kern w:val="0"/>
                <w:szCs w:val="21"/>
              </w:rPr>
              <w:t>电话</w:t>
            </w:r>
          </w:p>
        </w:tc>
        <w:tc>
          <w:tcPr>
            <w:tcW w:w="97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b/>
                <w:bCs/>
                <w:kern w:val="0"/>
                <w:szCs w:val="21"/>
              </w:rPr>
            </w:pPr>
            <w:r>
              <w:rPr>
                <w:rFonts w:ascii="Times New Roman" w:hAnsi="Times New Roman" w:eastAsia="仿宋_GB2312" w:cs="Times New Roman"/>
                <w:b/>
                <w:bCs/>
                <w:kern w:val="0"/>
                <w:szCs w:val="21"/>
              </w:rPr>
              <w:t>E-mail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130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Cs w:val="21"/>
              </w:rPr>
            </w:pPr>
          </w:p>
        </w:tc>
        <w:tc>
          <w:tcPr>
            <w:tcW w:w="107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Cs w:val="21"/>
              </w:rPr>
            </w:pPr>
          </w:p>
        </w:tc>
        <w:tc>
          <w:tcPr>
            <w:tcW w:w="681"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　</w:t>
            </w:r>
          </w:p>
        </w:tc>
        <w:tc>
          <w:tcPr>
            <w:tcW w:w="551"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　</w:t>
            </w:r>
          </w:p>
        </w:tc>
        <w:tc>
          <w:tcPr>
            <w:tcW w:w="755"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　</w:t>
            </w:r>
          </w:p>
        </w:tc>
        <w:tc>
          <w:tcPr>
            <w:tcW w:w="664"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color w:val="FF0000"/>
                <w:kern w:val="0"/>
                <w:szCs w:val="21"/>
              </w:rPr>
            </w:pPr>
          </w:p>
        </w:tc>
        <w:tc>
          <w:tcPr>
            <w:tcW w:w="1069"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color w:val="FF0000"/>
                <w:kern w:val="0"/>
                <w:szCs w:val="21"/>
              </w:rPr>
            </w:pPr>
            <w:r>
              <w:rPr>
                <w:rFonts w:hint="eastAsia" w:ascii="仿宋_GB2312" w:hAnsi="仿宋_GB2312" w:eastAsia="仿宋_GB2312" w:cs="仿宋_GB2312"/>
                <w:color w:val="FF0000"/>
                <w:kern w:val="0"/>
                <w:szCs w:val="21"/>
              </w:rPr>
              <w:t>　</w:t>
            </w:r>
          </w:p>
        </w:tc>
        <w:tc>
          <w:tcPr>
            <w:tcW w:w="701"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　</w:t>
            </w:r>
          </w:p>
        </w:tc>
        <w:tc>
          <w:tcPr>
            <w:tcW w:w="732"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　</w:t>
            </w:r>
          </w:p>
        </w:tc>
        <w:tc>
          <w:tcPr>
            <w:tcW w:w="810"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706"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　</w:t>
            </w:r>
          </w:p>
        </w:tc>
        <w:tc>
          <w:tcPr>
            <w:tcW w:w="665"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　</w:t>
            </w:r>
          </w:p>
        </w:tc>
        <w:tc>
          <w:tcPr>
            <w:tcW w:w="472"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　</w:t>
            </w:r>
          </w:p>
        </w:tc>
        <w:tc>
          <w:tcPr>
            <w:tcW w:w="680"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762"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　</w:t>
            </w:r>
          </w:p>
        </w:tc>
        <w:tc>
          <w:tcPr>
            <w:tcW w:w="765"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　</w:t>
            </w:r>
          </w:p>
        </w:tc>
        <w:tc>
          <w:tcPr>
            <w:tcW w:w="914"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　</w:t>
            </w:r>
          </w:p>
        </w:tc>
        <w:tc>
          <w:tcPr>
            <w:tcW w:w="979"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1307"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1070"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681"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551"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755"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664"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1069"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701"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732"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810"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706"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665"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472"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680"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762"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765"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914"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979"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1307"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1070"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681"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551"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755"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664"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1069"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701"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732"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810"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706"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665"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472"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680"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762"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765"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914"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979"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1307"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1070"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681"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551"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755"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664"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1069"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701"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732"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810"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706"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665"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472"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680"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762"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765"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914"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979"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1307"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1070"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681"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551"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755"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664"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1069"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701"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732"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810"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706"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665"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472"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680"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762"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765"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914"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979"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r>
    </w:tbl>
    <w:p>
      <w:pPr>
        <w:rPr>
          <w:rFonts w:ascii="仿宋_GB2312" w:eastAsia="仿宋_GB2312"/>
          <w:b/>
          <w:color w:val="000000"/>
          <w:szCs w:val="21"/>
        </w:rPr>
        <w:sectPr>
          <w:pgSz w:w="16838" w:h="11906" w:orient="landscape"/>
          <w:pgMar w:top="1797" w:right="1440" w:bottom="1797" w:left="1191" w:header="851" w:footer="992" w:gutter="0"/>
          <w:pgNumType w:fmt="numberInDash"/>
          <w:cols w:space="720" w:num="1"/>
          <w:docGrid w:type="lines" w:linePitch="312" w:charSpace="0"/>
        </w:sectPr>
      </w:pPr>
      <w:r>
        <w:rPr>
          <w:rFonts w:hint="eastAsia" w:ascii="仿宋_GB2312" w:hAnsi="仿宋_GB2312" w:eastAsia="仿宋_GB2312" w:cs="仿宋_GB2312"/>
          <w:b/>
          <w:bCs/>
          <w:szCs w:val="21"/>
        </w:rPr>
        <w:t>注：请各省级教育行政部门</w:t>
      </w:r>
      <w:r>
        <w:rPr>
          <w:rFonts w:hint="eastAsia" w:ascii="仿宋_GB2312" w:hAnsi="仿宋_GB2312" w:eastAsia="仿宋_GB2312" w:cs="仿宋_GB2312"/>
          <w:b/>
          <w:bCs/>
          <w:color w:val="000000"/>
          <w:szCs w:val="21"/>
        </w:rPr>
        <w:t>分项目、期次</w:t>
      </w:r>
      <w:r>
        <w:rPr>
          <w:rFonts w:hint="eastAsia" w:ascii="仿宋_GB2312" w:hAnsi="仿宋_GB2312" w:eastAsia="仿宋_GB2312" w:cs="仿宋_GB2312"/>
          <w:b/>
          <w:bCs/>
          <w:szCs w:val="21"/>
        </w:rPr>
        <w:t>汇总学员信息，分别以纸质盖章件（邮寄）和电子文件（</w:t>
      </w:r>
      <w:r>
        <w:rPr>
          <w:rFonts w:ascii="Times New Roman" w:hAnsi="Times New Roman" w:eastAsia="仿宋_GB2312" w:cs="Times New Roman"/>
          <w:b/>
          <w:bCs/>
          <w:kern w:val="0"/>
          <w:szCs w:val="21"/>
        </w:rPr>
        <w:t>E-mail</w:t>
      </w:r>
      <w:r>
        <w:rPr>
          <w:rFonts w:hint="eastAsia" w:ascii="仿宋_GB2312" w:hAnsi="仿宋_GB2312" w:eastAsia="仿宋_GB2312" w:cs="仿宋_GB2312"/>
          <w:b/>
          <w:bCs/>
          <w:szCs w:val="21"/>
        </w:rPr>
        <w:t>）报送中学中心，电子文件以</w:t>
      </w:r>
      <w:r>
        <w:rPr>
          <w:rFonts w:ascii="Times New Roman" w:hAnsi="Times New Roman" w:eastAsia="仿宋_GB2312" w:cs="Times New Roman"/>
          <w:b/>
          <w:bCs/>
          <w:szCs w:val="21"/>
        </w:rPr>
        <w:t>Excel</w:t>
      </w:r>
      <w:r>
        <w:rPr>
          <w:rFonts w:hint="eastAsia" w:ascii="仿宋_GB2312" w:hAnsi="仿宋_GB2312" w:eastAsia="仿宋_GB2312" w:cs="仿宋_GB2312"/>
          <w:b/>
          <w:bCs/>
          <w:szCs w:val="21"/>
        </w:rPr>
        <w:t>表格式报送。</w:t>
      </w:r>
    </w:p>
    <w:p>
      <w:pPr>
        <w:spacing w:line="0" w:lineRule="atLeast"/>
        <w:jc w:val="center"/>
        <w:rPr>
          <w:rFonts w:ascii="方正小标宋简体" w:eastAsia="方正小标宋简体"/>
          <w:color w:val="000000"/>
          <w:sz w:val="36"/>
          <w:szCs w:val="36"/>
        </w:rPr>
      </w:pPr>
    </w:p>
    <w:p>
      <w:pPr>
        <w:spacing w:line="0" w:lineRule="atLeast"/>
        <w:jc w:val="center"/>
        <w:rPr>
          <w:rFonts w:ascii="方正小标宋简体" w:eastAsia="方正小标宋简体"/>
          <w:color w:val="000000"/>
          <w:sz w:val="36"/>
          <w:szCs w:val="36"/>
        </w:rPr>
      </w:pPr>
      <w:r>
        <w:rPr>
          <w:rFonts w:hint="eastAsia" w:ascii="方正小标宋简体" w:eastAsia="方正小标宋简体"/>
          <w:color w:val="000000"/>
          <w:sz w:val="36"/>
          <w:szCs w:val="36"/>
        </w:rPr>
        <w:t>第15期全国中学优秀校长高级研究班学员推荐表</w:t>
      </w:r>
    </w:p>
    <w:p>
      <w:pPr>
        <w:spacing w:line="0" w:lineRule="atLeast"/>
        <w:jc w:val="center"/>
        <w:rPr>
          <w:rFonts w:ascii="方正小标宋简体" w:eastAsia="方正小标宋简体"/>
          <w:color w:val="000000"/>
          <w:sz w:val="36"/>
          <w:szCs w:val="36"/>
        </w:rPr>
      </w:pPr>
    </w:p>
    <w:p>
      <w:pPr>
        <w:rPr>
          <w:rFonts w:ascii="仿宋_GB2312" w:eastAsia="仿宋_GB2312"/>
          <w:b/>
          <w:color w:val="000000"/>
          <w:sz w:val="24"/>
        </w:rPr>
      </w:pPr>
      <w:r>
        <w:rPr>
          <w:rFonts w:hint="eastAsia" w:ascii="仿宋_GB2312" w:eastAsia="仿宋_GB2312"/>
          <w:b/>
          <w:color w:val="000000"/>
          <w:sz w:val="24"/>
        </w:rPr>
        <w:t>编号：</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94"/>
        <w:gridCol w:w="1476"/>
        <w:gridCol w:w="15"/>
        <w:gridCol w:w="1095"/>
        <w:gridCol w:w="180"/>
        <w:gridCol w:w="510"/>
        <w:gridCol w:w="570"/>
        <w:gridCol w:w="255"/>
        <w:gridCol w:w="465"/>
        <w:gridCol w:w="690"/>
        <w:gridCol w:w="570"/>
        <w:gridCol w:w="585"/>
        <w:gridCol w:w="17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194" w:type="dxa"/>
            <w:vAlign w:val="center"/>
          </w:tcPr>
          <w:p>
            <w:pPr>
              <w:spacing w:line="560" w:lineRule="exact"/>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姓  名</w:t>
            </w:r>
          </w:p>
        </w:tc>
        <w:tc>
          <w:tcPr>
            <w:tcW w:w="1476" w:type="dxa"/>
            <w:vAlign w:val="center"/>
          </w:tcPr>
          <w:p>
            <w:pPr>
              <w:spacing w:line="560" w:lineRule="exact"/>
              <w:jc w:val="center"/>
              <w:rPr>
                <w:rFonts w:ascii="仿宋_GB2312" w:hAnsi="仿宋_GB2312" w:eastAsia="仿宋_GB2312" w:cs="仿宋_GB2312"/>
                <w:position w:val="6"/>
                <w:sz w:val="24"/>
              </w:rPr>
            </w:pPr>
          </w:p>
        </w:tc>
        <w:tc>
          <w:tcPr>
            <w:tcW w:w="1110" w:type="dxa"/>
            <w:gridSpan w:val="2"/>
            <w:vAlign w:val="center"/>
          </w:tcPr>
          <w:p>
            <w:pPr>
              <w:spacing w:line="560" w:lineRule="exact"/>
              <w:ind w:left="-78" w:leftChars="-37"/>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性  别</w:t>
            </w:r>
          </w:p>
        </w:tc>
        <w:tc>
          <w:tcPr>
            <w:tcW w:w="1515" w:type="dxa"/>
            <w:gridSpan w:val="4"/>
            <w:vAlign w:val="center"/>
          </w:tcPr>
          <w:p>
            <w:pPr>
              <w:spacing w:line="560" w:lineRule="exact"/>
              <w:jc w:val="center"/>
              <w:rPr>
                <w:rFonts w:ascii="仿宋_GB2312" w:hAnsi="仿宋_GB2312" w:eastAsia="仿宋_GB2312" w:cs="仿宋_GB2312"/>
                <w:position w:val="6"/>
                <w:sz w:val="24"/>
              </w:rPr>
            </w:pPr>
          </w:p>
        </w:tc>
        <w:tc>
          <w:tcPr>
            <w:tcW w:w="1155" w:type="dxa"/>
            <w:gridSpan w:val="2"/>
            <w:vAlign w:val="center"/>
          </w:tcPr>
          <w:p>
            <w:pPr>
              <w:spacing w:line="560" w:lineRule="exact"/>
              <w:ind w:left="-183" w:leftChars="-87" w:right="-136" w:rightChars="-65" w:firstLine="180" w:firstLineChars="75"/>
              <w:rPr>
                <w:rFonts w:ascii="仿宋_GB2312" w:hAnsi="仿宋_GB2312" w:eastAsia="仿宋_GB2312" w:cs="仿宋_GB2312"/>
                <w:position w:val="6"/>
                <w:sz w:val="24"/>
              </w:rPr>
            </w:pPr>
            <w:r>
              <w:rPr>
                <w:rFonts w:hint="eastAsia" w:ascii="仿宋_GB2312" w:hAnsi="仿宋_GB2312" w:eastAsia="仿宋_GB2312" w:cs="仿宋_GB2312"/>
                <w:position w:val="6"/>
                <w:sz w:val="24"/>
              </w:rPr>
              <w:t>出生年月</w:t>
            </w:r>
          </w:p>
        </w:tc>
        <w:tc>
          <w:tcPr>
            <w:tcW w:w="1155" w:type="dxa"/>
            <w:gridSpan w:val="2"/>
            <w:vAlign w:val="center"/>
          </w:tcPr>
          <w:p>
            <w:pPr>
              <w:spacing w:line="560" w:lineRule="exact"/>
              <w:jc w:val="center"/>
              <w:rPr>
                <w:rFonts w:ascii="仿宋_GB2312" w:hAnsi="仿宋_GB2312" w:eastAsia="仿宋_GB2312" w:cs="仿宋_GB2312"/>
                <w:position w:val="6"/>
                <w:sz w:val="24"/>
              </w:rPr>
            </w:pPr>
          </w:p>
        </w:tc>
        <w:tc>
          <w:tcPr>
            <w:tcW w:w="1755" w:type="dxa"/>
            <w:vMerge w:val="restart"/>
            <w:vAlign w:val="center"/>
          </w:tcPr>
          <w:p>
            <w:pPr>
              <w:spacing w:line="560" w:lineRule="exact"/>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照</w:t>
            </w:r>
          </w:p>
          <w:p>
            <w:pPr>
              <w:spacing w:line="560" w:lineRule="exact"/>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194" w:type="dxa"/>
            <w:vAlign w:val="center"/>
          </w:tcPr>
          <w:p>
            <w:pPr>
              <w:spacing w:line="560" w:lineRule="exact"/>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民  族</w:t>
            </w:r>
          </w:p>
        </w:tc>
        <w:tc>
          <w:tcPr>
            <w:tcW w:w="1476" w:type="dxa"/>
            <w:vAlign w:val="center"/>
          </w:tcPr>
          <w:p>
            <w:pPr>
              <w:spacing w:line="560" w:lineRule="exact"/>
              <w:jc w:val="center"/>
              <w:rPr>
                <w:rFonts w:ascii="仿宋_GB2312" w:hAnsi="仿宋_GB2312" w:eastAsia="仿宋_GB2312" w:cs="仿宋_GB2312"/>
                <w:position w:val="6"/>
                <w:sz w:val="24"/>
              </w:rPr>
            </w:pPr>
          </w:p>
        </w:tc>
        <w:tc>
          <w:tcPr>
            <w:tcW w:w="1110" w:type="dxa"/>
            <w:gridSpan w:val="2"/>
            <w:vAlign w:val="center"/>
          </w:tcPr>
          <w:p>
            <w:pPr>
              <w:spacing w:line="560" w:lineRule="exact"/>
              <w:ind w:left="-78" w:leftChars="-37"/>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籍  贯</w:t>
            </w:r>
          </w:p>
        </w:tc>
        <w:tc>
          <w:tcPr>
            <w:tcW w:w="1515" w:type="dxa"/>
            <w:gridSpan w:val="4"/>
            <w:vAlign w:val="center"/>
          </w:tcPr>
          <w:p>
            <w:pPr>
              <w:spacing w:line="560" w:lineRule="exact"/>
              <w:jc w:val="center"/>
              <w:rPr>
                <w:rFonts w:ascii="仿宋_GB2312" w:hAnsi="仿宋_GB2312" w:eastAsia="仿宋_GB2312" w:cs="仿宋_GB2312"/>
                <w:position w:val="6"/>
                <w:sz w:val="24"/>
              </w:rPr>
            </w:pPr>
          </w:p>
        </w:tc>
        <w:tc>
          <w:tcPr>
            <w:tcW w:w="1155" w:type="dxa"/>
            <w:gridSpan w:val="2"/>
            <w:vAlign w:val="center"/>
          </w:tcPr>
          <w:p>
            <w:pPr>
              <w:spacing w:line="560" w:lineRule="exact"/>
              <w:ind w:left="-183" w:leftChars="-87" w:right="-136" w:rightChars="-65" w:firstLine="180" w:firstLineChars="75"/>
              <w:rPr>
                <w:rFonts w:ascii="仿宋_GB2312" w:hAnsi="仿宋_GB2312" w:eastAsia="仿宋_GB2312" w:cs="仿宋_GB2312"/>
                <w:position w:val="6"/>
                <w:sz w:val="24"/>
              </w:rPr>
            </w:pPr>
            <w:r>
              <w:rPr>
                <w:rFonts w:hint="eastAsia" w:ascii="仿宋_GB2312" w:hAnsi="仿宋_GB2312" w:eastAsia="仿宋_GB2312" w:cs="仿宋_GB2312"/>
                <w:position w:val="6"/>
                <w:sz w:val="24"/>
              </w:rPr>
              <w:t>健康状况</w:t>
            </w:r>
          </w:p>
        </w:tc>
        <w:tc>
          <w:tcPr>
            <w:tcW w:w="1155" w:type="dxa"/>
            <w:gridSpan w:val="2"/>
            <w:vAlign w:val="center"/>
          </w:tcPr>
          <w:p>
            <w:pPr>
              <w:spacing w:line="560" w:lineRule="exact"/>
              <w:jc w:val="center"/>
              <w:rPr>
                <w:rFonts w:ascii="仿宋_GB2312" w:hAnsi="仿宋_GB2312" w:eastAsia="仿宋_GB2312" w:cs="仿宋_GB2312"/>
                <w:position w:val="6"/>
                <w:sz w:val="24"/>
              </w:rPr>
            </w:pPr>
          </w:p>
        </w:tc>
        <w:tc>
          <w:tcPr>
            <w:tcW w:w="1755" w:type="dxa"/>
            <w:vMerge w:val="continue"/>
            <w:vAlign w:val="center"/>
          </w:tcPr>
          <w:p>
            <w:pPr>
              <w:spacing w:line="560" w:lineRule="exact"/>
              <w:jc w:val="center"/>
              <w:rPr>
                <w:rFonts w:ascii="仿宋_GB2312" w:hAnsi="仿宋_GB2312" w:eastAsia="仿宋_GB2312" w:cs="仿宋_GB2312"/>
                <w:position w:val="6"/>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194" w:type="dxa"/>
            <w:vAlign w:val="center"/>
          </w:tcPr>
          <w:p>
            <w:pPr>
              <w:spacing w:line="560" w:lineRule="exact"/>
              <w:ind w:right="-136" w:rightChars="-65"/>
              <w:rPr>
                <w:rFonts w:ascii="仿宋_GB2312" w:hAnsi="仿宋_GB2312" w:eastAsia="仿宋_GB2312" w:cs="仿宋_GB2312"/>
                <w:position w:val="6"/>
                <w:sz w:val="24"/>
              </w:rPr>
            </w:pPr>
            <w:r>
              <w:rPr>
                <w:rFonts w:hint="eastAsia" w:ascii="仿宋_GB2312" w:hAnsi="仿宋_GB2312" w:eastAsia="仿宋_GB2312" w:cs="仿宋_GB2312"/>
                <w:position w:val="6"/>
                <w:sz w:val="24"/>
              </w:rPr>
              <w:t>最后学历</w:t>
            </w:r>
          </w:p>
        </w:tc>
        <w:tc>
          <w:tcPr>
            <w:tcW w:w="1476" w:type="dxa"/>
            <w:tcBorders>
              <w:right w:val="single" w:color="auto" w:sz="4" w:space="0"/>
            </w:tcBorders>
            <w:vAlign w:val="center"/>
          </w:tcPr>
          <w:p>
            <w:pPr>
              <w:spacing w:line="560" w:lineRule="exact"/>
              <w:jc w:val="center"/>
              <w:rPr>
                <w:rFonts w:ascii="仿宋_GB2312" w:hAnsi="仿宋_GB2312" w:eastAsia="仿宋_GB2312" w:cs="仿宋_GB2312"/>
                <w:position w:val="6"/>
                <w:sz w:val="24"/>
              </w:rPr>
            </w:pPr>
          </w:p>
        </w:tc>
        <w:tc>
          <w:tcPr>
            <w:tcW w:w="1110" w:type="dxa"/>
            <w:gridSpan w:val="2"/>
            <w:tcBorders>
              <w:left w:val="single" w:color="auto" w:sz="4" w:space="0"/>
            </w:tcBorders>
            <w:vAlign w:val="center"/>
          </w:tcPr>
          <w:p>
            <w:pPr>
              <w:spacing w:line="560" w:lineRule="exact"/>
              <w:ind w:left="-78" w:leftChars="-37" w:right="-136" w:rightChars="-65"/>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最高学位</w:t>
            </w:r>
          </w:p>
        </w:tc>
        <w:tc>
          <w:tcPr>
            <w:tcW w:w="1515" w:type="dxa"/>
            <w:gridSpan w:val="4"/>
            <w:tcBorders>
              <w:right w:val="single" w:color="auto" w:sz="4" w:space="0"/>
            </w:tcBorders>
            <w:vAlign w:val="center"/>
          </w:tcPr>
          <w:p>
            <w:pPr>
              <w:spacing w:line="560" w:lineRule="exact"/>
              <w:jc w:val="center"/>
              <w:rPr>
                <w:rFonts w:ascii="仿宋_GB2312" w:hAnsi="仿宋_GB2312" w:eastAsia="仿宋_GB2312" w:cs="仿宋_GB2312"/>
                <w:position w:val="6"/>
                <w:sz w:val="24"/>
              </w:rPr>
            </w:pPr>
          </w:p>
        </w:tc>
        <w:tc>
          <w:tcPr>
            <w:tcW w:w="1155" w:type="dxa"/>
            <w:gridSpan w:val="2"/>
            <w:tcBorders>
              <w:left w:val="single" w:color="auto" w:sz="4" w:space="0"/>
            </w:tcBorders>
            <w:vAlign w:val="center"/>
          </w:tcPr>
          <w:p>
            <w:pPr>
              <w:spacing w:line="560" w:lineRule="exact"/>
              <w:ind w:left="-183" w:leftChars="-87" w:right="-136" w:rightChars="-65" w:firstLine="180" w:firstLineChars="75"/>
              <w:rPr>
                <w:rFonts w:ascii="仿宋_GB2312" w:hAnsi="仿宋_GB2312" w:eastAsia="仿宋_GB2312" w:cs="仿宋_GB2312"/>
                <w:position w:val="6"/>
                <w:sz w:val="24"/>
              </w:rPr>
            </w:pPr>
            <w:r>
              <w:rPr>
                <w:rFonts w:hint="eastAsia" w:ascii="仿宋_GB2312" w:hAnsi="仿宋_GB2312" w:eastAsia="仿宋_GB2312" w:cs="仿宋_GB2312"/>
                <w:position w:val="6"/>
                <w:sz w:val="24"/>
              </w:rPr>
              <w:t>政治面貌</w:t>
            </w:r>
          </w:p>
        </w:tc>
        <w:tc>
          <w:tcPr>
            <w:tcW w:w="1155" w:type="dxa"/>
            <w:gridSpan w:val="2"/>
            <w:vAlign w:val="center"/>
          </w:tcPr>
          <w:p>
            <w:pPr>
              <w:spacing w:line="560" w:lineRule="exact"/>
              <w:jc w:val="center"/>
              <w:rPr>
                <w:rFonts w:ascii="仿宋_GB2312" w:hAnsi="仿宋_GB2312" w:eastAsia="仿宋_GB2312" w:cs="仿宋_GB2312"/>
                <w:position w:val="6"/>
                <w:sz w:val="24"/>
              </w:rPr>
            </w:pPr>
          </w:p>
        </w:tc>
        <w:tc>
          <w:tcPr>
            <w:tcW w:w="1755" w:type="dxa"/>
            <w:vMerge w:val="continue"/>
            <w:vAlign w:val="center"/>
          </w:tcPr>
          <w:p>
            <w:pPr>
              <w:spacing w:line="560" w:lineRule="exact"/>
              <w:jc w:val="center"/>
              <w:rPr>
                <w:rFonts w:ascii="仿宋_GB2312" w:hAnsi="仿宋_GB2312" w:eastAsia="仿宋_GB2312" w:cs="仿宋_GB2312"/>
                <w:position w:val="6"/>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194" w:type="dxa"/>
            <w:vAlign w:val="center"/>
          </w:tcPr>
          <w:p>
            <w:pPr>
              <w:spacing w:line="560" w:lineRule="exact"/>
              <w:ind w:left="-183" w:leftChars="-87" w:right="-136" w:rightChars="-65" w:firstLine="74" w:firstLineChars="31"/>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现任职务</w:t>
            </w:r>
          </w:p>
        </w:tc>
        <w:tc>
          <w:tcPr>
            <w:tcW w:w="2586" w:type="dxa"/>
            <w:gridSpan w:val="3"/>
            <w:vAlign w:val="center"/>
          </w:tcPr>
          <w:p>
            <w:pPr>
              <w:spacing w:line="560" w:lineRule="exact"/>
              <w:jc w:val="center"/>
              <w:rPr>
                <w:rFonts w:ascii="仿宋_GB2312" w:hAnsi="仿宋_GB2312" w:eastAsia="仿宋_GB2312" w:cs="仿宋_GB2312"/>
                <w:position w:val="6"/>
                <w:sz w:val="24"/>
              </w:rPr>
            </w:pPr>
          </w:p>
        </w:tc>
        <w:tc>
          <w:tcPr>
            <w:tcW w:w="1515" w:type="dxa"/>
            <w:gridSpan w:val="4"/>
            <w:tcBorders>
              <w:right w:val="single" w:color="auto" w:sz="4" w:space="0"/>
            </w:tcBorders>
            <w:vAlign w:val="center"/>
          </w:tcPr>
          <w:p>
            <w:pPr>
              <w:spacing w:line="560" w:lineRule="exact"/>
              <w:ind w:left="-183" w:leftChars="-87" w:right="-136" w:rightChars="-65" w:firstLine="74" w:firstLineChars="31"/>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专业技术职称</w:t>
            </w:r>
          </w:p>
        </w:tc>
        <w:tc>
          <w:tcPr>
            <w:tcW w:w="2310" w:type="dxa"/>
            <w:gridSpan w:val="4"/>
            <w:tcBorders>
              <w:left w:val="single" w:color="auto" w:sz="4" w:space="0"/>
            </w:tcBorders>
            <w:vAlign w:val="center"/>
          </w:tcPr>
          <w:p>
            <w:pPr>
              <w:spacing w:line="560" w:lineRule="exact"/>
              <w:jc w:val="center"/>
              <w:rPr>
                <w:rFonts w:ascii="仿宋_GB2312" w:hAnsi="仿宋_GB2312" w:eastAsia="仿宋_GB2312" w:cs="仿宋_GB2312"/>
                <w:position w:val="6"/>
                <w:sz w:val="24"/>
              </w:rPr>
            </w:pPr>
          </w:p>
        </w:tc>
        <w:tc>
          <w:tcPr>
            <w:tcW w:w="1755" w:type="dxa"/>
            <w:vMerge w:val="continue"/>
            <w:vAlign w:val="center"/>
          </w:tcPr>
          <w:p>
            <w:pPr>
              <w:spacing w:line="560" w:lineRule="exact"/>
              <w:jc w:val="center"/>
              <w:rPr>
                <w:rFonts w:ascii="仿宋_GB2312" w:hAnsi="仿宋_GB2312" w:eastAsia="仿宋_GB2312" w:cs="仿宋_GB2312"/>
                <w:position w:val="6"/>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194" w:type="dxa"/>
            <w:vAlign w:val="center"/>
          </w:tcPr>
          <w:p>
            <w:pPr>
              <w:spacing w:line="560" w:lineRule="exact"/>
              <w:ind w:left="-183" w:leftChars="-87" w:right="-136" w:rightChars="-65" w:firstLine="74" w:firstLineChars="31"/>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学科专业</w:t>
            </w:r>
          </w:p>
        </w:tc>
        <w:tc>
          <w:tcPr>
            <w:tcW w:w="1491" w:type="dxa"/>
            <w:gridSpan w:val="2"/>
            <w:tcBorders>
              <w:right w:val="single" w:color="auto" w:sz="4" w:space="0"/>
            </w:tcBorders>
            <w:vAlign w:val="center"/>
          </w:tcPr>
          <w:p>
            <w:pPr>
              <w:spacing w:line="560" w:lineRule="exact"/>
              <w:jc w:val="center"/>
              <w:rPr>
                <w:rFonts w:ascii="仿宋_GB2312" w:hAnsi="仿宋_GB2312" w:eastAsia="仿宋_GB2312" w:cs="仿宋_GB2312"/>
                <w:position w:val="6"/>
                <w:sz w:val="24"/>
              </w:rPr>
            </w:pPr>
          </w:p>
        </w:tc>
        <w:tc>
          <w:tcPr>
            <w:tcW w:w="1785" w:type="dxa"/>
            <w:gridSpan w:val="3"/>
            <w:tcBorders>
              <w:left w:val="single" w:color="auto" w:sz="4" w:space="0"/>
            </w:tcBorders>
            <w:vAlign w:val="center"/>
          </w:tcPr>
          <w:p>
            <w:pPr>
              <w:spacing w:line="560" w:lineRule="exact"/>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是否特级教师</w:t>
            </w:r>
          </w:p>
        </w:tc>
        <w:tc>
          <w:tcPr>
            <w:tcW w:w="570" w:type="dxa"/>
            <w:tcBorders>
              <w:left w:val="single" w:color="auto" w:sz="4" w:space="0"/>
            </w:tcBorders>
            <w:vAlign w:val="center"/>
          </w:tcPr>
          <w:p>
            <w:pPr>
              <w:spacing w:line="560" w:lineRule="exact"/>
              <w:jc w:val="center"/>
              <w:rPr>
                <w:rFonts w:ascii="仿宋_GB2312" w:hAnsi="仿宋_GB2312" w:eastAsia="仿宋_GB2312" w:cs="仿宋_GB2312"/>
                <w:position w:val="6"/>
                <w:sz w:val="24"/>
              </w:rPr>
            </w:pPr>
          </w:p>
        </w:tc>
        <w:tc>
          <w:tcPr>
            <w:tcW w:w="1980" w:type="dxa"/>
            <w:gridSpan w:val="4"/>
            <w:vAlign w:val="center"/>
          </w:tcPr>
          <w:p>
            <w:pPr>
              <w:spacing w:line="560" w:lineRule="exact"/>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任校长年资</w:t>
            </w:r>
          </w:p>
        </w:tc>
        <w:tc>
          <w:tcPr>
            <w:tcW w:w="2340" w:type="dxa"/>
            <w:gridSpan w:val="2"/>
            <w:vAlign w:val="center"/>
          </w:tcPr>
          <w:p>
            <w:pPr>
              <w:spacing w:line="560" w:lineRule="exact"/>
              <w:jc w:val="center"/>
              <w:rPr>
                <w:rFonts w:ascii="仿宋_GB2312" w:hAnsi="仿宋_GB2312" w:eastAsia="仿宋_GB2312" w:cs="仿宋_GB2312"/>
                <w:position w:val="6"/>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194" w:type="dxa"/>
            <w:vAlign w:val="center"/>
          </w:tcPr>
          <w:p>
            <w:pPr>
              <w:spacing w:line="560" w:lineRule="exact"/>
              <w:ind w:left="-183" w:leftChars="-87" w:right="-136" w:rightChars="-65" w:firstLine="74" w:firstLineChars="31"/>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身份证号</w:t>
            </w:r>
          </w:p>
        </w:tc>
        <w:tc>
          <w:tcPr>
            <w:tcW w:w="3846" w:type="dxa"/>
            <w:gridSpan w:val="6"/>
            <w:vAlign w:val="center"/>
          </w:tcPr>
          <w:p>
            <w:pPr>
              <w:spacing w:line="560" w:lineRule="exact"/>
              <w:jc w:val="center"/>
              <w:rPr>
                <w:rFonts w:ascii="仿宋_GB2312" w:hAnsi="仿宋_GB2312" w:eastAsia="仿宋_GB2312" w:cs="仿宋_GB2312"/>
                <w:position w:val="6"/>
                <w:sz w:val="24"/>
              </w:rPr>
            </w:pPr>
          </w:p>
        </w:tc>
        <w:tc>
          <w:tcPr>
            <w:tcW w:w="1980" w:type="dxa"/>
            <w:gridSpan w:val="4"/>
            <w:vAlign w:val="center"/>
          </w:tcPr>
          <w:p>
            <w:pPr>
              <w:spacing w:line="560" w:lineRule="exact"/>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参加工作时间</w:t>
            </w:r>
          </w:p>
        </w:tc>
        <w:tc>
          <w:tcPr>
            <w:tcW w:w="2340" w:type="dxa"/>
            <w:gridSpan w:val="2"/>
            <w:vAlign w:val="center"/>
          </w:tcPr>
          <w:p>
            <w:pPr>
              <w:spacing w:line="560" w:lineRule="exact"/>
              <w:jc w:val="center"/>
              <w:rPr>
                <w:rFonts w:ascii="仿宋_GB2312" w:hAnsi="仿宋_GB2312" w:eastAsia="仿宋_GB2312" w:cs="仿宋_GB2312"/>
                <w:position w:val="6"/>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194" w:type="dxa"/>
            <w:vAlign w:val="center"/>
          </w:tcPr>
          <w:p>
            <w:pPr>
              <w:spacing w:line="560" w:lineRule="exact"/>
              <w:ind w:left="-183" w:leftChars="-87" w:right="-136" w:rightChars="-65" w:firstLine="74" w:firstLineChars="31"/>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单位名称</w:t>
            </w:r>
          </w:p>
        </w:tc>
        <w:tc>
          <w:tcPr>
            <w:tcW w:w="3846" w:type="dxa"/>
            <w:gridSpan w:val="6"/>
            <w:vAlign w:val="center"/>
          </w:tcPr>
          <w:p>
            <w:pPr>
              <w:spacing w:line="560" w:lineRule="exact"/>
              <w:jc w:val="center"/>
              <w:rPr>
                <w:rFonts w:ascii="仿宋_GB2312" w:hAnsi="仿宋_GB2312" w:eastAsia="仿宋_GB2312" w:cs="仿宋_GB2312"/>
                <w:position w:val="6"/>
                <w:sz w:val="24"/>
              </w:rPr>
            </w:pPr>
          </w:p>
        </w:tc>
        <w:tc>
          <w:tcPr>
            <w:tcW w:w="1980" w:type="dxa"/>
            <w:gridSpan w:val="4"/>
            <w:vAlign w:val="center"/>
          </w:tcPr>
          <w:p>
            <w:pPr>
              <w:spacing w:line="560" w:lineRule="exact"/>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单位邮编</w:t>
            </w:r>
          </w:p>
        </w:tc>
        <w:tc>
          <w:tcPr>
            <w:tcW w:w="2340" w:type="dxa"/>
            <w:gridSpan w:val="2"/>
            <w:vAlign w:val="center"/>
          </w:tcPr>
          <w:p>
            <w:pPr>
              <w:spacing w:line="560" w:lineRule="exact"/>
              <w:jc w:val="center"/>
              <w:rPr>
                <w:rFonts w:ascii="仿宋_GB2312" w:hAnsi="仿宋_GB2312" w:eastAsia="仿宋_GB2312" w:cs="仿宋_GB2312"/>
                <w:position w:val="6"/>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194" w:type="dxa"/>
            <w:vAlign w:val="center"/>
          </w:tcPr>
          <w:p>
            <w:pPr>
              <w:spacing w:line="560" w:lineRule="exact"/>
              <w:ind w:left="-183" w:leftChars="-87" w:right="-136" w:rightChars="-65" w:firstLine="74" w:firstLineChars="31"/>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单位地址</w:t>
            </w:r>
          </w:p>
        </w:tc>
        <w:tc>
          <w:tcPr>
            <w:tcW w:w="3846" w:type="dxa"/>
            <w:gridSpan w:val="6"/>
            <w:vAlign w:val="center"/>
          </w:tcPr>
          <w:p>
            <w:pPr>
              <w:spacing w:line="560" w:lineRule="exact"/>
              <w:jc w:val="center"/>
              <w:rPr>
                <w:rFonts w:ascii="仿宋_GB2312" w:hAnsi="仿宋_GB2312" w:eastAsia="仿宋_GB2312" w:cs="仿宋_GB2312"/>
                <w:position w:val="6"/>
                <w:sz w:val="24"/>
              </w:rPr>
            </w:pPr>
          </w:p>
        </w:tc>
        <w:tc>
          <w:tcPr>
            <w:tcW w:w="1980" w:type="dxa"/>
            <w:gridSpan w:val="4"/>
            <w:vAlign w:val="center"/>
          </w:tcPr>
          <w:p>
            <w:pPr>
              <w:spacing w:line="560" w:lineRule="exact"/>
              <w:ind w:left="-183" w:leftChars="-87" w:right="-136" w:rightChars="-65" w:firstLine="70" w:firstLineChars="31"/>
              <w:jc w:val="center"/>
              <w:rPr>
                <w:rFonts w:ascii="仿宋_GB2312" w:hAnsi="仿宋_GB2312" w:eastAsia="仿宋_GB2312" w:cs="仿宋_GB2312"/>
                <w:spacing w:val="-6"/>
                <w:position w:val="6"/>
                <w:sz w:val="24"/>
              </w:rPr>
            </w:pPr>
            <w:r>
              <w:rPr>
                <w:rFonts w:hint="eastAsia" w:ascii="仿宋_GB2312" w:hAnsi="仿宋_GB2312" w:eastAsia="仿宋_GB2312" w:cs="仿宋_GB2312"/>
                <w:spacing w:val="-6"/>
                <w:position w:val="6"/>
                <w:sz w:val="24"/>
              </w:rPr>
              <w:t>单位电话（含区号）</w:t>
            </w:r>
          </w:p>
        </w:tc>
        <w:tc>
          <w:tcPr>
            <w:tcW w:w="2340" w:type="dxa"/>
            <w:gridSpan w:val="2"/>
            <w:vAlign w:val="center"/>
          </w:tcPr>
          <w:p>
            <w:pPr>
              <w:spacing w:line="560" w:lineRule="exact"/>
              <w:jc w:val="center"/>
              <w:rPr>
                <w:rFonts w:ascii="仿宋_GB2312" w:hAnsi="仿宋_GB2312" w:eastAsia="仿宋_GB2312" w:cs="仿宋_GB2312"/>
                <w:position w:val="6"/>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194" w:type="dxa"/>
            <w:vAlign w:val="center"/>
          </w:tcPr>
          <w:p>
            <w:pPr>
              <w:spacing w:line="560" w:lineRule="exact"/>
              <w:ind w:left="-183" w:leftChars="-87" w:right="-136" w:rightChars="-65" w:firstLine="74" w:firstLineChars="31"/>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家庭电话</w:t>
            </w:r>
          </w:p>
        </w:tc>
        <w:tc>
          <w:tcPr>
            <w:tcW w:w="3846" w:type="dxa"/>
            <w:gridSpan w:val="6"/>
            <w:vAlign w:val="center"/>
          </w:tcPr>
          <w:p>
            <w:pPr>
              <w:spacing w:line="560" w:lineRule="exact"/>
              <w:jc w:val="center"/>
              <w:rPr>
                <w:rFonts w:ascii="仿宋_GB2312" w:hAnsi="仿宋_GB2312" w:eastAsia="仿宋_GB2312" w:cs="仿宋_GB2312"/>
                <w:position w:val="6"/>
                <w:sz w:val="24"/>
              </w:rPr>
            </w:pPr>
          </w:p>
        </w:tc>
        <w:tc>
          <w:tcPr>
            <w:tcW w:w="1980" w:type="dxa"/>
            <w:gridSpan w:val="4"/>
            <w:vAlign w:val="center"/>
          </w:tcPr>
          <w:p>
            <w:pPr>
              <w:spacing w:line="560" w:lineRule="exact"/>
              <w:ind w:left="-183" w:leftChars="-87" w:right="-136" w:rightChars="-65" w:firstLine="70" w:firstLineChars="31"/>
              <w:jc w:val="center"/>
              <w:rPr>
                <w:rFonts w:ascii="仿宋_GB2312" w:hAnsi="仿宋_GB2312" w:eastAsia="仿宋_GB2312" w:cs="仿宋_GB2312"/>
                <w:spacing w:val="-6"/>
                <w:position w:val="6"/>
                <w:sz w:val="24"/>
              </w:rPr>
            </w:pPr>
            <w:r>
              <w:rPr>
                <w:rFonts w:hint="eastAsia" w:ascii="仿宋_GB2312" w:hAnsi="仿宋_GB2312" w:eastAsia="仿宋_GB2312" w:cs="仿宋_GB2312"/>
                <w:spacing w:val="-6"/>
                <w:position w:val="6"/>
                <w:sz w:val="24"/>
              </w:rPr>
              <w:t>单位传真（含区号）</w:t>
            </w:r>
          </w:p>
        </w:tc>
        <w:tc>
          <w:tcPr>
            <w:tcW w:w="2340" w:type="dxa"/>
            <w:gridSpan w:val="2"/>
            <w:vAlign w:val="center"/>
          </w:tcPr>
          <w:p>
            <w:pPr>
              <w:spacing w:line="560" w:lineRule="exact"/>
              <w:jc w:val="center"/>
              <w:rPr>
                <w:rFonts w:ascii="仿宋_GB2312" w:hAnsi="仿宋_GB2312" w:eastAsia="仿宋_GB2312" w:cs="仿宋_GB2312"/>
                <w:position w:val="6"/>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194" w:type="dxa"/>
            <w:vAlign w:val="center"/>
          </w:tcPr>
          <w:p>
            <w:pPr>
              <w:spacing w:line="560" w:lineRule="exact"/>
              <w:ind w:left="-183" w:leftChars="-87" w:right="-136" w:rightChars="-65" w:firstLine="74" w:firstLineChars="31"/>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移动电话</w:t>
            </w:r>
          </w:p>
        </w:tc>
        <w:tc>
          <w:tcPr>
            <w:tcW w:w="2766" w:type="dxa"/>
            <w:gridSpan w:val="4"/>
            <w:vAlign w:val="center"/>
          </w:tcPr>
          <w:p>
            <w:pPr>
              <w:spacing w:line="560" w:lineRule="exact"/>
              <w:jc w:val="center"/>
              <w:rPr>
                <w:rFonts w:ascii="仿宋_GB2312" w:hAnsi="仿宋_GB2312" w:eastAsia="仿宋_GB2312" w:cs="仿宋_GB2312"/>
                <w:position w:val="6"/>
                <w:sz w:val="24"/>
              </w:rPr>
            </w:pPr>
          </w:p>
        </w:tc>
        <w:tc>
          <w:tcPr>
            <w:tcW w:w="1800" w:type="dxa"/>
            <w:gridSpan w:val="4"/>
            <w:vAlign w:val="center"/>
          </w:tcPr>
          <w:p>
            <w:pPr>
              <w:spacing w:line="560" w:lineRule="exact"/>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电子邮箱</w:t>
            </w:r>
          </w:p>
        </w:tc>
        <w:tc>
          <w:tcPr>
            <w:tcW w:w="3600" w:type="dxa"/>
            <w:gridSpan w:val="4"/>
            <w:vAlign w:val="center"/>
          </w:tcPr>
          <w:p>
            <w:pPr>
              <w:spacing w:line="560" w:lineRule="exact"/>
              <w:jc w:val="center"/>
              <w:rPr>
                <w:rFonts w:ascii="仿宋_GB2312" w:hAnsi="仿宋_GB2312" w:eastAsia="仿宋_GB2312" w:cs="仿宋_GB2312"/>
                <w:position w:val="6"/>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28" w:hRule="atLeast"/>
          <w:jc w:val="center"/>
        </w:trPr>
        <w:tc>
          <w:tcPr>
            <w:tcW w:w="1194" w:type="dxa"/>
            <w:vMerge w:val="restart"/>
            <w:vAlign w:val="center"/>
          </w:tcPr>
          <w:p>
            <w:pPr>
              <w:spacing w:before="156" w:beforeLines="50" w:line="540" w:lineRule="exact"/>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工</w:t>
            </w:r>
          </w:p>
          <w:p>
            <w:pPr>
              <w:spacing w:line="540" w:lineRule="exact"/>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作</w:t>
            </w:r>
          </w:p>
          <w:p>
            <w:pPr>
              <w:spacing w:line="540" w:lineRule="exact"/>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简</w:t>
            </w:r>
          </w:p>
          <w:p>
            <w:pPr>
              <w:spacing w:line="540" w:lineRule="exact"/>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历</w:t>
            </w:r>
          </w:p>
        </w:tc>
        <w:tc>
          <w:tcPr>
            <w:tcW w:w="2766" w:type="dxa"/>
            <w:gridSpan w:val="4"/>
            <w:tcBorders>
              <w:bottom w:val="single" w:color="000000" w:sz="6" w:space="0"/>
            </w:tcBorders>
            <w:vAlign w:val="center"/>
          </w:tcPr>
          <w:p>
            <w:pPr>
              <w:spacing w:line="540" w:lineRule="exact"/>
              <w:jc w:val="center"/>
              <w:rPr>
                <w:rFonts w:ascii="仿宋_GB2312" w:hAnsi="仿宋_GB2312" w:eastAsia="仿宋_GB2312" w:cs="仿宋_GB2312"/>
                <w:spacing w:val="20"/>
                <w:position w:val="6"/>
                <w:sz w:val="24"/>
              </w:rPr>
            </w:pPr>
            <w:r>
              <w:rPr>
                <w:rFonts w:hint="eastAsia" w:ascii="仿宋_GB2312" w:hAnsi="仿宋_GB2312" w:eastAsia="仿宋_GB2312" w:cs="仿宋_GB2312"/>
                <w:spacing w:val="20"/>
                <w:position w:val="6"/>
                <w:sz w:val="24"/>
              </w:rPr>
              <w:t>起 迄 时 间</w:t>
            </w:r>
          </w:p>
        </w:tc>
        <w:tc>
          <w:tcPr>
            <w:tcW w:w="3645" w:type="dxa"/>
            <w:gridSpan w:val="7"/>
            <w:tcBorders>
              <w:bottom w:val="single" w:color="000000" w:sz="6" w:space="0"/>
            </w:tcBorders>
            <w:vAlign w:val="center"/>
          </w:tcPr>
          <w:p>
            <w:pPr>
              <w:spacing w:line="540" w:lineRule="exact"/>
              <w:jc w:val="center"/>
              <w:rPr>
                <w:rFonts w:ascii="仿宋_GB2312" w:hAnsi="仿宋_GB2312" w:eastAsia="仿宋_GB2312" w:cs="仿宋_GB2312"/>
                <w:spacing w:val="20"/>
                <w:position w:val="6"/>
                <w:sz w:val="24"/>
              </w:rPr>
            </w:pPr>
            <w:r>
              <w:rPr>
                <w:rFonts w:hint="eastAsia" w:ascii="仿宋_GB2312" w:hAnsi="仿宋_GB2312" w:eastAsia="仿宋_GB2312" w:cs="仿宋_GB2312"/>
                <w:spacing w:val="20"/>
                <w:position w:val="6"/>
                <w:sz w:val="24"/>
              </w:rPr>
              <w:t>工 作 单 位</w:t>
            </w:r>
          </w:p>
        </w:tc>
        <w:tc>
          <w:tcPr>
            <w:tcW w:w="1755" w:type="dxa"/>
            <w:tcBorders>
              <w:bottom w:val="single" w:color="000000" w:sz="6" w:space="0"/>
            </w:tcBorders>
            <w:vAlign w:val="center"/>
          </w:tcPr>
          <w:p>
            <w:pPr>
              <w:spacing w:line="540" w:lineRule="exact"/>
              <w:jc w:val="center"/>
              <w:rPr>
                <w:rFonts w:ascii="仿宋_GB2312" w:hAnsi="仿宋_GB2312" w:eastAsia="仿宋_GB2312" w:cs="仿宋_GB2312"/>
                <w:spacing w:val="20"/>
                <w:position w:val="6"/>
                <w:sz w:val="24"/>
              </w:rPr>
            </w:pPr>
            <w:r>
              <w:rPr>
                <w:rFonts w:hint="eastAsia" w:ascii="仿宋_GB2312" w:hAnsi="仿宋_GB2312" w:eastAsia="仿宋_GB2312" w:cs="仿宋_GB2312"/>
                <w:spacing w:val="20"/>
                <w:position w:val="6"/>
                <w:sz w:val="24"/>
              </w:rPr>
              <w:t>职  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49" w:hRule="atLeast"/>
          <w:jc w:val="center"/>
        </w:trPr>
        <w:tc>
          <w:tcPr>
            <w:tcW w:w="1194" w:type="dxa"/>
            <w:vMerge w:val="continue"/>
            <w:vAlign w:val="center"/>
          </w:tcPr>
          <w:p>
            <w:pPr>
              <w:spacing w:line="560" w:lineRule="exact"/>
              <w:jc w:val="center"/>
              <w:rPr>
                <w:rFonts w:ascii="仿宋_GB2312" w:hAnsi="仿宋_GB2312" w:eastAsia="仿宋_GB2312" w:cs="仿宋_GB2312"/>
                <w:position w:val="6"/>
                <w:sz w:val="24"/>
              </w:rPr>
            </w:pPr>
          </w:p>
        </w:tc>
        <w:tc>
          <w:tcPr>
            <w:tcW w:w="2766" w:type="dxa"/>
            <w:gridSpan w:val="4"/>
            <w:tcBorders>
              <w:bottom w:val="single" w:color="auto" w:sz="4" w:space="0"/>
            </w:tcBorders>
            <w:vAlign w:val="center"/>
          </w:tcPr>
          <w:p>
            <w:pPr>
              <w:spacing w:line="500" w:lineRule="exact"/>
              <w:jc w:val="center"/>
              <w:rPr>
                <w:rFonts w:ascii="仿宋_GB2312" w:hAnsi="仿宋_GB2312" w:eastAsia="仿宋_GB2312" w:cs="仿宋_GB2312"/>
                <w:position w:val="6"/>
                <w:sz w:val="24"/>
              </w:rPr>
            </w:pPr>
          </w:p>
        </w:tc>
        <w:tc>
          <w:tcPr>
            <w:tcW w:w="3645" w:type="dxa"/>
            <w:gridSpan w:val="7"/>
            <w:tcBorders>
              <w:bottom w:val="single" w:color="auto" w:sz="4" w:space="0"/>
              <w:right w:val="single" w:color="auto" w:sz="4" w:space="0"/>
            </w:tcBorders>
            <w:vAlign w:val="center"/>
          </w:tcPr>
          <w:p>
            <w:pPr>
              <w:spacing w:line="500" w:lineRule="exact"/>
              <w:jc w:val="center"/>
              <w:rPr>
                <w:rFonts w:ascii="仿宋_GB2312" w:hAnsi="仿宋_GB2312" w:eastAsia="仿宋_GB2312" w:cs="仿宋_GB2312"/>
                <w:position w:val="6"/>
                <w:sz w:val="24"/>
              </w:rPr>
            </w:pPr>
          </w:p>
        </w:tc>
        <w:tc>
          <w:tcPr>
            <w:tcW w:w="1755" w:type="dxa"/>
            <w:tcBorders>
              <w:left w:val="single" w:color="auto" w:sz="4" w:space="0"/>
              <w:bottom w:val="single" w:color="auto" w:sz="4" w:space="0"/>
            </w:tcBorders>
            <w:vAlign w:val="center"/>
          </w:tcPr>
          <w:p>
            <w:pPr>
              <w:spacing w:line="500" w:lineRule="exact"/>
              <w:jc w:val="center"/>
              <w:rPr>
                <w:rFonts w:ascii="仿宋_GB2312" w:hAnsi="仿宋_GB2312" w:eastAsia="仿宋_GB2312" w:cs="仿宋_GB2312"/>
                <w:position w:val="6"/>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10" w:hRule="atLeast"/>
          <w:jc w:val="center"/>
        </w:trPr>
        <w:tc>
          <w:tcPr>
            <w:tcW w:w="1194" w:type="dxa"/>
            <w:vMerge w:val="continue"/>
            <w:vAlign w:val="center"/>
          </w:tcPr>
          <w:p>
            <w:pPr>
              <w:spacing w:line="560" w:lineRule="exact"/>
              <w:jc w:val="center"/>
              <w:rPr>
                <w:rFonts w:ascii="仿宋_GB2312" w:hAnsi="仿宋_GB2312" w:eastAsia="仿宋_GB2312" w:cs="仿宋_GB2312"/>
                <w:position w:val="6"/>
                <w:sz w:val="24"/>
              </w:rPr>
            </w:pPr>
          </w:p>
        </w:tc>
        <w:tc>
          <w:tcPr>
            <w:tcW w:w="2766" w:type="dxa"/>
            <w:gridSpan w:val="4"/>
            <w:tcBorders>
              <w:top w:val="single" w:color="auto" w:sz="4" w:space="0"/>
              <w:bottom w:val="single" w:color="auto" w:sz="4" w:space="0"/>
            </w:tcBorders>
            <w:vAlign w:val="center"/>
          </w:tcPr>
          <w:p>
            <w:pPr>
              <w:spacing w:line="500" w:lineRule="exact"/>
              <w:jc w:val="center"/>
              <w:rPr>
                <w:rFonts w:ascii="仿宋_GB2312" w:hAnsi="仿宋_GB2312" w:eastAsia="仿宋_GB2312" w:cs="仿宋_GB2312"/>
                <w:position w:val="6"/>
                <w:sz w:val="24"/>
              </w:rPr>
            </w:pPr>
          </w:p>
        </w:tc>
        <w:tc>
          <w:tcPr>
            <w:tcW w:w="3645" w:type="dxa"/>
            <w:gridSpan w:val="7"/>
            <w:tcBorders>
              <w:top w:val="single" w:color="auto" w:sz="4" w:space="0"/>
              <w:bottom w:val="single" w:color="auto" w:sz="4" w:space="0"/>
              <w:right w:val="single" w:color="auto" w:sz="4" w:space="0"/>
            </w:tcBorders>
            <w:vAlign w:val="center"/>
          </w:tcPr>
          <w:p>
            <w:pPr>
              <w:spacing w:line="500" w:lineRule="exact"/>
              <w:jc w:val="center"/>
              <w:rPr>
                <w:rFonts w:ascii="仿宋_GB2312" w:hAnsi="仿宋_GB2312" w:eastAsia="仿宋_GB2312" w:cs="仿宋_GB2312"/>
                <w:position w:val="6"/>
                <w:sz w:val="24"/>
              </w:rPr>
            </w:pPr>
          </w:p>
        </w:tc>
        <w:tc>
          <w:tcPr>
            <w:tcW w:w="1755" w:type="dxa"/>
            <w:tcBorders>
              <w:top w:val="single" w:color="auto" w:sz="4" w:space="0"/>
              <w:left w:val="single" w:color="auto" w:sz="4" w:space="0"/>
              <w:bottom w:val="single" w:color="auto" w:sz="4" w:space="0"/>
            </w:tcBorders>
            <w:vAlign w:val="center"/>
          </w:tcPr>
          <w:p>
            <w:pPr>
              <w:spacing w:line="500" w:lineRule="exact"/>
              <w:jc w:val="center"/>
              <w:rPr>
                <w:rFonts w:ascii="仿宋_GB2312" w:hAnsi="仿宋_GB2312" w:eastAsia="仿宋_GB2312" w:cs="仿宋_GB2312"/>
                <w:position w:val="6"/>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80" w:hRule="atLeast"/>
          <w:jc w:val="center"/>
        </w:trPr>
        <w:tc>
          <w:tcPr>
            <w:tcW w:w="1194" w:type="dxa"/>
            <w:vMerge w:val="continue"/>
            <w:vAlign w:val="center"/>
          </w:tcPr>
          <w:p>
            <w:pPr>
              <w:spacing w:line="560" w:lineRule="exact"/>
              <w:jc w:val="center"/>
              <w:rPr>
                <w:rFonts w:ascii="仿宋_GB2312" w:hAnsi="仿宋_GB2312" w:eastAsia="仿宋_GB2312" w:cs="仿宋_GB2312"/>
                <w:position w:val="6"/>
                <w:sz w:val="24"/>
              </w:rPr>
            </w:pPr>
          </w:p>
        </w:tc>
        <w:tc>
          <w:tcPr>
            <w:tcW w:w="2766" w:type="dxa"/>
            <w:gridSpan w:val="4"/>
            <w:tcBorders>
              <w:top w:val="single" w:color="auto" w:sz="4" w:space="0"/>
              <w:bottom w:val="single" w:color="auto" w:sz="4" w:space="0"/>
            </w:tcBorders>
            <w:vAlign w:val="center"/>
          </w:tcPr>
          <w:p>
            <w:pPr>
              <w:spacing w:line="500" w:lineRule="exact"/>
              <w:jc w:val="center"/>
              <w:rPr>
                <w:rFonts w:ascii="仿宋_GB2312" w:hAnsi="仿宋_GB2312" w:eastAsia="仿宋_GB2312" w:cs="仿宋_GB2312"/>
                <w:position w:val="6"/>
                <w:sz w:val="24"/>
              </w:rPr>
            </w:pPr>
          </w:p>
        </w:tc>
        <w:tc>
          <w:tcPr>
            <w:tcW w:w="3645" w:type="dxa"/>
            <w:gridSpan w:val="7"/>
            <w:tcBorders>
              <w:top w:val="single" w:color="auto" w:sz="4" w:space="0"/>
              <w:bottom w:val="single" w:color="auto" w:sz="4" w:space="0"/>
              <w:right w:val="single" w:color="auto" w:sz="4" w:space="0"/>
            </w:tcBorders>
            <w:vAlign w:val="center"/>
          </w:tcPr>
          <w:p>
            <w:pPr>
              <w:spacing w:line="500" w:lineRule="exact"/>
              <w:jc w:val="center"/>
              <w:rPr>
                <w:rFonts w:ascii="仿宋_GB2312" w:hAnsi="仿宋_GB2312" w:eastAsia="仿宋_GB2312" w:cs="仿宋_GB2312"/>
                <w:position w:val="6"/>
                <w:sz w:val="24"/>
              </w:rPr>
            </w:pPr>
          </w:p>
        </w:tc>
        <w:tc>
          <w:tcPr>
            <w:tcW w:w="1755" w:type="dxa"/>
            <w:tcBorders>
              <w:top w:val="single" w:color="auto" w:sz="4" w:space="0"/>
              <w:left w:val="single" w:color="auto" w:sz="4" w:space="0"/>
              <w:bottom w:val="single" w:color="auto" w:sz="4" w:space="0"/>
            </w:tcBorders>
            <w:vAlign w:val="center"/>
          </w:tcPr>
          <w:p>
            <w:pPr>
              <w:spacing w:line="500" w:lineRule="exact"/>
              <w:jc w:val="center"/>
              <w:rPr>
                <w:rFonts w:ascii="仿宋_GB2312" w:hAnsi="仿宋_GB2312" w:eastAsia="仿宋_GB2312" w:cs="仿宋_GB2312"/>
                <w:position w:val="6"/>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91" w:hRule="atLeast"/>
          <w:jc w:val="center"/>
        </w:trPr>
        <w:tc>
          <w:tcPr>
            <w:tcW w:w="1194" w:type="dxa"/>
            <w:vMerge w:val="continue"/>
            <w:vAlign w:val="center"/>
          </w:tcPr>
          <w:p>
            <w:pPr>
              <w:spacing w:line="560" w:lineRule="exact"/>
              <w:jc w:val="center"/>
              <w:rPr>
                <w:rFonts w:ascii="仿宋_GB2312" w:hAnsi="仿宋_GB2312" w:eastAsia="仿宋_GB2312" w:cs="仿宋_GB2312"/>
                <w:position w:val="6"/>
                <w:sz w:val="24"/>
              </w:rPr>
            </w:pPr>
          </w:p>
        </w:tc>
        <w:tc>
          <w:tcPr>
            <w:tcW w:w="2766" w:type="dxa"/>
            <w:gridSpan w:val="4"/>
            <w:tcBorders>
              <w:top w:val="single" w:color="auto" w:sz="4" w:space="0"/>
              <w:bottom w:val="single" w:color="000000" w:sz="6" w:space="0"/>
              <w:right w:val="single" w:color="auto" w:sz="4" w:space="0"/>
            </w:tcBorders>
            <w:vAlign w:val="center"/>
          </w:tcPr>
          <w:p>
            <w:pPr>
              <w:spacing w:line="500" w:lineRule="exact"/>
              <w:jc w:val="center"/>
              <w:rPr>
                <w:rFonts w:ascii="仿宋_GB2312" w:hAnsi="仿宋_GB2312" w:eastAsia="仿宋_GB2312" w:cs="仿宋_GB2312"/>
                <w:position w:val="6"/>
                <w:sz w:val="24"/>
              </w:rPr>
            </w:pPr>
          </w:p>
        </w:tc>
        <w:tc>
          <w:tcPr>
            <w:tcW w:w="3645" w:type="dxa"/>
            <w:gridSpan w:val="7"/>
            <w:tcBorders>
              <w:top w:val="single" w:color="auto" w:sz="4" w:space="0"/>
              <w:left w:val="single" w:color="auto" w:sz="4" w:space="0"/>
              <w:bottom w:val="single" w:color="000000" w:sz="6" w:space="0"/>
              <w:right w:val="single" w:color="auto" w:sz="4" w:space="0"/>
            </w:tcBorders>
            <w:vAlign w:val="center"/>
          </w:tcPr>
          <w:p>
            <w:pPr>
              <w:spacing w:line="500" w:lineRule="exact"/>
              <w:jc w:val="center"/>
              <w:rPr>
                <w:rFonts w:ascii="仿宋_GB2312" w:hAnsi="仿宋_GB2312" w:eastAsia="仿宋_GB2312" w:cs="仿宋_GB2312"/>
                <w:position w:val="6"/>
                <w:sz w:val="24"/>
              </w:rPr>
            </w:pPr>
          </w:p>
        </w:tc>
        <w:tc>
          <w:tcPr>
            <w:tcW w:w="1755" w:type="dxa"/>
            <w:tcBorders>
              <w:top w:val="single" w:color="auto" w:sz="4" w:space="0"/>
              <w:left w:val="single" w:color="auto" w:sz="4" w:space="0"/>
              <w:bottom w:val="single" w:color="000000" w:sz="6" w:space="0"/>
            </w:tcBorders>
            <w:vAlign w:val="center"/>
          </w:tcPr>
          <w:p>
            <w:pPr>
              <w:spacing w:line="500" w:lineRule="exact"/>
              <w:jc w:val="center"/>
              <w:rPr>
                <w:rFonts w:ascii="仿宋_GB2312" w:hAnsi="仿宋_GB2312" w:eastAsia="仿宋_GB2312" w:cs="仿宋_GB2312"/>
                <w:position w:val="6"/>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25" w:hRule="atLeast"/>
          <w:jc w:val="center"/>
        </w:trPr>
        <w:tc>
          <w:tcPr>
            <w:tcW w:w="1194" w:type="dxa"/>
            <w:vMerge w:val="restart"/>
            <w:vAlign w:val="center"/>
          </w:tcPr>
          <w:p>
            <w:pPr>
              <w:spacing w:line="360" w:lineRule="auto"/>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个人</w:t>
            </w:r>
          </w:p>
          <w:p>
            <w:pPr>
              <w:spacing w:line="360" w:lineRule="auto"/>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获奖</w:t>
            </w:r>
          </w:p>
          <w:p>
            <w:pPr>
              <w:spacing w:line="360" w:lineRule="auto"/>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情况</w:t>
            </w:r>
          </w:p>
        </w:tc>
        <w:tc>
          <w:tcPr>
            <w:tcW w:w="2766" w:type="dxa"/>
            <w:gridSpan w:val="4"/>
            <w:tcBorders>
              <w:bottom w:val="single" w:color="auto" w:sz="4" w:space="0"/>
              <w:right w:val="single" w:color="auto" w:sz="4" w:space="0"/>
            </w:tcBorders>
            <w:vAlign w:val="center"/>
          </w:tcPr>
          <w:p>
            <w:pPr>
              <w:spacing w:line="580" w:lineRule="exact"/>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获  奖  日  期</w:t>
            </w:r>
          </w:p>
        </w:tc>
        <w:tc>
          <w:tcPr>
            <w:tcW w:w="3645" w:type="dxa"/>
            <w:gridSpan w:val="7"/>
            <w:tcBorders>
              <w:left w:val="single" w:color="auto" w:sz="4" w:space="0"/>
              <w:bottom w:val="single" w:color="auto" w:sz="4" w:space="0"/>
              <w:right w:val="single" w:color="auto" w:sz="4" w:space="0"/>
            </w:tcBorders>
            <w:vAlign w:val="center"/>
          </w:tcPr>
          <w:p>
            <w:pPr>
              <w:spacing w:line="580" w:lineRule="exact"/>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所  获  奖  项</w:t>
            </w:r>
          </w:p>
        </w:tc>
        <w:tc>
          <w:tcPr>
            <w:tcW w:w="1755" w:type="dxa"/>
            <w:tcBorders>
              <w:left w:val="single" w:color="auto" w:sz="4" w:space="0"/>
              <w:bottom w:val="single" w:color="auto" w:sz="4" w:space="0"/>
            </w:tcBorders>
            <w:vAlign w:val="center"/>
          </w:tcPr>
          <w:p>
            <w:pPr>
              <w:spacing w:line="580" w:lineRule="exact"/>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备</w:t>
            </w:r>
            <w:r>
              <w:rPr>
                <w:rFonts w:hint="eastAsia" w:ascii="仿宋_GB2312" w:hAnsi="仿宋_GB2312" w:eastAsia="仿宋_GB2312" w:cs="仿宋_GB2312"/>
                <w:spacing w:val="20"/>
                <w:position w:val="6"/>
                <w:sz w:val="24"/>
              </w:rPr>
              <w:t xml:space="preserve">  </w:t>
            </w:r>
            <w:r>
              <w:rPr>
                <w:rFonts w:hint="eastAsia" w:ascii="仿宋_GB2312" w:hAnsi="仿宋_GB2312" w:eastAsia="仿宋_GB2312" w:cs="仿宋_GB2312"/>
                <w:position w:val="6"/>
                <w:sz w:val="24"/>
              </w:rPr>
              <w:t>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50" w:hRule="atLeast"/>
          <w:jc w:val="center"/>
        </w:trPr>
        <w:tc>
          <w:tcPr>
            <w:tcW w:w="1194" w:type="dxa"/>
            <w:vMerge w:val="continue"/>
            <w:vAlign w:val="center"/>
          </w:tcPr>
          <w:p>
            <w:pPr>
              <w:spacing w:line="560" w:lineRule="exact"/>
              <w:jc w:val="center"/>
              <w:rPr>
                <w:rFonts w:ascii="仿宋_GB2312" w:hAnsi="仿宋_GB2312" w:eastAsia="仿宋_GB2312" w:cs="仿宋_GB2312"/>
                <w:position w:val="6"/>
                <w:sz w:val="24"/>
              </w:rPr>
            </w:pPr>
          </w:p>
        </w:tc>
        <w:tc>
          <w:tcPr>
            <w:tcW w:w="2766" w:type="dxa"/>
            <w:gridSpan w:val="4"/>
            <w:tcBorders>
              <w:top w:val="single" w:color="auto" w:sz="4" w:space="0"/>
              <w:bottom w:val="single" w:color="auto" w:sz="4" w:space="0"/>
              <w:right w:val="single" w:color="auto" w:sz="4" w:space="0"/>
            </w:tcBorders>
            <w:vAlign w:val="center"/>
          </w:tcPr>
          <w:p>
            <w:pPr>
              <w:spacing w:line="580" w:lineRule="exact"/>
              <w:rPr>
                <w:rFonts w:ascii="仿宋_GB2312" w:hAnsi="仿宋_GB2312" w:eastAsia="仿宋_GB2312" w:cs="仿宋_GB2312"/>
                <w:position w:val="6"/>
                <w:sz w:val="24"/>
              </w:rPr>
            </w:pPr>
          </w:p>
        </w:tc>
        <w:tc>
          <w:tcPr>
            <w:tcW w:w="3645" w:type="dxa"/>
            <w:gridSpan w:val="7"/>
            <w:tcBorders>
              <w:top w:val="single" w:color="auto" w:sz="4" w:space="0"/>
              <w:left w:val="single" w:color="auto" w:sz="4" w:space="0"/>
              <w:bottom w:val="single" w:color="auto" w:sz="4" w:space="0"/>
              <w:right w:val="single" w:color="auto" w:sz="4" w:space="0"/>
            </w:tcBorders>
            <w:vAlign w:val="center"/>
          </w:tcPr>
          <w:p>
            <w:pPr>
              <w:spacing w:line="580" w:lineRule="exact"/>
              <w:rPr>
                <w:rFonts w:ascii="仿宋_GB2312" w:hAnsi="仿宋_GB2312" w:eastAsia="仿宋_GB2312" w:cs="仿宋_GB2312"/>
                <w:position w:val="6"/>
                <w:sz w:val="24"/>
              </w:rPr>
            </w:pPr>
          </w:p>
        </w:tc>
        <w:tc>
          <w:tcPr>
            <w:tcW w:w="1755" w:type="dxa"/>
            <w:tcBorders>
              <w:top w:val="single" w:color="auto" w:sz="4" w:space="0"/>
              <w:left w:val="single" w:color="auto" w:sz="4" w:space="0"/>
              <w:bottom w:val="single" w:color="auto" w:sz="4" w:space="0"/>
            </w:tcBorders>
            <w:vAlign w:val="center"/>
          </w:tcPr>
          <w:p>
            <w:pPr>
              <w:spacing w:line="580" w:lineRule="exact"/>
              <w:rPr>
                <w:rFonts w:ascii="仿宋_GB2312" w:hAnsi="仿宋_GB2312" w:eastAsia="仿宋_GB2312" w:cs="仿宋_GB2312"/>
                <w:position w:val="6"/>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66" w:hRule="atLeast"/>
          <w:jc w:val="center"/>
        </w:trPr>
        <w:tc>
          <w:tcPr>
            <w:tcW w:w="1194" w:type="dxa"/>
            <w:vMerge w:val="continue"/>
            <w:vAlign w:val="center"/>
          </w:tcPr>
          <w:p>
            <w:pPr>
              <w:spacing w:line="560" w:lineRule="exact"/>
              <w:jc w:val="center"/>
              <w:rPr>
                <w:rFonts w:ascii="仿宋_GB2312" w:hAnsi="仿宋_GB2312" w:eastAsia="仿宋_GB2312" w:cs="仿宋_GB2312"/>
                <w:position w:val="6"/>
                <w:sz w:val="24"/>
              </w:rPr>
            </w:pPr>
          </w:p>
        </w:tc>
        <w:tc>
          <w:tcPr>
            <w:tcW w:w="2766" w:type="dxa"/>
            <w:gridSpan w:val="4"/>
            <w:tcBorders>
              <w:top w:val="single" w:color="auto" w:sz="4" w:space="0"/>
              <w:bottom w:val="single" w:color="auto" w:sz="4" w:space="0"/>
              <w:right w:val="single" w:color="auto" w:sz="4" w:space="0"/>
            </w:tcBorders>
            <w:vAlign w:val="center"/>
          </w:tcPr>
          <w:p>
            <w:pPr>
              <w:spacing w:line="580" w:lineRule="exact"/>
              <w:rPr>
                <w:rFonts w:ascii="仿宋_GB2312" w:hAnsi="仿宋_GB2312" w:eastAsia="仿宋_GB2312" w:cs="仿宋_GB2312"/>
                <w:position w:val="6"/>
                <w:sz w:val="24"/>
              </w:rPr>
            </w:pPr>
          </w:p>
        </w:tc>
        <w:tc>
          <w:tcPr>
            <w:tcW w:w="3645" w:type="dxa"/>
            <w:gridSpan w:val="7"/>
            <w:tcBorders>
              <w:top w:val="single" w:color="auto" w:sz="4" w:space="0"/>
              <w:left w:val="single" w:color="auto" w:sz="4" w:space="0"/>
              <w:bottom w:val="single" w:color="auto" w:sz="4" w:space="0"/>
              <w:right w:val="single" w:color="auto" w:sz="4" w:space="0"/>
            </w:tcBorders>
            <w:vAlign w:val="center"/>
          </w:tcPr>
          <w:p>
            <w:pPr>
              <w:spacing w:line="580" w:lineRule="exact"/>
              <w:rPr>
                <w:rFonts w:ascii="仿宋_GB2312" w:hAnsi="仿宋_GB2312" w:eastAsia="仿宋_GB2312" w:cs="仿宋_GB2312"/>
                <w:position w:val="6"/>
                <w:sz w:val="24"/>
              </w:rPr>
            </w:pPr>
          </w:p>
        </w:tc>
        <w:tc>
          <w:tcPr>
            <w:tcW w:w="1755" w:type="dxa"/>
            <w:tcBorders>
              <w:top w:val="single" w:color="auto" w:sz="4" w:space="0"/>
              <w:left w:val="single" w:color="auto" w:sz="4" w:space="0"/>
              <w:bottom w:val="single" w:color="auto" w:sz="4" w:space="0"/>
            </w:tcBorders>
            <w:vAlign w:val="center"/>
          </w:tcPr>
          <w:p>
            <w:pPr>
              <w:spacing w:line="580" w:lineRule="exact"/>
              <w:rPr>
                <w:rFonts w:ascii="仿宋_GB2312" w:hAnsi="仿宋_GB2312" w:eastAsia="仿宋_GB2312" w:cs="仿宋_GB2312"/>
                <w:position w:val="6"/>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46" w:hRule="atLeast"/>
          <w:jc w:val="center"/>
        </w:trPr>
        <w:tc>
          <w:tcPr>
            <w:tcW w:w="1194" w:type="dxa"/>
            <w:vMerge w:val="continue"/>
            <w:vAlign w:val="center"/>
          </w:tcPr>
          <w:p>
            <w:pPr>
              <w:spacing w:line="560" w:lineRule="exact"/>
              <w:jc w:val="center"/>
              <w:rPr>
                <w:rFonts w:ascii="仿宋_GB2312" w:hAnsi="仿宋_GB2312" w:eastAsia="仿宋_GB2312" w:cs="仿宋_GB2312"/>
                <w:position w:val="6"/>
                <w:sz w:val="24"/>
              </w:rPr>
            </w:pPr>
          </w:p>
        </w:tc>
        <w:tc>
          <w:tcPr>
            <w:tcW w:w="2766" w:type="dxa"/>
            <w:gridSpan w:val="4"/>
            <w:tcBorders>
              <w:top w:val="single" w:color="auto" w:sz="4" w:space="0"/>
              <w:bottom w:val="single" w:color="auto" w:sz="4" w:space="0"/>
              <w:right w:val="single" w:color="auto" w:sz="4" w:space="0"/>
            </w:tcBorders>
            <w:vAlign w:val="center"/>
          </w:tcPr>
          <w:p>
            <w:pPr>
              <w:spacing w:line="580" w:lineRule="exact"/>
              <w:rPr>
                <w:rFonts w:ascii="仿宋_GB2312" w:hAnsi="仿宋_GB2312" w:eastAsia="仿宋_GB2312" w:cs="仿宋_GB2312"/>
                <w:position w:val="6"/>
                <w:sz w:val="24"/>
              </w:rPr>
            </w:pPr>
          </w:p>
        </w:tc>
        <w:tc>
          <w:tcPr>
            <w:tcW w:w="3645" w:type="dxa"/>
            <w:gridSpan w:val="7"/>
            <w:tcBorders>
              <w:top w:val="single" w:color="auto" w:sz="4" w:space="0"/>
              <w:left w:val="single" w:color="auto" w:sz="4" w:space="0"/>
              <w:bottom w:val="single" w:color="auto" w:sz="4" w:space="0"/>
              <w:right w:val="single" w:color="auto" w:sz="4" w:space="0"/>
            </w:tcBorders>
            <w:vAlign w:val="center"/>
          </w:tcPr>
          <w:p>
            <w:pPr>
              <w:spacing w:line="580" w:lineRule="exact"/>
              <w:rPr>
                <w:rFonts w:ascii="仿宋_GB2312" w:hAnsi="仿宋_GB2312" w:eastAsia="仿宋_GB2312" w:cs="仿宋_GB2312"/>
                <w:position w:val="6"/>
                <w:sz w:val="24"/>
              </w:rPr>
            </w:pPr>
          </w:p>
        </w:tc>
        <w:tc>
          <w:tcPr>
            <w:tcW w:w="1755" w:type="dxa"/>
            <w:tcBorders>
              <w:top w:val="single" w:color="auto" w:sz="4" w:space="0"/>
              <w:left w:val="single" w:color="auto" w:sz="4" w:space="0"/>
              <w:bottom w:val="single" w:color="auto" w:sz="4" w:space="0"/>
            </w:tcBorders>
            <w:vAlign w:val="center"/>
          </w:tcPr>
          <w:p>
            <w:pPr>
              <w:spacing w:line="580" w:lineRule="exact"/>
              <w:rPr>
                <w:rFonts w:ascii="仿宋_GB2312" w:hAnsi="仿宋_GB2312" w:eastAsia="仿宋_GB2312" w:cs="仿宋_GB2312"/>
                <w:position w:val="6"/>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78" w:hRule="atLeast"/>
          <w:jc w:val="center"/>
        </w:trPr>
        <w:tc>
          <w:tcPr>
            <w:tcW w:w="1194" w:type="dxa"/>
            <w:vAlign w:val="center"/>
          </w:tcPr>
          <w:p>
            <w:pPr>
              <w:spacing w:line="360" w:lineRule="auto"/>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科研</w:t>
            </w:r>
          </w:p>
          <w:p>
            <w:pPr>
              <w:spacing w:line="360" w:lineRule="auto"/>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情况</w:t>
            </w:r>
          </w:p>
        </w:tc>
        <w:tc>
          <w:tcPr>
            <w:tcW w:w="8166" w:type="dxa"/>
            <w:gridSpan w:val="12"/>
            <w:vAlign w:val="center"/>
          </w:tcPr>
          <w:p>
            <w:pPr>
              <w:spacing w:line="600" w:lineRule="exact"/>
              <w:rPr>
                <w:rFonts w:ascii="仿宋_GB2312" w:hAnsi="仿宋_GB2312" w:eastAsia="仿宋_GB2312" w:cs="仿宋_GB2312"/>
                <w:position w:val="6"/>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64" w:hRule="atLeast"/>
          <w:jc w:val="center"/>
        </w:trPr>
        <w:tc>
          <w:tcPr>
            <w:tcW w:w="1194" w:type="dxa"/>
            <w:vAlign w:val="center"/>
          </w:tcPr>
          <w:p>
            <w:pPr>
              <w:spacing w:line="360" w:lineRule="auto"/>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参训</w:t>
            </w:r>
          </w:p>
          <w:p>
            <w:pPr>
              <w:spacing w:line="360" w:lineRule="auto"/>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情况</w:t>
            </w:r>
          </w:p>
        </w:tc>
        <w:tc>
          <w:tcPr>
            <w:tcW w:w="8166" w:type="dxa"/>
            <w:gridSpan w:val="12"/>
            <w:vAlign w:val="center"/>
          </w:tcPr>
          <w:p>
            <w:pPr>
              <w:spacing w:line="600" w:lineRule="exact"/>
              <w:rPr>
                <w:rFonts w:ascii="仿宋_GB2312" w:hAnsi="仿宋_GB2312" w:eastAsia="仿宋_GB2312" w:cs="仿宋_GB2312"/>
                <w:position w:val="6"/>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560" w:hRule="atLeast"/>
          <w:jc w:val="center"/>
        </w:trPr>
        <w:tc>
          <w:tcPr>
            <w:tcW w:w="1194" w:type="dxa"/>
            <w:vAlign w:val="center"/>
          </w:tcPr>
          <w:p>
            <w:pPr>
              <w:spacing w:line="360" w:lineRule="auto"/>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办学思想及主要办学业绩</w:t>
            </w:r>
          </w:p>
        </w:tc>
        <w:tc>
          <w:tcPr>
            <w:tcW w:w="8166" w:type="dxa"/>
            <w:gridSpan w:val="12"/>
            <w:vAlign w:val="center"/>
          </w:tcPr>
          <w:p>
            <w:pPr>
              <w:spacing w:line="600" w:lineRule="exact"/>
              <w:rPr>
                <w:rFonts w:ascii="仿宋_GB2312" w:hAnsi="仿宋_GB2312" w:eastAsia="仿宋_GB2312" w:cs="仿宋_GB2312"/>
                <w:position w:val="6"/>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563" w:hRule="atLeast"/>
          <w:jc w:val="center"/>
        </w:trPr>
        <w:tc>
          <w:tcPr>
            <w:tcW w:w="1194" w:type="dxa"/>
            <w:vAlign w:val="center"/>
          </w:tcPr>
          <w:p>
            <w:pPr>
              <w:spacing w:line="360" w:lineRule="auto"/>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您对本次培训的需求与建议</w:t>
            </w:r>
          </w:p>
        </w:tc>
        <w:tc>
          <w:tcPr>
            <w:tcW w:w="8166" w:type="dxa"/>
            <w:gridSpan w:val="12"/>
            <w:vAlign w:val="center"/>
          </w:tcPr>
          <w:p>
            <w:pPr>
              <w:spacing w:line="600" w:lineRule="exact"/>
              <w:rPr>
                <w:rFonts w:ascii="仿宋_GB2312" w:hAnsi="仿宋_GB2312" w:eastAsia="仿宋_GB2312" w:cs="仿宋_GB2312"/>
                <w:position w:val="6"/>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783" w:hRule="atLeast"/>
          <w:jc w:val="center"/>
        </w:trPr>
        <w:tc>
          <w:tcPr>
            <w:tcW w:w="1194" w:type="dxa"/>
            <w:vAlign w:val="center"/>
          </w:tcPr>
          <w:p>
            <w:pPr>
              <w:spacing w:line="560" w:lineRule="exact"/>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学校主管</w:t>
            </w:r>
          </w:p>
          <w:p>
            <w:pPr>
              <w:spacing w:line="560" w:lineRule="exact"/>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部门推荐</w:t>
            </w:r>
          </w:p>
          <w:p>
            <w:pPr>
              <w:spacing w:line="560" w:lineRule="exact"/>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意见</w:t>
            </w:r>
          </w:p>
        </w:tc>
        <w:tc>
          <w:tcPr>
            <w:tcW w:w="8166" w:type="dxa"/>
            <w:gridSpan w:val="12"/>
            <w:vAlign w:val="center"/>
          </w:tcPr>
          <w:p>
            <w:pPr>
              <w:tabs>
                <w:tab w:val="left" w:pos="822"/>
                <w:tab w:val="left" w:pos="5337"/>
              </w:tabs>
              <w:spacing w:line="400" w:lineRule="exact"/>
              <w:rPr>
                <w:rFonts w:ascii="仿宋_GB2312" w:hAnsi="仿宋_GB2312" w:eastAsia="仿宋_GB2312" w:cs="仿宋_GB2312"/>
                <w:position w:val="6"/>
                <w:sz w:val="24"/>
              </w:rPr>
            </w:pPr>
          </w:p>
          <w:p>
            <w:pPr>
              <w:tabs>
                <w:tab w:val="left" w:pos="822"/>
                <w:tab w:val="left" w:pos="5337"/>
              </w:tabs>
              <w:spacing w:line="400" w:lineRule="exact"/>
              <w:rPr>
                <w:rFonts w:ascii="仿宋_GB2312" w:hAnsi="仿宋_GB2312" w:eastAsia="仿宋_GB2312" w:cs="仿宋_GB2312"/>
                <w:position w:val="6"/>
                <w:sz w:val="24"/>
              </w:rPr>
            </w:pPr>
          </w:p>
          <w:p>
            <w:pPr>
              <w:tabs>
                <w:tab w:val="left" w:pos="822"/>
                <w:tab w:val="left" w:pos="5337"/>
              </w:tabs>
              <w:spacing w:line="400" w:lineRule="exact"/>
              <w:ind w:left="-107" w:leftChars="-51" w:firstLine="717" w:firstLineChars="299"/>
              <w:rPr>
                <w:rFonts w:ascii="仿宋_GB2312" w:hAnsi="仿宋_GB2312" w:eastAsia="仿宋_GB2312" w:cs="仿宋_GB2312"/>
                <w:position w:val="6"/>
                <w:sz w:val="24"/>
              </w:rPr>
            </w:pPr>
            <w:r>
              <w:rPr>
                <w:rFonts w:hint="eastAsia" w:ascii="仿宋_GB2312" w:hAnsi="仿宋_GB2312" w:eastAsia="仿宋_GB2312" w:cs="仿宋_GB2312"/>
                <w:position w:val="6"/>
                <w:sz w:val="24"/>
              </w:rPr>
              <w:t xml:space="preserve">负责人（签字）：                    单位（盖章） </w:t>
            </w:r>
          </w:p>
          <w:p>
            <w:pPr>
              <w:tabs>
                <w:tab w:val="left" w:pos="822"/>
                <w:tab w:val="left" w:pos="5337"/>
              </w:tabs>
              <w:spacing w:line="320" w:lineRule="exact"/>
              <w:rPr>
                <w:rFonts w:ascii="仿宋_GB2312" w:hAnsi="仿宋_GB2312" w:eastAsia="仿宋_GB2312" w:cs="仿宋_GB2312"/>
                <w:position w:val="6"/>
                <w:sz w:val="24"/>
              </w:rPr>
            </w:pPr>
          </w:p>
          <w:p>
            <w:pPr>
              <w:tabs>
                <w:tab w:val="left" w:pos="822"/>
                <w:tab w:val="left" w:pos="5337"/>
              </w:tabs>
              <w:spacing w:line="400" w:lineRule="exact"/>
              <w:rPr>
                <w:rFonts w:ascii="仿宋_GB2312" w:hAnsi="仿宋_GB2312" w:eastAsia="仿宋_GB2312" w:cs="仿宋_GB2312"/>
                <w:position w:val="6"/>
                <w:sz w:val="24"/>
              </w:rPr>
            </w:pPr>
            <w:r>
              <w:rPr>
                <w:rFonts w:hint="eastAsia" w:ascii="仿宋_GB2312" w:hAnsi="仿宋_GB2312" w:eastAsia="仿宋_GB2312" w:cs="仿宋_GB2312"/>
                <w:position w:val="6"/>
                <w:sz w:val="24"/>
              </w:rPr>
              <w:t xml:space="preserve">                                         年    月    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372" w:hRule="atLeast"/>
          <w:jc w:val="center"/>
        </w:trPr>
        <w:tc>
          <w:tcPr>
            <w:tcW w:w="1194" w:type="dxa"/>
            <w:vAlign w:val="center"/>
          </w:tcPr>
          <w:p>
            <w:pPr>
              <w:spacing w:line="480" w:lineRule="auto"/>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省级教育行政部门或省级所属干训 中心</w:t>
            </w:r>
          </w:p>
          <w:p>
            <w:pPr>
              <w:spacing w:line="480" w:lineRule="auto"/>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推荐意见</w:t>
            </w:r>
          </w:p>
        </w:tc>
        <w:tc>
          <w:tcPr>
            <w:tcW w:w="8166" w:type="dxa"/>
            <w:gridSpan w:val="12"/>
            <w:vAlign w:val="center"/>
          </w:tcPr>
          <w:p>
            <w:pPr>
              <w:spacing w:line="500" w:lineRule="exact"/>
              <w:rPr>
                <w:rFonts w:ascii="仿宋_GB2312" w:hAnsi="仿宋_GB2312" w:eastAsia="仿宋_GB2312" w:cs="仿宋_GB2312"/>
                <w:position w:val="6"/>
                <w:sz w:val="24"/>
              </w:rPr>
            </w:pPr>
          </w:p>
          <w:p>
            <w:pPr>
              <w:spacing w:line="500" w:lineRule="exact"/>
              <w:rPr>
                <w:rFonts w:ascii="仿宋_GB2312" w:hAnsi="仿宋_GB2312" w:eastAsia="仿宋_GB2312" w:cs="仿宋_GB2312"/>
                <w:position w:val="6"/>
                <w:sz w:val="24"/>
              </w:rPr>
            </w:pPr>
          </w:p>
          <w:p>
            <w:pPr>
              <w:tabs>
                <w:tab w:val="left" w:pos="822"/>
                <w:tab w:val="left" w:pos="5337"/>
              </w:tabs>
              <w:spacing w:line="400" w:lineRule="exact"/>
              <w:rPr>
                <w:rFonts w:ascii="仿宋_GB2312" w:hAnsi="仿宋_GB2312" w:eastAsia="仿宋_GB2312" w:cs="仿宋_GB2312"/>
                <w:position w:val="6"/>
                <w:sz w:val="24"/>
              </w:rPr>
            </w:pPr>
          </w:p>
          <w:p>
            <w:pPr>
              <w:tabs>
                <w:tab w:val="left" w:pos="822"/>
                <w:tab w:val="left" w:pos="5337"/>
              </w:tabs>
              <w:spacing w:line="400" w:lineRule="exact"/>
              <w:ind w:left="-107" w:leftChars="-51" w:firstLine="717" w:firstLineChars="299"/>
              <w:rPr>
                <w:rFonts w:ascii="仿宋_GB2312" w:hAnsi="仿宋_GB2312" w:eastAsia="仿宋_GB2312" w:cs="仿宋_GB2312"/>
                <w:position w:val="6"/>
                <w:sz w:val="24"/>
              </w:rPr>
            </w:pPr>
            <w:r>
              <w:rPr>
                <w:rFonts w:hint="eastAsia" w:ascii="仿宋_GB2312" w:hAnsi="仿宋_GB2312" w:eastAsia="仿宋_GB2312" w:cs="仿宋_GB2312"/>
                <w:position w:val="6"/>
                <w:sz w:val="24"/>
              </w:rPr>
              <w:t xml:space="preserve">负责人（签字）：                    单位（盖章） </w:t>
            </w:r>
          </w:p>
          <w:p>
            <w:pPr>
              <w:tabs>
                <w:tab w:val="left" w:pos="822"/>
                <w:tab w:val="left" w:pos="5337"/>
              </w:tabs>
              <w:spacing w:line="320" w:lineRule="exact"/>
              <w:rPr>
                <w:rFonts w:ascii="仿宋_GB2312" w:hAnsi="仿宋_GB2312" w:eastAsia="仿宋_GB2312" w:cs="仿宋_GB2312"/>
                <w:position w:val="6"/>
                <w:sz w:val="24"/>
              </w:rPr>
            </w:pPr>
          </w:p>
          <w:p>
            <w:pPr>
              <w:tabs>
                <w:tab w:val="left" w:pos="822"/>
                <w:tab w:val="left" w:pos="5337"/>
              </w:tabs>
              <w:spacing w:after="156" w:afterLines="50" w:line="400" w:lineRule="exact"/>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 xml:space="preserve">                            年    月    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44" w:hRule="atLeast"/>
          <w:jc w:val="center"/>
        </w:trPr>
        <w:tc>
          <w:tcPr>
            <w:tcW w:w="1194" w:type="dxa"/>
            <w:vAlign w:val="center"/>
          </w:tcPr>
          <w:p>
            <w:pPr>
              <w:spacing w:line="360" w:lineRule="auto"/>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培训机构</w:t>
            </w:r>
          </w:p>
          <w:p>
            <w:pPr>
              <w:spacing w:line="360" w:lineRule="auto"/>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审批意见</w:t>
            </w:r>
          </w:p>
        </w:tc>
        <w:tc>
          <w:tcPr>
            <w:tcW w:w="8166" w:type="dxa"/>
            <w:gridSpan w:val="12"/>
            <w:vAlign w:val="center"/>
          </w:tcPr>
          <w:p>
            <w:pPr>
              <w:tabs>
                <w:tab w:val="left" w:pos="822"/>
                <w:tab w:val="left" w:pos="5337"/>
              </w:tabs>
              <w:spacing w:line="400" w:lineRule="exact"/>
              <w:ind w:left="-107" w:leftChars="-51" w:firstLine="957" w:firstLineChars="399"/>
              <w:rPr>
                <w:rFonts w:ascii="仿宋_GB2312" w:hAnsi="仿宋_GB2312" w:eastAsia="仿宋_GB2312" w:cs="仿宋_GB2312"/>
                <w:position w:val="6"/>
                <w:sz w:val="24"/>
              </w:rPr>
            </w:pPr>
          </w:p>
          <w:p>
            <w:pPr>
              <w:tabs>
                <w:tab w:val="left" w:pos="822"/>
                <w:tab w:val="left" w:pos="5337"/>
              </w:tabs>
              <w:spacing w:line="400" w:lineRule="exact"/>
              <w:ind w:left="-107" w:leftChars="-51" w:firstLine="957" w:firstLineChars="399"/>
              <w:rPr>
                <w:rFonts w:ascii="仿宋_GB2312" w:hAnsi="仿宋_GB2312" w:eastAsia="仿宋_GB2312" w:cs="仿宋_GB2312"/>
                <w:position w:val="6"/>
                <w:sz w:val="24"/>
              </w:rPr>
            </w:pPr>
          </w:p>
          <w:p>
            <w:pPr>
              <w:tabs>
                <w:tab w:val="left" w:pos="822"/>
                <w:tab w:val="left" w:pos="5337"/>
              </w:tabs>
              <w:spacing w:line="400" w:lineRule="exact"/>
              <w:ind w:left="-107" w:leftChars="-51" w:firstLine="717" w:firstLineChars="299"/>
              <w:rPr>
                <w:rFonts w:ascii="仿宋_GB2312" w:hAnsi="仿宋_GB2312" w:eastAsia="仿宋_GB2312" w:cs="仿宋_GB2312"/>
                <w:position w:val="6"/>
                <w:sz w:val="24"/>
              </w:rPr>
            </w:pPr>
            <w:r>
              <w:rPr>
                <w:rFonts w:hint="eastAsia" w:ascii="仿宋_GB2312" w:hAnsi="仿宋_GB2312" w:eastAsia="仿宋_GB2312" w:cs="仿宋_GB2312"/>
                <w:position w:val="6"/>
                <w:sz w:val="24"/>
              </w:rPr>
              <w:t xml:space="preserve">负责人（签字）：                    单位（盖章） </w:t>
            </w:r>
          </w:p>
          <w:p>
            <w:pPr>
              <w:tabs>
                <w:tab w:val="left" w:pos="822"/>
                <w:tab w:val="left" w:pos="5337"/>
              </w:tabs>
              <w:spacing w:line="320" w:lineRule="exact"/>
              <w:rPr>
                <w:rFonts w:ascii="仿宋_GB2312" w:hAnsi="仿宋_GB2312" w:eastAsia="仿宋_GB2312" w:cs="仿宋_GB2312"/>
                <w:position w:val="6"/>
                <w:sz w:val="24"/>
              </w:rPr>
            </w:pPr>
          </w:p>
          <w:p>
            <w:pPr>
              <w:spacing w:line="500" w:lineRule="exact"/>
              <w:rPr>
                <w:rFonts w:ascii="仿宋_GB2312" w:hAnsi="仿宋_GB2312" w:eastAsia="仿宋_GB2312" w:cs="仿宋_GB2312"/>
                <w:position w:val="6"/>
                <w:sz w:val="24"/>
              </w:rPr>
            </w:pPr>
            <w:r>
              <w:rPr>
                <w:rFonts w:hint="eastAsia" w:ascii="仿宋_GB2312" w:hAnsi="仿宋_GB2312" w:eastAsia="仿宋_GB2312" w:cs="仿宋_GB2312"/>
                <w:position w:val="6"/>
                <w:sz w:val="24"/>
              </w:rPr>
              <w:t xml:space="preserve">                                         年    月    日</w:t>
            </w:r>
          </w:p>
        </w:tc>
      </w:tr>
    </w:tbl>
    <w:p>
      <w:pPr>
        <w:spacing w:before="156" w:beforeLines="50"/>
        <w:rPr>
          <w:rFonts w:ascii="宋体" w:hAnsi="宋体" w:cs="宋体"/>
          <w:b/>
          <w:bCs/>
          <w:i/>
          <w:color w:val="000000"/>
          <w:szCs w:val="21"/>
          <w:u w:val="single"/>
        </w:rPr>
      </w:pPr>
      <w:r>
        <w:rPr>
          <w:rFonts w:hint="eastAsia" w:ascii="仿宋_GB2312" w:hAnsi="仿宋_GB2312" w:eastAsia="仿宋_GB2312" w:cs="仿宋_GB2312"/>
          <w:b/>
          <w:iCs/>
          <w:szCs w:val="21"/>
        </w:rPr>
        <w:t>注：填写相关内容可另附页。</w:t>
      </w:r>
      <w:r>
        <w:rPr>
          <w:rFonts w:hint="eastAsia" w:ascii="仿宋_GB2312" w:hAnsi="仿宋_GB2312" w:eastAsia="仿宋_GB2312" w:cs="仿宋_GB2312"/>
          <w:b/>
          <w:bCs/>
          <w:iCs/>
          <w:szCs w:val="21"/>
        </w:rPr>
        <w:t>以纸质盖章件（邮寄）和电子文件（</w:t>
      </w:r>
      <w:r>
        <w:rPr>
          <w:rFonts w:ascii="Times New Roman" w:hAnsi="Times New Roman" w:eastAsia="仿宋_GB2312" w:cs="Times New Roman"/>
          <w:b/>
          <w:iCs/>
          <w:kern w:val="0"/>
          <w:szCs w:val="21"/>
        </w:rPr>
        <w:t>E-mail</w:t>
      </w:r>
      <w:r>
        <w:rPr>
          <w:rFonts w:hint="eastAsia" w:ascii="仿宋_GB2312" w:hAnsi="仿宋_GB2312" w:eastAsia="仿宋_GB2312" w:cs="仿宋_GB2312"/>
          <w:b/>
          <w:bCs/>
          <w:iCs/>
          <w:szCs w:val="21"/>
        </w:rPr>
        <w:t>）报送中学中心。</w:t>
      </w:r>
    </w:p>
    <w:p>
      <w:pPr>
        <w:adjustRightInd w:val="0"/>
        <w:snapToGrid w:val="0"/>
        <w:spacing w:after="156" w:afterLines="50" w:line="560" w:lineRule="exact"/>
        <w:jc w:val="left"/>
        <w:rPr>
          <w:rFonts w:ascii="Times New Roman" w:hAnsi="Times New Roman" w:eastAsia="黑体" w:cs="Times New Roman"/>
          <w:sz w:val="32"/>
          <w:szCs w:val="32"/>
        </w:rPr>
      </w:pPr>
      <w:r>
        <w:rPr>
          <w:rFonts w:eastAsia="黑体"/>
          <w:sz w:val="32"/>
          <w:szCs w:val="32"/>
        </w:rPr>
        <w:t>附件</w:t>
      </w:r>
      <w:r>
        <w:rPr>
          <w:rFonts w:hint="eastAsia" w:ascii="Times New Roman" w:hAnsi="Times New Roman" w:eastAsia="黑体" w:cs="Times New Roman"/>
          <w:sz w:val="32"/>
          <w:szCs w:val="32"/>
        </w:rPr>
        <w:t>5</w:t>
      </w:r>
    </w:p>
    <w:p>
      <w:pPr>
        <w:adjustRightInd w:val="0"/>
        <w:snapToGrid w:val="0"/>
        <w:spacing w:before="156" w:beforeLines="50" w:after="156" w:afterLines="50" w:line="560" w:lineRule="exact"/>
        <w:jc w:val="center"/>
        <w:rPr>
          <w:rFonts w:ascii="方正仿宋简体" w:hAnsi="方正仿宋简体" w:eastAsia="方正小标宋简体" w:cs="方正仿宋简体"/>
          <w:b/>
          <w:color w:val="000000"/>
          <w:sz w:val="36"/>
          <w:szCs w:val="36"/>
        </w:rPr>
      </w:pPr>
      <w:r>
        <w:rPr>
          <w:rFonts w:hint="eastAsia" w:ascii="方正小标宋简体" w:hAnsi="华文中宋" w:eastAsia="方正小标宋简体"/>
          <w:color w:val="000000"/>
          <w:sz w:val="36"/>
          <w:szCs w:val="36"/>
        </w:rPr>
        <w:t>关于举办第117期至第121期                    全国小学骨干校长高级研修班的有关事项</w:t>
      </w:r>
    </w:p>
    <w:p>
      <w:pPr>
        <w:pStyle w:val="2"/>
        <w:adjustRightInd w:val="0"/>
        <w:snapToGrid w:val="0"/>
        <w:spacing w:line="560" w:lineRule="exact"/>
        <w:ind w:firstLine="640" w:firstLineChars="200"/>
        <w:rPr>
          <w:rFonts w:ascii="方正仿宋简体" w:hAnsi="方正仿宋简体" w:eastAsia="方正仿宋简体" w:cs="方正仿宋简体"/>
          <w:b w:val="0"/>
          <w:color w:val="000000"/>
          <w:sz w:val="32"/>
          <w:szCs w:val="32"/>
        </w:rPr>
      </w:pPr>
      <w:r>
        <w:rPr>
          <w:rFonts w:hint="eastAsia" w:ascii="方正仿宋简体" w:hAnsi="华文仿宋" w:eastAsia="方正仿宋简体" w:cs="华文仿宋"/>
          <w:b w:val="0"/>
          <w:color w:val="000000"/>
          <w:sz w:val="32"/>
          <w:szCs w:val="32"/>
        </w:rPr>
        <w:t>教育部委托教育部小学校长培训中心承担</w:t>
      </w:r>
      <w:r>
        <w:rPr>
          <w:rFonts w:hint="eastAsia" w:ascii="Times New Roman" w:hAnsi="Times New Roman" w:eastAsia="方正仿宋简体"/>
          <w:b w:val="0"/>
          <w:color w:val="000000"/>
          <w:sz w:val="32"/>
          <w:szCs w:val="32"/>
        </w:rPr>
        <w:t>2022</w:t>
      </w:r>
      <w:r>
        <w:rPr>
          <w:rFonts w:hint="eastAsia" w:ascii="方正仿宋简体" w:hAnsi="华文仿宋" w:eastAsia="方正仿宋简体" w:cs="华文仿宋"/>
          <w:b w:val="0"/>
          <w:color w:val="000000"/>
          <w:sz w:val="32"/>
          <w:szCs w:val="32"/>
        </w:rPr>
        <w:t>年小学骨干校长国家级培训项目</w:t>
      </w:r>
      <w:r>
        <w:rPr>
          <w:rFonts w:ascii="Times New Roman" w:eastAsia="方正仿宋简体"/>
          <w:b w:val="0"/>
          <w:color w:val="000000"/>
          <w:sz w:val="32"/>
          <w:szCs w:val="32"/>
        </w:rPr>
        <w:t>，</w:t>
      </w:r>
      <w:r>
        <w:rPr>
          <w:rFonts w:ascii="Times New Roman" w:eastAsia="方正仿宋简体"/>
          <w:b w:val="0"/>
          <w:bCs/>
          <w:color w:val="000000"/>
          <w:sz w:val="32"/>
          <w:szCs w:val="32"/>
        </w:rPr>
        <w:t>定于20</w:t>
      </w:r>
      <w:r>
        <w:rPr>
          <w:rFonts w:hint="eastAsia" w:ascii="Times New Roman" w:eastAsia="方正仿宋简体"/>
          <w:b w:val="0"/>
          <w:bCs/>
          <w:color w:val="000000"/>
          <w:sz w:val="32"/>
          <w:szCs w:val="32"/>
        </w:rPr>
        <w:t>22</w:t>
      </w:r>
      <w:r>
        <w:rPr>
          <w:rFonts w:ascii="Times New Roman" w:eastAsia="方正仿宋简体"/>
          <w:b w:val="0"/>
          <w:bCs/>
          <w:color w:val="000000"/>
          <w:sz w:val="32"/>
          <w:szCs w:val="32"/>
        </w:rPr>
        <w:t>年</w:t>
      </w:r>
      <w:r>
        <w:rPr>
          <w:rFonts w:hint="eastAsia" w:ascii="Times New Roman" w:eastAsia="方正仿宋简体"/>
          <w:b w:val="0"/>
          <w:bCs/>
          <w:color w:val="000000"/>
          <w:sz w:val="32"/>
          <w:szCs w:val="32"/>
        </w:rPr>
        <w:t>3</w:t>
      </w:r>
      <w:r>
        <w:rPr>
          <w:rFonts w:ascii="Times New Roman" w:eastAsia="方正仿宋简体"/>
          <w:b w:val="0"/>
          <w:bCs/>
          <w:color w:val="000000"/>
          <w:sz w:val="32"/>
          <w:szCs w:val="32"/>
        </w:rPr>
        <w:t>月至</w:t>
      </w:r>
      <w:r>
        <w:rPr>
          <w:rFonts w:hint="eastAsia" w:ascii="Times New Roman" w:eastAsia="方正仿宋简体"/>
          <w:b w:val="0"/>
          <w:bCs/>
          <w:color w:val="000000"/>
          <w:sz w:val="32"/>
          <w:szCs w:val="32"/>
        </w:rPr>
        <w:t>2022年12</w:t>
      </w:r>
      <w:r>
        <w:rPr>
          <w:rFonts w:ascii="Times New Roman" w:eastAsia="方正仿宋简体"/>
          <w:b w:val="0"/>
          <w:bCs/>
          <w:color w:val="000000"/>
          <w:sz w:val="32"/>
          <w:szCs w:val="32"/>
        </w:rPr>
        <w:t>月期间，</w:t>
      </w:r>
      <w:r>
        <w:rPr>
          <w:rFonts w:hint="eastAsia" w:ascii="方正仿宋简体" w:hAnsi="华文仿宋" w:eastAsia="方正仿宋简体" w:cs="华文仿宋"/>
          <w:b w:val="0"/>
          <w:color w:val="000000"/>
          <w:sz w:val="32"/>
          <w:szCs w:val="32"/>
        </w:rPr>
        <w:t>举办第</w:t>
      </w:r>
      <w:r>
        <w:rPr>
          <w:rFonts w:hint="eastAsia" w:ascii="Times New Roman" w:hAnsi="Times New Roman" w:eastAsia="方正仿宋简体"/>
          <w:b w:val="0"/>
          <w:color w:val="000000"/>
          <w:sz w:val="32"/>
          <w:szCs w:val="32"/>
        </w:rPr>
        <w:t>117</w:t>
      </w:r>
      <w:r>
        <w:rPr>
          <w:rFonts w:hint="eastAsia" w:ascii="方正仿宋简体" w:hAnsi="华文仿宋" w:eastAsia="方正仿宋简体" w:cs="华文仿宋"/>
          <w:b w:val="0"/>
          <w:color w:val="000000"/>
          <w:sz w:val="32"/>
          <w:szCs w:val="32"/>
        </w:rPr>
        <w:t>期至第</w:t>
      </w:r>
      <w:r>
        <w:rPr>
          <w:rFonts w:hint="eastAsia" w:ascii="Times New Roman" w:hAnsi="Times New Roman" w:eastAsia="方正仿宋简体"/>
          <w:b w:val="0"/>
          <w:color w:val="000000"/>
          <w:sz w:val="32"/>
          <w:szCs w:val="32"/>
        </w:rPr>
        <w:t>121</w:t>
      </w:r>
      <w:r>
        <w:rPr>
          <w:rFonts w:hint="eastAsia" w:ascii="方正仿宋简体" w:hAnsi="华文仿宋" w:eastAsia="方正仿宋简体" w:cs="华文仿宋"/>
          <w:b w:val="0"/>
          <w:color w:val="000000"/>
          <w:sz w:val="32"/>
          <w:szCs w:val="32"/>
        </w:rPr>
        <w:t>期</w:t>
      </w:r>
      <w:r>
        <w:rPr>
          <w:rFonts w:ascii="Times New Roman" w:eastAsia="方正仿宋简体"/>
          <w:b w:val="0"/>
          <w:color w:val="000000"/>
          <w:sz w:val="32"/>
          <w:szCs w:val="32"/>
        </w:rPr>
        <w:t>全国小学骨干校长高级研修班。现</w:t>
      </w:r>
      <w:r>
        <w:rPr>
          <w:rFonts w:hint="eastAsia" w:ascii="Times New Roman" w:eastAsia="方正仿宋简体"/>
          <w:b w:val="0"/>
          <w:color w:val="000000"/>
          <w:sz w:val="32"/>
          <w:szCs w:val="32"/>
        </w:rPr>
        <w:t>将</w:t>
      </w:r>
      <w:r>
        <w:rPr>
          <w:rFonts w:ascii="Times New Roman" w:eastAsia="方正仿宋简体"/>
          <w:b w:val="0"/>
          <w:color w:val="000000"/>
          <w:sz w:val="32"/>
          <w:szCs w:val="32"/>
        </w:rPr>
        <w:t>有关事宜通知如下：</w:t>
      </w:r>
    </w:p>
    <w:p>
      <w:pPr>
        <w:adjustRightInd w:val="0"/>
        <w:snapToGrid w:val="0"/>
        <w:spacing w:line="560" w:lineRule="exact"/>
        <w:ind w:firstLine="640" w:firstLineChars="200"/>
        <w:rPr>
          <w:rFonts w:ascii="黑体" w:hAnsi="黑体" w:eastAsia="黑体" w:cs="黑体"/>
          <w:color w:val="000000"/>
          <w:sz w:val="32"/>
          <w:szCs w:val="32"/>
        </w:rPr>
      </w:pPr>
      <w:r>
        <w:rPr>
          <w:rFonts w:hint="eastAsia" w:ascii="黑体" w:hAnsi="黑体" w:eastAsia="黑体" w:cs="黑体"/>
          <w:bCs/>
          <w:color w:val="000000"/>
          <w:sz w:val="32"/>
          <w:szCs w:val="32"/>
        </w:rPr>
        <w:t>一、</w:t>
      </w:r>
      <w:r>
        <w:rPr>
          <w:rFonts w:hint="eastAsia" w:ascii="黑体" w:hAnsi="黑体" w:eastAsia="黑体" w:cs="黑体"/>
          <w:color w:val="000000"/>
          <w:sz w:val="32"/>
          <w:szCs w:val="32"/>
        </w:rPr>
        <w:t>培训目标</w:t>
      </w:r>
    </w:p>
    <w:p>
      <w:pPr>
        <w:spacing w:line="556" w:lineRule="exact"/>
        <w:ind w:firstLine="640" w:firstLineChars="200"/>
        <w:rPr>
          <w:rFonts w:ascii="方正仿宋简体" w:hAnsi="方正仿宋简体" w:eastAsia="方正仿宋简体" w:cs="方正仿宋简体"/>
          <w:sz w:val="32"/>
          <w:szCs w:val="32"/>
        </w:rPr>
      </w:pPr>
      <w:r>
        <w:rPr>
          <w:rFonts w:hint="eastAsia" w:ascii="方正仿宋简体" w:hAnsi="方正仿宋简体" w:eastAsia="方正仿宋简体" w:cs="方正仿宋简体"/>
          <w:bCs/>
          <w:color w:val="000000"/>
          <w:sz w:val="32"/>
          <w:szCs w:val="32"/>
        </w:rPr>
        <w:t>全国小学骨干校长高级研修班是卓越校长领航工程的重要组成部分，是面向全国小学骨干校长开展的国家级高端示范性培训项目。</w:t>
      </w:r>
      <w:r>
        <w:rPr>
          <w:rFonts w:hint="eastAsia" w:ascii="方正仿宋简体" w:hAnsi="方正仿宋简体" w:eastAsia="方正仿宋简体" w:cs="方正仿宋简体"/>
          <w:sz w:val="32"/>
          <w:szCs w:val="32"/>
        </w:rPr>
        <w:t>围绕党的教育方针政策，增强政治信念和教育理想信念；基于《义务教育学校校长专业标准》等系列文件，增强解决实践问题的能力；遵循小学教育的规律和儿童身心发展规律，更新教育理念、完善知识结构，提升办学育人能力，助力其取得优秀办学业绩，培养一批优秀小学校长。</w:t>
      </w:r>
    </w:p>
    <w:p>
      <w:pPr>
        <w:adjustRightInd w:val="0"/>
        <w:snapToGrid w:val="0"/>
        <w:spacing w:line="560" w:lineRule="exact"/>
        <w:ind w:firstLine="640" w:firstLineChars="200"/>
        <w:rPr>
          <w:rFonts w:ascii="黑体" w:hAnsi="黑体" w:eastAsia="黑体" w:cs="黑体"/>
          <w:color w:val="000000"/>
          <w:sz w:val="32"/>
          <w:szCs w:val="32"/>
        </w:rPr>
      </w:pPr>
      <w:r>
        <w:rPr>
          <w:rFonts w:hint="eastAsia" w:ascii="黑体" w:hAnsi="黑体" w:eastAsia="黑体" w:cs="黑体"/>
          <w:color w:val="000000"/>
          <w:sz w:val="32"/>
          <w:szCs w:val="32"/>
        </w:rPr>
        <w:t>二、培训对象</w:t>
      </w:r>
    </w:p>
    <w:p>
      <w:pPr>
        <w:spacing w:line="556" w:lineRule="exact"/>
        <w:ind w:firstLine="640" w:firstLineChars="200"/>
        <w:rPr>
          <w:rFonts w:ascii="方正仿宋简体" w:hAnsi="方正仿宋简体" w:eastAsia="方正仿宋简体" w:cs="方正仿宋简体"/>
          <w:color w:val="000000"/>
          <w:sz w:val="32"/>
          <w:szCs w:val="32"/>
        </w:rPr>
      </w:pPr>
      <w:r>
        <w:rPr>
          <w:rFonts w:hint="eastAsia" w:ascii="方正仿宋简体" w:hAnsi="方正仿宋简体" w:eastAsia="方正仿宋简体" w:cs="方正仿宋简体"/>
          <w:color w:val="000000"/>
          <w:sz w:val="32"/>
          <w:szCs w:val="32"/>
        </w:rPr>
        <w:t>每期</w:t>
      </w:r>
      <w:r>
        <w:rPr>
          <w:rFonts w:hint="eastAsia" w:ascii="Times New Roman" w:hAnsi="Times New Roman" w:eastAsia="方正仿宋简体"/>
          <w:color w:val="000000"/>
          <w:sz w:val="32"/>
          <w:szCs w:val="32"/>
        </w:rPr>
        <w:t>64</w:t>
      </w:r>
      <w:r>
        <w:rPr>
          <w:rFonts w:hint="eastAsia" w:ascii="方正仿宋简体" w:hAnsi="方正仿宋简体" w:eastAsia="方正仿宋简体" w:cs="方正仿宋简体"/>
          <w:color w:val="000000"/>
          <w:sz w:val="32"/>
          <w:szCs w:val="32"/>
        </w:rPr>
        <w:t>名小学骨干正职校长。学员遴选条件如下：</w:t>
      </w:r>
    </w:p>
    <w:p>
      <w:pPr>
        <w:adjustRightInd w:val="0"/>
        <w:snapToGrid w:val="0"/>
        <w:spacing w:line="556" w:lineRule="exact"/>
        <w:ind w:firstLine="640" w:firstLineChars="200"/>
        <w:rPr>
          <w:rFonts w:ascii="Times New Roman" w:hAnsi="Times New Roman" w:eastAsia="方正仿宋简体"/>
          <w:color w:val="000000"/>
          <w:sz w:val="32"/>
          <w:szCs w:val="32"/>
        </w:rPr>
      </w:pPr>
      <w:r>
        <w:rPr>
          <w:rFonts w:hint="eastAsia" w:ascii="Times New Roman" w:hAnsi="Times New Roman" w:eastAsia="方正仿宋简体"/>
          <w:color w:val="000000"/>
          <w:sz w:val="32"/>
          <w:szCs w:val="32"/>
        </w:rPr>
        <w:t>1.坚持社会主义办学方向，具有崇高的教育理想和强烈的事业心，品行端正，师德高尚；</w:t>
      </w:r>
    </w:p>
    <w:p>
      <w:pPr>
        <w:adjustRightInd w:val="0"/>
        <w:snapToGrid w:val="0"/>
        <w:spacing w:line="556" w:lineRule="exact"/>
        <w:ind w:firstLine="640" w:firstLineChars="200"/>
        <w:rPr>
          <w:rFonts w:ascii="Times New Roman" w:hAnsi="Times New Roman" w:eastAsia="方正仿宋简体"/>
          <w:color w:val="000000"/>
          <w:sz w:val="32"/>
          <w:szCs w:val="32"/>
        </w:rPr>
      </w:pPr>
      <w:r>
        <w:rPr>
          <w:rFonts w:ascii="Times New Roman" w:hAnsi="Times New Roman" w:eastAsia="方正仿宋简体"/>
          <w:color w:val="000000"/>
          <w:sz w:val="32"/>
          <w:szCs w:val="32"/>
        </w:rPr>
        <w:t>2</w:t>
      </w:r>
      <w:r>
        <w:rPr>
          <w:rFonts w:hint="eastAsia" w:ascii="Times New Roman" w:hAnsi="Times New Roman" w:eastAsia="方正仿宋简体"/>
          <w:color w:val="000000"/>
          <w:sz w:val="32"/>
          <w:szCs w:val="32"/>
        </w:rPr>
        <w:t>.担任小学正职校长职务两年以上，</w:t>
      </w:r>
      <w:r>
        <w:rPr>
          <w:rFonts w:hint="eastAsia" w:eastAsia="方正仿宋简体"/>
          <w:color w:val="000000"/>
          <w:sz w:val="32"/>
          <w:szCs w:val="32"/>
        </w:rPr>
        <w:t>办学实践经历丰富，</w:t>
      </w:r>
      <w:r>
        <w:rPr>
          <w:rFonts w:hint="eastAsia" w:ascii="Times New Roman" w:hAnsi="Times New Roman" w:eastAsia="方正仿宋简体"/>
          <w:color w:val="000000"/>
          <w:sz w:val="32"/>
          <w:szCs w:val="32"/>
        </w:rPr>
        <w:t>办学成效较好，具有发展潜力</w:t>
      </w:r>
      <w:r>
        <w:rPr>
          <w:rFonts w:eastAsia="方正仿宋简体"/>
          <w:color w:val="000000"/>
          <w:sz w:val="32"/>
          <w:szCs w:val="32"/>
        </w:rPr>
        <w:t>；</w:t>
      </w:r>
    </w:p>
    <w:p>
      <w:pPr>
        <w:adjustRightInd w:val="0"/>
        <w:snapToGrid w:val="0"/>
        <w:spacing w:line="556" w:lineRule="exact"/>
        <w:ind w:firstLine="640" w:firstLineChars="200"/>
        <w:rPr>
          <w:rFonts w:ascii="Times New Roman" w:hAnsi="Times New Roman" w:eastAsia="方正仿宋简体"/>
          <w:color w:val="000000"/>
          <w:sz w:val="32"/>
          <w:szCs w:val="32"/>
        </w:rPr>
      </w:pPr>
      <w:r>
        <w:rPr>
          <w:rFonts w:hint="eastAsia" w:ascii="Times New Roman" w:hAnsi="Times New Roman" w:eastAsia="方正仿宋简体"/>
          <w:color w:val="000000"/>
          <w:sz w:val="32"/>
          <w:szCs w:val="32"/>
        </w:rPr>
        <w:t>3.年富力强，身心健康，能够参与正常的学习活动；</w:t>
      </w:r>
    </w:p>
    <w:p>
      <w:pPr>
        <w:adjustRightInd w:val="0"/>
        <w:snapToGrid w:val="0"/>
        <w:spacing w:line="556" w:lineRule="exact"/>
        <w:ind w:firstLine="640" w:firstLineChars="200"/>
        <w:rPr>
          <w:rFonts w:eastAsia="方正仿宋简体"/>
          <w:color w:val="000000"/>
          <w:sz w:val="32"/>
          <w:szCs w:val="32"/>
        </w:rPr>
      </w:pPr>
      <w:r>
        <w:rPr>
          <w:rFonts w:hint="eastAsia" w:ascii="Times New Roman" w:hAnsi="Times New Roman" w:eastAsia="方正仿宋简体"/>
          <w:color w:val="000000"/>
          <w:sz w:val="32"/>
          <w:szCs w:val="32"/>
        </w:rPr>
        <w:t>4.</w:t>
      </w:r>
      <w:r>
        <w:rPr>
          <w:rFonts w:eastAsia="方正仿宋简体"/>
          <w:color w:val="000000"/>
          <w:sz w:val="32"/>
          <w:szCs w:val="32"/>
        </w:rPr>
        <w:t>男、女学员</w:t>
      </w:r>
      <w:r>
        <w:rPr>
          <w:rFonts w:hint="eastAsia" w:eastAsia="方正仿宋简体"/>
          <w:color w:val="000000"/>
          <w:sz w:val="32"/>
          <w:szCs w:val="32"/>
        </w:rPr>
        <w:t>年龄</w:t>
      </w:r>
      <w:r>
        <w:rPr>
          <w:rFonts w:eastAsia="方正仿宋简体"/>
          <w:color w:val="000000"/>
          <w:sz w:val="32"/>
          <w:szCs w:val="32"/>
        </w:rPr>
        <w:t>分别不超过</w:t>
      </w:r>
      <w:r>
        <w:rPr>
          <w:rFonts w:hint="eastAsia" w:ascii="Times New Roman" w:hAnsi="Times New Roman" w:eastAsia="方正仿宋简体"/>
          <w:color w:val="000000"/>
          <w:sz w:val="32"/>
          <w:szCs w:val="32"/>
        </w:rPr>
        <w:t>50</w:t>
      </w:r>
      <w:r>
        <w:rPr>
          <w:rFonts w:eastAsia="方正仿宋简体"/>
          <w:color w:val="000000"/>
          <w:sz w:val="32"/>
          <w:szCs w:val="32"/>
        </w:rPr>
        <w:t>周岁、</w:t>
      </w:r>
      <w:r>
        <w:rPr>
          <w:rFonts w:hint="eastAsia" w:ascii="Times New Roman" w:hAnsi="Times New Roman" w:eastAsia="方正仿宋简体"/>
          <w:color w:val="000000"/>
          <w:sz w:val="32"/>
          <w:szCs w:val="32"/>
        </w:rPr>
        <w:t>45</w:t>
      </w:r>
      <w:r>
        <w:rPr>
          <w:rFonts w:eastAsia="方正仿宋简体"/>
          <w:color w:val="000000"/>
          <w:sz w:val="32"/>
          <w:szCs w:val="32"/>
        </w:rPr>
        <w:t>周岁；</w:t>
      </w:r>
    </w:p>
    <w:p>
      <w:pPr>
        <w:adjustRightInd w:val="0"/>
        <w:snapToGrid w:val="0"/>
        <w:spacing w:line="556" w:lineRule="exact"/>
        <w:ind w:firstLine="640" w:firstLineChars="200"/>
        <w:rPr>
          <w:rFonts w:eastAsia="方正仿宋简体"/>
          <w:color w:val="000000"/>
          <w:sz w:val="32"/>
          <w:szCs w:val="32"/>
        </w:rPr>
      </w:pPr>
      <w:r>
        <w:rPr>
          <w:rFonts w:ascii="Times New Roman" w:hAnsi="Times New Roman" w:eastAsia="方正仿宋简体" w:cs="Times New Roman"/>
          <w:color w:val="000000"/>
          <w:sz w:val="32"/>
          <w:szCs w:val="32"/>
        </w:rPr>
        <w:t>5.</w:t>
      </w:r>
      <w:r>
        <w:rPr>
          <w:rFonts w:eastAsia="方正仿宋简体"/>
          <w:color w:val="000000"/>
          <w:sz w:val="32"/>
          <w:szCs w:val="32"/>
        </w:rPr>
        <w:t>参训期间不承担所在学校工作任务</w:t>
      </w:r>
      <w:r>
        <w:rPr>
          <w:rFonts w:hint="eastAsia" w:eastAsia="方正仿宋简体"/>
          <w:color w:val="000000"/>
          <w:sz w:val="32"/>
          <w:szCs w:val="32"/>
        </w:rPr>
        <w:t>，无特殊情况，原则上不得请假</w:t>
      </w:r>
      <w:r>
        <w:rPr>
          <w:rFonts w:eastAsia="方正仿宋简体"/>
          <w:color w:val="000000"/>
          <w:sz w:val="32"/>
          <w:szCs w:val="32"/>
        </w:rPr>
        <w:t>；</w:t>
      </w:r>
    </w:p>
    <w:p>
      <w:pPr>
        <w:adjustRightInd w:val="0"/>
        <w:snapToGrid w:val="0"/>
        <w:spacing w:line="556" w:lineRule="exact"/>
        <w:ind w:firstLine="640" w:firstLineChars="200"/>
        <w:rPr>
          <w:rFonts w:ascii="方正仿宋简体" w:hAnsi="方正仿宋简体" w:eastAsia="方正仿宋简体" w:cs="方正仿宋简体"/>
          <w:color w:val="000000"/>
          <w:sz w:val="32"/>
          <w:szCs w:val="32"/>
        </w:rPr>
      </w:pPr>
      <w:r>
        <w:rPr>
          <w:rFonts w:ascii="Times New Roman" w:hAnsi="Times New Roman" w:eastAsia="方正仿宋简体"/>
          <w:color w:val="000000"/>
          <w:sz w:val="32"/>
          <w:szCs w:val="32"/>
        </w:rPr>
        <w:t>6</w:t>
      </w:r>
      <w:r>
        <w:rPr>
          <w:rFonts w:hint="eastAsia" w:ascii="Times New Roman" w:hAnsi="Times New Roman" w:eastAsia="方正仿宋简体"/>
          <w:color w:val="000000"/>
          <w:sz w:val="32"/>
          <w:szCs w:val="32"/>
        </w:rPr>
        <w:t>.</w:t>
      </w:r>
      <w:r>
        <w:rPr>
          <w:rFonts w:hint="eastAsia" w:eastAsia="方正仿宋简体"/>
          <w:color w:val="000000"/>
          <w:sz w:val="32"/>
          <w:szCs w:val="32"/>
        </w:rPr>
        <w:t>近三年</w:t>
      </w:r>
      <w:r>
        <w:rPr>
          <w:rFonts w:ascii="方正仿宋简体" w:hAnsi="方正仿宋简体" w:eastAsia="方正仿宋简体" w:cs="方正仿宋简体"/>
          <w:color w:val="000000"/>
          <w:sz w:val="32"/>
          <w:szCs w:val="32"/>
        </w:rPr>
        <w:t>未参加过</w:t>
      </w:r>
      <w:r>
        <w:rPr>
          <w:rFonts w:hint="eastAsia" w:ascii="方正仿宋简体" w:hAnsi="方正仿宋简体" w:eastAsia="方正仿宋简体" w:cs="方正仿宋简体"/>
          <w:color w:val="000000"/>
          <w:sz w:val="32"/>
          <w:szCs w:val="32"/>
        </w:rPr>
        <w:t>教育部</w:t>
      </w:r>
      <w:r>
        <w:rPr>
          <w:rFonts w:ascii="方正仿宋简体" w:hAnsi="方正仿宋简体" w:eastAsia="方正仿宋简体" w:cs="方正仿宋简体"/>
          <w:color w:val="000000"/>
          <w:sz w:val="32"/>
          <w:szCs w:val="32"/>
        </w:rPr>
        <w:t>小学校长中心举办的</w:t>
      </w:r>
      <w:r>
        <w:rPr>
          <w:rFonts w:hint="eastAsia" w:ascii="方正仿宋简体" w:hAnsi="方正仿宋简体" w:eastAsia="方正仿宋简体" w:cs="方正仿宋简体"/>
          <w:color w:val="000000"/>
          <w:sz w:val="32"/>
          <w:szCs w:val="32"/>
        </w:rPr>
        <w:t>同类</w:t>
      </w:r>
      <w:r>
        <w:rPr>
          <w:rFonts w:ascii="方正仿宋简体" w:hAnsi="方正仿宋简体" w:eastAsia="方正仿宋简体" w:cs="方正仿宋简体"/>
          <w:color w:val="000000"/>
          <w:sz w:val="32"/>
          <w:szCs w:val="32"/>
        </w:rPr>
        <w:t>培训项目。</w:t>
      </w:r>
    </w:p>
    <w:p>
      <w:pPr>
        <w:spacing w:line="560" w:lineRule="exact"/>
        <w:ind w:firstLine="640" w:firstLineChars="200"/>
        <w:rPr>
          <w:rFonts w:ascii="黑体" w:hAnsi="黑体" w:eastAsia="黑体" w:cs="黑体"/>
          <w:color w:val="000000"/>
          <w:sz w:val="32"/>
          <w:szCs w:val="32"/>
        </w:rPr>
      </w:pPr>
      <w:r>
        <w:rPr>
          <w:rFonts w:hint="eastAsia" w:ascii="黑体" w:hAnsi="黑体" w:eastAsia="黑体" w:cs="黑体"/>
          <w:color w:val="000000"/>
          <w:sz w:val="32"/>
          <w:szCs w:val="32"/>
        </w:rPr>
        <w:t>三、内容方式</w:t>
      </w:r>
    </w:p>
    <w:p>
      <w:pPr>
        <w:adjustRightInd w:val="0"/>
        <w:snapToGrid w:val="0"/>
        <w:spacing w:line="560" w:lineRule="exact"/>
        <w:ind w:firstLine="640" w:firstLineChars="200"/>
        <w:rPr>
          <w:rFonts w:ascii="方正仿宋简体" w:hAnsi="方正仿宋简体" w:eastAsia="方正仿宋简体" w:cs="方正仿宋简体"/>
          <w:color w:val="000000"/>
          <w:sz w:val="32"/>
          <w:szCs w:val="32"/>
        </w:rPr>
      </w:pPr>
      <w:r>
        <w:rPr>
          <w:rFonts w:hint="eastAsia" w:ascii="方正仿宋简体" w:hAnsi="方正仿宋简体" w:eastAsia="方正仿宋简体" w:cs="方正仿宋简体"/>
          <w:color w:val="000000"/>
          <w:sz w:val="32"/>
          <w:szCs w:val="32"/>
        </w:rPr>
        <w:t>加强党性修养学习，</w:t>
      </w:r>
      <w:r>
        <w:rPr>
          <w:rFonts w:ascii="方正仿宋简体" w:hAnsi="方正仿宋简体" w:eastAsia="方正仿宋简体" w:cs="方正仿宋简体"/>
          <w:color w:val="000000"/>
          <w:sz w:val="32"/>
          <w:szCs w:val="32"/>
        </w:rPr>
        <w:t>围绕校园长在规划学校发展、营造育人文化、领导课程教学、引领教师成长、优化内部管理、调试外部环境等方面的专业发展需求，组织开展模块化的研修与实践，通过互动参与、案例教学、学校诊断等方式，进一步提升教育理论水平和领导管理能力。</w:t>
      </w:r>
    </w:p>
    <w:p>
      <w:pPr>
        <w:adjustRightInd w:val="0"/>
        <w:snapToGrid w:val="0"/>
        <w:spacing w:line="560" w:lineRule="exact"/>
        <w:ind w:firstLine="640" w:firstLineChars="200"/>
        <w:rPr>
          <w:rFonts w:ascii="黑体" w:hAnsi="黑体" w:eastAsia="黑体" w:cs="黑体"/>
          <w:color w:val="000000"/>
          <w:sz w:val="32"/>
          <w:szCs w:val="32"/>
        </w:rPr>
      </w:pPr>
      <w:r>
        <w:rPr>
          <w:rFonts w:hint="eastAsia" w:ascii="黑体" w:hAnsi="黑体" w:eastAsia="黑体" w:cs="黑体"/>
          <w:color w:val="000000"/>
          <w:sz w:val="32"/>
          <w:szCs w:val="32"/>
        </w:rPr>
        <w:t>四、培训时间</w:t>
      </w:r>
    </w:p>
    <w:p>
      <w:pPr>
        <w:adjustRightInd w:val="0"/>
        <w:snapToGrid w:val="0"/>
        <w:spacing w:line="556" w:lineRule="exact"/>
        <w:ind w:firstLine="480" w:firstLineChars="150"/>
        <w:rPr>
          <w:rFonts w:eastAsia="方正仿宋简体"/>
          <w:sz w:val="32"/>
          <w:szCs w:val="32"/>
        </w:rPr>
      </w:pPr>
      <w:r>
        <w:rPr>
          <w:rFonts w:hint="eastAsia" w:eastAsia="方正仿宋简体"/>
          <w:sz w:val="32"/>
          <w:szCs w:val="32"/>
        </w:rPr>
        <w:t>第</w:t>
      </w:r>
      <w:r>
        <w:rPr>
          <w:rFonts w:hint="eastAsia" w:ascii="Times New Roman" w:hAnsi="Times New Roman" w:eastAsia="方正仿宋简体"/>
          <w:color w:val="000000"/>
          <w:sz w:val="32"/>
          <w:szCs w:val="32"/>
        </w:rPr>
        <w:t>117</w:t>
      </w:r>
      <w:r>
        <w:rPr>
          <w:rFonts w:hint="eastAsia" w:eastAsia="方正仿宋简体"/>
          <w:sz w:val="32"/>
          <w:szCs w:val="32"/>
        </w:rPr>
        <w:t>期：</w:t>
      </w:r>
      <w:r>
        <w:rPr>
          <w:rFonts w:hint="eastAsia" w:ascii="Times New Roman" w:hAnsi="Times New Roman" w:eastAsia="方正仿宋简体"/>
          <w:color w:val="000000"/>
          <w:sz w:val="32"/>
          <w:szCs w:val="32"/>
        </w:rPr>
        <w:t>3</w:t>
      </w:r>
      <w:r>
        <w:rPr>
          <w:rFonts w:hint="eastAsia" w:eastAsia="方正仿宋简体"/>
          <w:sz w:val="32"/>
          <w:szCs w:val="32"/>
        </w:rPr>
        <w:t>月</w:t>
      </w:r>
      <w:r>
        <w:rPr>
          <w:rFonts w:hint="eastAsia" w:ascii="Times New Roman" w:hAnsi="Times New Roman" w:eastAsia="方正仿宋简体"/>
          <w:color w:val="000000"/>
          <w:sz w:val="32"/>
          <w:szCs w:val="32"/>
        </w:rPr>
        <w:t>28</w:t>
      </w:r>
      <w:r>
        <w:rPr>
          <w:rFonts w:hint="eastAsia" w:eastAsia="方正仿宋简体"/>
          <w:sz w:val="32"/>
          <w:szCs w:val="32"/>
        </w:rPr>
        <w:t>日—</w:t>
      </w:r>
      <w:r>
        <w:rPr>
          <w:rFonts w:hint="eastAsia" w:ascii="Times New Roman" w:hAnsi="Times New Roman" w:eastAsia="方正仿宋简体"/>
          <w:color w:val="000000"/>
          <w:sz w:val="32"/>
          <w:szCs w:val="32"/>
        </w:rPr>
        <w:t>4</w:t>
      </w:r>
      <w:r>
        <w:rPr>
          <w:rFonts w:hint="eastAsia" w:eastAsia="方正仿宋简体"/>
          <w:sz w:val="32"/>
          <w:szCs w:val="32"/>
        </w:rPr>
        <w:t>月</w:t>
      </w:r>
      <w:r>
        <w:rPr>
          <w:rFonts w:hint="eastAsia" w:ascii="Times New Roman" w:hAnsi="Times New Roman" w:eastAsia="方正仿宋简体"/>
          <w:color w:val="000000"/>
          <w:sz w:val="32"/>
          <w:szCs w:val="32"/>
        </w:rPr>
        <w:t>26</w:t>
      </w:r>
      <w:r>
        <w:rPr>
          <w:rFonts w:hint="eastAsia" w:eastAsia="方正仿宋简体"/>
          <w:sz w:val="32"/>
          <w:szCs w:val="32"/>
        </w:rPr>
        <w:t>日（</w:t>
      </w:r>
      <w:r>
        <w:rPr>
          <w:rFonts w:hint="eastAsia" w:ascii="Times New Roman" w:hAnsi="Times New Roman" w:eastAsia="方正仿宋简体"/>
          <w:color w:val="000000"/>
          <w:sz w:val="32"/>
          <w:szCs w:val="32"/>
        </w:rPr>
        <w:t>3</w:t>
      </w:r>
      <w:r>
        <w:rPr>
          <w:rFonts w:hint="eastAsia" w:eastAsia="方正仿宋简体"/>
          <w:sz w:val="32"/>
          <w:szCs w:val="32"/>
        </w:rPr>
        <w:t>月</w:t>
      </w:r>
      <w:r>
        <w:rPr>
          <w:rFonts w:hint="eastAsia" w:ascii="Times New Roman" w:hAnsi="Times New Roman" w:eastAsia="方正仿宋简体"/>
          <w:color w:val="000000"/>
          <w:sz w:val="32"/>
          <w:szCs w:val="32"/>
        </w:rPr>
        <w:t>28</w:t>
      </w:r>
      <w:r>
        <w:rPr>
          <w:rFonts w:hint="eastAsia" w:eastAsia="方正仿宋简体"/>
          <w:sz w:val="32"/>
          <w:szCs w:val="32"/>
        </w:rPr>
        <w:t>日在北京报到，</w:t>
      </w:r>
      <w:r>
        <w:rPr>
          <w:rFonts w:hint="eastAsia" w:ascii="Times New Roman" w:hAnsi="Times New Roman" w:eastAsia="方正仿宋简体"/>
          <w:color w:val="000000"/>
          <w:sz w:val="32"/>
          <w:szCs w:val="32"/>
        </w:rPr>
        <w:t>4月2</w:t>
      </w:r>
      <w:r>
        <w:rPr>
          <w:rFonts w:ascii="Times New Roman" w:hAnsi="Times New Roman" w:eastAsia="方正仿宋简体"/>
          <w:color w:val="000000"/>
          <w:sz w:val="32"/>
          <w:szCs w:val="32"/>
        </w:rPr>
        <w:t>6</w:t>
      </w:r>
      <w:r>
        <w:rPr>
          <w:rFonts w:hint="eastAsia" w:eastAsia="方正仿宋简体"/>
          <w:sz w:val="32"/>
          <w:szCs w:val="32"/>
        </w:rPr>
        <w:t>日从珠海返程）；</w:t>
      </w:r>
    </w:p>
    <w:p>
      <w:pPr>
        <w:adjustRightInd w:val="0"/>
        <w:snapToGrid w:val="0"/>
        <w:spacing w:line="556" w:lineRule="exact"/>
        <w:ind w:firstLine="480" w:firstLineChars="150"/>
        <w:rPr>
          <w:rFonts w:eastAsia="方正仿宋简体"/>
          <w:sz w:val="32"/>
          <w:szCs w:val="32"/>
        </w:rPr>
      </w:pPr>
      <w:r>
        <w:rPr>
          <w:rFonts w:hint="eastAsia" w:eastAsia="方正仿宋简体"/>
          <w:sz w:val="32"/>
          <w:szCs w:val="32"/>
        </w:rPr>
        <w:t>第</w:t>
      </w:r>
      <w:r>
        <w:rPr>
          <w:rFonts w:hint="eastAsia" w:ascii="Times New Roman" w:hAnsi="Times New Roman" w:eastAsia="方正仿宋简体"/>
          <w:color w:val="000000"/>
          <w:sz w:val="32"/>
          <w:szCs w:val="32"/>
        </w:rPr>
        <w:t>118</w:t>
      </w:r>
      <w:r>
        <w:rPr>
          <w:rFonts w:hint="eastAsia" w:eastAsia="方正仿宋简体"/>
          <w:sz w:val="32"/>
          <w:szCs w:val="32"/>
        </w:rPr>
        <w:t>期：</w:t>
      </w:r>
      <w:r>
        <w:rPr>
          <w:rFonts w:hint="eastAsia" w:ascii="Times New Roman" w:hAnsi="Times New Roman" w:eastAsia="方正仿宋简体"/>
          <w:color w:val="000000"/>
          <w:sz w:val="32"/>
          <w:szCs w:val="32"/>
        </w:rPr>
        <w:t>5</w:t>
      </w:r>
      <w:r>
        <w:rPr>
          <w:rFonts w:hint="eastAsia" w:eastAsia="方正仿宋简体"/>
          <w:sz w:val="32"/>
          <w:szCs w:val="32"/>
        </w:rPr>
        <w:t>月</w:t>
      </w:r>
      <w:r>
        <w:rPr>
          <w:rFonts w:hint="eastAsia" w:ascii="Times New Roman" w:hAnsi="Times New Roman" w:eastAsia="方正仿宋简体"/>
          <w:color w:val="000000"/>
          <w:sz w:val="32"/>
          <w:szCs w:val="32"/>
        </w:rPr>
        <w:t>5</w:t>
      </w:r>
      <w:r>
        <w:rPr>
          <w:rFonts w:hint="eastAsia" w:eastAsia="方正仿宋简体"/>
          <w:sz w:val="32"/>
          <w:szCs w:val="32"/>
        </w:rPr>
        <w:t>日—</w:t>
      </w:r>
      <w:r>
        <w:rPr>
          <w:rFonts w:hint="eastAsia" w:ascii="Times New Roman" w:hAnsi="Times New Roman" w:eastAsia="方正仿宋简体"/>
          <w:color w:val="000000"/>
          <w:sz w:val="32"/>
          <w:szCs w:val="32"/>
        </w:rPr>
        <w:t>6</w:t>
      </w:r>
      <w:r>
        <w:rPr>
          <w:rFonts w:hint="eastAsia" w:eastAsia="方正仿宋简体"/>
          <w:sz w:val="32"/>
          <w:szCs w:val="32"/>
        </w:rPr>
        <w:t>月</w:t>
      </w:r>
      <w:r>
        <w:rPr>
          <w:rFonts w:hint="eastAsia" w:ascii="Times New Roman" w:hAnsi="Times New Roman" w:eastAsia="方正仿宋简体"/>
          <w:color w:val="000000"/>
          <w:sz w:val="32"/>
          <w:szCs w:val="32"/>
        </w:rPr>
        <w:t>3</w:t>
      </w:r>
      <w:r>
        <w:rPr>
          <w:rFonts w:hint="eastAsia" w:eastAsia="方正仿宋简体"/>
          <w:sz w:val="32"/>
          <w:szCs w:val="32"/>
        </w:rPr>
        <w:t>日（</w:t>
      </w:r>
      <w:r>
        <w:rPr>
          <w:rFonts w:ascii="Times New Roman" w:hAnsi="Times New Roman" w:eastAsia="方正仿宋简体"/>
          <w:color w:val="000000"/>
          <w:sz w:val="32"/>
          <w:szCs w:val="32"/>
        </w:rPr>
        <w:t>5</w:t>
      </w:r>
      <w:r>
        <w:rPr>
          <w:rFonts w:hint="eastAsia" w:ascii="Times New Roman" w:hAnsi="Times New Roman" w:eastAsia="方正仿宋简体"/>
          <w:color w:val="000000"/>
          <w:sz w:val="32"/>
          <w:szCs w:val="32"/>
        </w:rPr>
        <w:t>月</w:t>
      </w:r>
      <w:r>
        <w:rPr>
          <w:rFonts w:ascii="Times New Roman" w:hAnsi="Times New Roman" w:eastAsia="方正仿宋简体"/>
          <w:color w:val="000000"/>
          <w:sz w:val="32"/>
          <w:szCs w:val="32"/>
        </w:rPr>
        <w:t>5</w:t>
      </w:r>
      <w:r>
        <w:rPr>
          <w:rFonts w:hint="eastAsia" w:eastAsia="方正仿宋简体"/>
          <w:sz w:val="32"/>
          <w:szCs w:val="32"/>
        </w:rPr>
        <w:t>日在北京报到，</w:t>
      </w:r>
      <w:r>
        <w:rPr>
          <w:rFonts w:ascii="Times New Roman" w:hAnsi="Times New Roman" w:eastAsia="方正仿宋简体"/>
          <w:color w:val="000000"/>
          <w:sz w:val="32"/>
          <w:szCs w:val="32"/>
        </w:rPr>
        <w:t>6</w:t>
      </w:r>
      <w:r>
        <w:rPr>
          <w:rFonts w:hint="eastAsia" w:ascii="Times New Roman" w:hAnsi="Times New Roman" w:eastAsia="方正仿宋简体"/>
          <w:color w:val="000000"/>
          <w:sz w:val="32"/>
          <w:szCs w:val="32"/>
        </w:rPr>
        <w:t>月</w:t>
      </w:r>
      <w:r>
        <w:rPr>
          <w:rFonts w:ascii="Times New Roman" w:hAnsi="Times New Roman" w:eastAsia="方正仿宋简体"/>
          <w:color w:val="000000"/>
          <w:sz w:val="32"/>
          <w:szCs w:val="32"/>
        </w:rPr>
        <w:t>3</w:t>
      </w:r>
      <w:r>
        <w:rPr>
          <w:rFonts w:hint="eastAsia" w:eastAsia="方正仿宋简体"/>
          <w:sz w:val="32"/>
          <w:szCs w:val="32"/>
        </w:rPr>
        <w:t>日从珠海返程）；</w:t>
      </w:r>
    </w:p>
    <w:p>
      <w:pPr>
        <w:adjustRightInd w:val="0"/>
        <w:snapToGrid w:val="0"/>
        <w:spacing w:line="556" w:lineRule="exact"/>
        <w:ind w:firstLine="480" w:firstLineChars="150"/>
        <w:rPr>
          <w:rFonts w:eastAsia="方正仿宋简体"/>
          <w:sz w:val="32"/>
          <w:szCs w:val="32"/>
        </w:rPr>
      </w:pPr>
      <w:r>
        <w:rPr>
          <w:rFonts w:hint="eastAsia" w:eastAsia="方正仿宋简体"/>
          <w:sz w:val="32"/>
          <w:szCs w:val="32"/>
        </w:rPr>
        <w:t>第</w:t>
      </w:r>
      <w:r>
        <w:rPr>
          <w:rFonts w:hint="eastAsia" w:ascii="Times New Roman" w:hAnsi="Times New Roman" w:eastAsia="方正仿宋简体"/>
          <w:color w:val="000000"/>
          <w:sz w:val="32"/>
          <w:szCs w:val="32"/>
        </w:rPr>
        <w:t>119</w:t>
      </w:r>
      <w:r>
        <w:rPr>
          <w:rFonts w:hint="eastAsia" w:eastAsia="方正仿宋简体"/>
          <w:sz w:val="32"/>
          <w:szCs w:val="32"/>
        </w:rPr>
        <w:t>期：</w:t>
      </w:r>
      <w:r>
        <w:rPr>
          <w:rFonts w:hint="eastAsia" w:ascii="Times New Roman" w:hAnsi="Times New Roman" w:eastAsia="方正仿宋简体"/>
          <w:color w:val="000000"/>
          <w:sz w:val="32"/>
          <w:szCs w:val="32"/>
        </w:rPr>
        <w:t>6</w:t>
      </w:r>
      <w:r>
        <w:rPr>
          <w:rFonts w:hint="eastAsia" w:eastAsia="方正仿宋简体"/>
          <w:sz w:val="32"/>
          <w:szCs w:val="32"/>
        </w:rPr>
        <w:t>月</w:t>
      </w:r>
      <w:r>
        <w:rPr>
          <w:rFonts w:hint="eastAsia" w:ascii="Times New Roman" w:hAnsi="Times New Roman" w:eastAsia="方正仿宋简体"/>
          <w:color w:val="000000"/>
          <w:sz w:val="32"/>
          <w:szCs w:val="32"/>
        </w:rPr>
        <w:t>7</w:t>
      </w:r>
      <w:r>
        <w:rPr>
          <w:rFonts w:hint="eastAsia" w:eastAsia="方正仿宋简体"/>
          <w:sz w:val="32"/>
          <w:szCs w:val="32"/>
        </w:rPr>
        <w:t>日—</w:t>
      </w:r>
      <w:r>
        <w:rPr>
          <w:rFonts w:hint="eastAsia" w:ascii="Times New Roman" w:hAnsi="Times New Roman" w:eastAsia="方正仿宋简体"/>
          <w:color w:val="000000"/>
          <w:sz w:val="32"/>
          <w:szCs w:val="32"/>
        </w:rPr>
        <w:t>7</w:t>
      </w:r>
      <w:r>
        <w:rPr>
          <w:rFonts w:hint="eastAsia" w:eastAsia="方正仿宋简体"/>
          <w:sz w:val="32"/>
          <w:szCs w:val="32"/>
        </w:rPr>
        <w:t>月</w:t>
      </w:r>
      <w:r>
        <w:rPr>
          <w:rFonts w:hint="eastAsia" w:ascii="Times New Roman" w:hAnsi="Times New Roman" w:eastAsia="方正仿宋简体"/>
          <w:color w:val="000000"/>
          <w:sz w:val="32"/>
          <w:szCs w:val="32"/>
        </w:rPr>
        <w:t>6</w:t>
      </w:r>
      <w:r>
        <w:rPr>
          <w:rFonts w:hint="eastAsia" w:eastAsia="方正仿宋简体"/>
          <w:sz w:val="32"/>
          <w:szCs w:val="32"/>
        </w:rPr>
        <w:t>日（</w:t>
      </w:r>
      <w:r>
        <w:rPr>
          <w:rFonts w:ascii="Times New Roman" w:hAnsi="Times New Roman" w:eastAsia="方正仿宋简体"/>
          <w:color w:val="000000"/>
          <w:sz w:val="32"/>
          <w:szCs w:val="32"/>
        </w:rPr>
        <w:t>6</w:t>
      </w:r>
      <w:r>
        <w:rPr>
          <w:rFonts w:hint="eastAsia" w:ascii="Times New Roman" w:hAnsi="Times New Roman" w:eastAsia="方正仿宋简体"/>
          <w:color w:val="000000"/>
          <w:sz w:val="32"/>
          <w:szCs w:val="32"/>
        </w:rPr>
        <w:t>月</w:t>
      </w:r>
      <w:r>
        <w:rPr>
          <w:rFonts w:ascii="Times New Roman" w:hAnsi="Times New Roman" w:eastAsia="方正仿宋简体"/>
          <w:color w:val="000000"/>
          <w:sz w:val="32"/>
          <w:szCs w:val="32"/>
        </w:rPr>
        <w:t>7</w:t>
      </w:r>
      <w:r>
        <w:rPr>
          <w:rFonts w:hint="eastAsia" w:eastAsia="方正仿宋简体"/>
          <w:sz w:val="32"/>
          <w:szCs w:val="32"/>
        </w:rPr>
        <w:t>日在北京报到，</w:t>
      </w:r>
      <w:r>
        <w:rPr>
          <w:rFonts w:ascii="Times New Roman" w:hAnsi="Times New Roman" w:eastAsia="方正仿宋简体"/>
          <w:color w:val="000000"/>
          <w:sz w:val="32"/>
          <w:szCs w:val="32"/>
        </w:rPr>
        <w:t>7</w:t>
      </w:r>
      <w:r>
        <w:rPr>
          <w:rFonts w:hint="eastAsia" w:ascii="Times New Roman" w:hAnsi="Times New Roman" w:eastAsia="方正仿宋简体"/>
          <w:color w:val="000000"/>
          <w:sz w:val="32"/>
          <w:szCs w:val="32"/>
        </w:rPr>
        <w:t>月</w:t>
      </w:r>
      <w:r>
        <w:rPr>
          <w:rFonts w:ascii="Times New Roman" w:hAnsi="Times New Roman" w:eastAsia="方正仿宋简体"/>
          <w:color w:val="000000"/>
          <w:sz w:val="32"/>
          <w:szCs w:val="32"/>
        </w:rPr>
        <w:t>6</w:t>
      </w:r>
      <w:r>
        <w:rPr>
          <w:rFonts w:hint="eastAsia" w:eastAsia="方正仿宋简体"/>
          <w:sz w:val="32"/>
          <w:szCs w:val="32"/>
        </w:rPr>
        <w:t>日从珠海返程）；</w:t>
      </w:r>
    </w:p>
    <w:p>
      <w:pPr>
        <w:adjustRightInd w:val="0"/>
        <w:snapToGrid w:val="0"/>
        <w:spacing w:line="556" w:lineRule="exact"/>
        <w:ind w:firstLine="480" w:firstLineChars="150"/>
        <w:rPr>
          <w:rFonts w:eastAsia="方正仿宋简体"/>
          <w:sz w:val="32"/>
          <w:szCs w:val="32"/>
        </w:rPr>
      </w:pPr>
      <w:r>
        <w:rPr>
          <w:rFonts w:hint="eastAsia" w:eastAsia="方正仿宋简体"/>
          <w:sz w:val="32"/>
          <w:szCs w:val="32"/>
        </w:rPr>
        <w:t>第</w:t>
      </w:r>
      <w:r>
        <w:rPr>
          <w:rFonts w:hint="eastAsia" w:ascii="Times New Roman" w:hAnsi="Times New Roman" w:eastAsia="方正仿宋简体"/>
          <w:color w:val="000000"/>
          <w:sz w:val="32"/>
          <w:szCs w:val="32"/>
        </w:rPr>
        <w:t>120</w:t>
      </w:r>
      <w:r>
        <w:rPr>
          <w:rFonts w:hint="eastAsia" w:eastAsia="方正仿宋简体"/>
          <w:sz w:val="32"/>
          <w:szCs w:val="32"/>
        </w:rPr>
        <w:t>期：</w:t>
      </w:r>
      <w:r>
        <w:rPr>
          <w:rFonts w:hint="eastAsia" w:ascii="Times New Roman" w:hAnsi="Times New Roman" w:eastAsia="方正仿宋简体"/>
          <w:color w:val="000000"/>
          <w:sz w:val="32"/>
          <w:szCs w:val="32"/>
        </w:rPr>
        <w:t>10</w:t>
      </w:r>
      <w:r>
        <w:rPr>
          <w:rFonts w:hint="eastAsia" w:eastAsia="方正仿宋简体"/>
          <w:sz w:val="32"/>
          <w:szCs w:val="32"/>
        </w:rPr>
        <w:t>月</w:t>
      </w:r>
      <w:r>
        <w:rPr>
          <w:rFonts w:hint="eastAsia" w:ascii="Times New Roman" w:hAnsi="Times New Roman" w:eastAsia="方正仿宋简体"/>
          <w:color w:val="000000"/>
          <w:sz w:val="32"/>
          <w:szCs w:val="32"/>
        </w:rPr>
        <w:t>10</w:t>
      </w:r>
      <w:r>
        <w:rPr>
          <w:rFonts w:hint="eastAsia" w:eastAsia="方正仿宋简体"/>
          <w:sz w:val="32"/>
          <w:szCs w:val="32"/>
        </w:rPr>
        <w:t>日—</w:t>
      </w:r>
      <w:r>
        <w:rPr>
          <w:rFonts w:hint="eastAsia" w:ascii="Times New Roman" w:hAnsi="Times New Roman" w:eastAsia="方正仿宋简体"/>
          <w:color w:val="000000"/>
          <w:sz w:val="32"/>
          <w:szCs w:val="32"/>
        </w:rPr>
        <w:t>11</w:t>
      </w:r>
      <w:r>
        <w:rPr>
          <w:rFonts w:hint="eastAsia" w:eastAsia="方正仿宋简体"/>
          <w:sz w:val="32"/>
          <w:szCs w:val="32"/>
        </w:rPr>
        <w:t>月</w:t>
      </w:r>
      <w:r>
        <w:rPr>
          <w:rFonts w:hint="eastAsia" w:ascii="Times New Roman" w:hAnsi="Times New Roman" w:eastAsia="方正仿宋简体"/>
          <w:color w:val="000000"/>
          <w:sz w:val="32"/>
          <w:szCs w:val="32"/>
        </w:rPr>
        <w:t>8</w:t>
      </w:r>
      <w:r>
        <w:rPr>
          <w:rFonts w:hint="eastAsia" w:eastAsia="方正仿宋简体"/>
          <w:sz w:val="32"/>
          <w:szCs w:val="32"/>
        </w:rPr>
        <w:t>日（</w:t>
      </w:r>
      <w:r>
        <w:rPr>
          <w:rFonts w:ascii="Times New Roman" w:hAnsi="Times New Roman" w:eastAsia="方正仿宋简体"/>
          <w:color w:val="000000"/>
          <w:sz w:val="32"/>
          <w:szCs w:val="32"/>
        </w:rPr>
        <w:t>10</w:t>
      </w:r>
      <w:r>
        <w:rPr>
          <w:rFonts w:hint="eastAsia" w:ascii="Times New Roman" w:hAnsi="Times New Roman" w:eastAsia="方正仿宋简体"/>
          <w:color w:val="000000"/>
          <w:sz w:val="32"/>
          <w:szCs w:val="32"/>
        </w:rPr>
        <w:t>月</w:t>
      </w:r>
      <w:r>
        <w:rPr>
          <w:rFonts w:ascii="Times New Roman" w:hAnsi="Times New Roman" w:eastAsia="方正仿宋简体"/>
          <w:color w:val="000000"/>
          <w:sz w:val="32"/>
          <w:szCs w:val="32"/>
        </w:rPr>
        <w:t>10</w:t>
      </w:r>
      <w:r>
        <w:rPr>
          <w:rFonts w:hint="eastAsia" w:eastAsia="方正仿宋简体"/>
          <w:sz w:val="32"/>
          <w:szCs w:val="32"/>
        </w:rPr>
        <w:t>日在北京报到，</w:t>
      </w:r>
      <w:r>
        <w:rPr>
          <w:rFonts w:ascii="Times New Roman" w:hAnsi="Times New Roman" w:eastAsia="方正仿宋简体"/>
          <w:color w:val="000000"/>
          <w:sz w:val="32"/>
          <w:szCs w:val="32"/>
        </w:rPr>
        <w:t>11</w:t>
      </w:r>
      <w:r>
        <w:rPr>
          <w:rFonts w:hint="eastAsia" w:ascii="Times New Roman" w:hAnsi="Times New Roman" w:eastAsia="方正仿宋简体"/>
          <w:color w:val="000000"/>
          <w:sz w:val="32"/>
          <w:szCs w:val="32"/>
        </w:rPr>
        <w:t>月</w:t>
      </w:r>
      <w:r>
        <w:rPr>
          <w:rFonts w:ascii="Times New Roman" w:hAnsi="Times New Roman" w:eastAsia="方正仿宋简体"/>
          <w:color w:val="000000"/>
          <w:sz w:val="32"/>
          <w:szCs w:val="32"/>
        </w:rPr>
        <w:t>8</w:t>
      </w:r>
      <w:r>
        <w:rPr>
          <w:rFonts w:hint="eastAsia" w:eastAsia="方正仿宋简体"/>
          <w:sz w:val="32"/>
          <w:szCs w:val="32"/>
        </w:rPr>
        <w:t>日从珠海返程）；</w:t>
      </w:r>
    </w:p>
    <w:p>
      <w:pPr>
        <w:adjustRightInd w:val="0"/>
        <w:snapToGrid w:val="0"/>
        <w:spacing w:line="556" w:lineRule="exact"/>
        <w:ind w:firstLine="480" w:firstLineChars="150"/>
        <w:rPr>
          <w:rFonts w:eastAsia="方正仿宋简体"/>
          <w:sz w:val="32"/>
          <w:szCs w:val="32"/>
        </w:rPr>
      </w:pPr>
      <w:r>
        <w:rPr>
          <w:rFonts w:hint="eastAsia" w:eastAsia="方正仿宋简体"/>
          <w:sz w:val="32"/>
          <w:szCs w:val="32"/>
        </w:rPr>
        <w:t>第</w:t>
      </w:r>
      <w:r>
        <w:rPr>
          <w:rFonts w:hint="eastAsia" w:ascii="Times New Roman" w:hAnsi="Times New Roman" w:eastAsia="方正仿宋简体"/>
          <w:color w:val="000000"/>
          <w:sz w:val="32"/>
          <w:szCs w:val="32"/>
        </w:rPr>
        <w:t>121</w:t>
      </w:r>
      <w:r>
        <w:rPr>
          <w:rFonts w:hint="eastAsia" w:eastAsia="方正仿宋简体"/>
          <w:sz w:val="32"/>
          <w:szCs w:val="32"/>
        </w:rPr>
        <w:t>期：11月</w:t>
      </w:r>
      <w:r>
        <w:rPr>
          <w:rFonts w:hint="eastAsia" w:ascii="Times New Roman" w:hAnsi="Times New Roman" w:eastAsia="方正仿宋简体"/>
          <w:color w:val="000000"/>
          <w:sz w:val="32"/>
          <w:szCs w:val="32"/>
        </w:rPr>
        <w:t>9</w:t>
      </w:r>
      <w:r>
        <w:rPr>
          <w:rFonts w:hint="eastAsia" w:eastAsia="方正仿宋简体"/>
          <w:sz w:val="32"/>
          <w:szCs w:val="32"/>
        </w:rPr>
        <w:t>日—</w:t>
      </w:r>
      <w:r>
        <w:rPr>
          <w:rFonts w:hint="eastAsia" w:ascii="Times New Roman" w:hAnsi="Times New Roman" w:eastAsia="方正仿宋简体"/>
          <w:color w:val="000000"/>
          <w:sz w:val="32"/>
          <w:szCs w:val="32"/>
        </w:rPr>
        <w:t>12</w:t>
      </w:r>
      <w:r>
        <w:rPr>
          <w:rFonts w:hint="eastAsia" w:eastAsia="方正仿宋简体"/>
          <w:sz w:val="32"/>
          <w:szCs w:val="32"/>
        </w:rPr>
        <w:t>月</w:t>
      </w:r>
      <w:r>
        <w:rPr>
          <w:rFonts w:hint="eastAsia" w:ascii="Times New Roman" w:hAnsi="Times New Roman" w:eastAsia="方正仿宋简体"/>
          <w:color w:val="000000"/>
          <w:sz w:val="32"/>
          <w:szCs w:val="32"/>
        </w:rPr>
        <w:t>8</w:t>
      </w:r>
      <w:r>
        <w:rPr>
          <w:rFonts w:hint="eastAsia" w:eastAsia="方正仿宋简体"/>
          <w:sz w:val="32"/>
          <w:szCs w:val="32"/>
        </w:rPr>
        <w:t>日（</w:t>
      </w:r>
      <w:r>
        <w:rPr>
          <w:rFonts w:ascii="Times New Roman" w:hAnsi="Times New Roman" w:eastAsia="方正仿宋简体"/>
          <w:color w:val="000000"/>
          <w:sz w:val="32"/>
          <w:szCs w:val="32"/>
        </w:rPr>
        <w:t>11</w:t>
      </w:r>
      <w:r>
        <w:rPr>
          <w:rFonts w:hint="eastAsia" w:ascii="Times New Roman" w:hAnsi="Times New Roman" w:eastAsia="方正仿宋简体"/>
          <w:color w:val="000000"/>
          <w:sz w:val="32"/>
          <w:szCs w:val="32"/>
        </w:rPr>
        <w:t>月</w:t>
      </w:r>
      <w:r>
        <w:rPr>
          <w:rFonts w:ascii="Times New Roman" w:hAnsi="Times New Roman" w:eastAsia="方正仿宋简体"/>
          <w:color w:val="000000"/>
          <w:sz w:val="32"/>
          <w:szCs w:val="32"/>
        </w:rPr>
        <w:t>9</w:t>
      </w:r>
      <w:r>
        <w:rPr>
          <w:rFonts w:hint="eastAsia" w:eastAsia="方正仿宋简体"/>
          <w:sz w:val="32"/>
          <w:szCs w:val="32"/>
        </w:rPr>
        <w:t>日在北京报到，</w:t>
      </w:r>
      <w:r>
        <w:rPr>
          <w:rFonts w:ascii="Times New Roman" w:hAnsi="Times New Roman" w:eastAsia="方正仿宋简体"/>
          <w:color w:val="000000"/>
          <w:sz w:val="32"/>
          <w:szCs w:val="32"/>
        </w:rPr>
        <w:t>12</w:t>
      </w:r>
      <w:r>
        <w:rPr>
          <w:rFonts w:hint="eastAsia" w:ascii="Times New Roman" w:hAnsi="Times New Roman" w:eastAsia="方正仿宋简体"/>
          <w:color w:val="000000"/>
          <w:sz w:val="32"/>
          <w:szCs w:val="32"/>
        </w:rPr>
        <w:t>月</w:t>
      </w:r>
      <w:r>
        <w:rPr>
          <w:rFonts w:ascii="Times New Roman" w:hAnsi="Times New Roman" w:eastAsia="方正仿宋简体"/>
          <w:color w:val="000000"/>
          <w:sz w:val="32"/>
          <w:szCs w:val="32"/>
        </w:rPr>
        <w:t>8</w:t>
      </w:r>
      <w:r>
        <w:rPr>
          <w:rFonts w:hint="eastAsia" w:eastAsia="方正仿宋简体"/>
          <w:sz w:val="32"/>
          <w:szCs w:val="32"/>
        </w:rPr>
        <w:t>日从珠海返程）。</w:t>
      </w:r>
    </w:p>
    <w:p>
      <w:pPr>
        <w:adjustRightInd w:val="0"/>
        <w:snapToGrid w:val="0"/>
        <w:spacing w:line="556" w:lineRule="exact"/>
        <w:ind w:firstLine="480" w:firstLineChars="150"/>
        <w:rPr>
          <w:rFonts w:eastAsia="方正仿宋简体"/>
          <w:sz w:val="32"/>
          <w:szCs w:val="32"/>
        </w:rPr>
      </w:pPr>
      <w:r>
        <w:rPr>
          <w:rFonts w:hint="eastAsia" w:eastAsia="方正仿宋简体"/>
          <w:sz w:val="32"/>
          <w:szCs w:val="32"/>
        </w:rPr>
        <w:t>具体举办时间、地点视疫情防控形势灵活调整。</w:t>
      </w:r>
    </w:p>
    <w:p>
      <w:pPr>
        <w:adjustRightInd w:val="0"/>
        <w:snapToGrid w:val="0"/>
        <w:spacing w:line="560" w:lineRule="exact"/>
        <w:ind w:firstLine="640" w:firstLineChars="200"/>
        <w:rPr>
          <w:rFonts w:ascii="黑体" w:hAnsi="黑体" w:eastAsia="黑体" w:cs="黑体"/>
          <w:color w:val="000000"/>
          <w:sz w:val="32"/>
          <w:szCs w:val="32"/>
        </w:rPr>
      </w:pPr>
      <w:r>
        <w:rPr>
          <w:rFonts w:hint="eastAsia" w:ascii="黑体" w:hAnsi="黑体" w:eastAsia="黑体" w:cs="黑体"/>
          <w:color w:val="000000"/>
          <w:sz w:val="32"/>
          <w:szCs w:val="32"/>
        </w:rPr>
        <w:t>五、培训地点</w:t>
      </w:r>
    </w:p>
    <w:p>
      <w:pPr>
        <w:adjustRightInd w:val="0"/>
        <w:snapToGrid w:val="0"/>
        <w:spacing w:line="556" w:lineRule="exact"/>
        <w:ind w:firstLine="640" w:firstLineChars="200"/>
        <w:rPr>
          <w:rFonts w:ascii="方正仿宋简体" w:hAnsi="方正仿宋简体" w:eastAsia="方正仿宋简体" w:cs="方正仿宋简体"/>
          <w:color w:val="000000"/>
          <w:sz w:val="32"/>
          <w:szCs w:val="32"/>
        </w:rPr>
      </w:pPr>
      <w:r>
        <w:rPr>
          <w:rFonts w:hint="eastAsia" w:ascii="Times New Roman" w:hAnsi="Times New Roman" w:eastAsia="方正仿宋简体"/>
          <w:color w:val="000000"/>
          <w:sz w:val="32"/>
          <w:szCs w:val="32"/>
        </w:rPr>
        <w:t>1.</w:t>
      </w:r>
      <w:r>
        <w:rPr>
          <w:rFonts w:ascii="方正仿宋简体" w:hAnsi="方正仿宋简体" w:eastAsia="方正仿宋简体" w:cs="方正仿宋简体"/>
          <w:color w:val="000000"/>
          <w:sz w:val="32"/>
          <w:szCs w:val="32"/>
        </w:rPr>
        <w:t>北京师范大学</w:t>
      </w:r>
      <w:r>
        <w:rPr>
          <w:rFonts w:hint="eastAsia" w:ascii="方正仿宋简体" w:hAnsi="方正仿宋简体" w:eastAsia="方正仿宋简体" w:cs="方正仿宋简体"/>
          <w:color w:val="000000"/>
          <w:sz w:val="32"/>
          <w:szCs w:val="32"/>
        </w:rPr>
        <w:t>北京校区（</w:t>
      </w:r>
      <w:r>
        <w:rPr>
          <w:rFonts w:ascii="方正仿宋简体" w:hAnsi="方正仿宋简体" w:eastAsia="方正仿宋简体" w:cs="方正仿宋简体"/>
          <w:color w:val="000000"/>
          <w:sz w:val="32"/>
          <w:szCs w:val="32"/>
        </w:rPr>
        <w:t>北京市新街口外大街</w:t>
      </w:r>
      <w:r>
        <w:rPr>
          <w:rFonts w:hint="eastAsia" w:ascii="Times New Roman" w:hAnsi="Times New Roman" w:eastAsia="方正仿宋简体"/>
          <w:color w:val="000000"/>
          <w:sz w:val="32"/>
          <w:szCs w:val="32"/>
        </w:rPr>
        <w:t>19</w:t>
      </w:r>
      <w:r>
        <w:rPr>
          <w:rFonts w:hint="eastAsia" w:ascii="方正仿宋简体" w:hAnsi="方正仿宋简体" w:eastAsia="方正仿宋简体" w:cs="方正仿宋简体"/>
          <w:color w:val="000000"/>
          <w:sz w:val="32"/>
          <w:szCs w:val="32"/>
        </w:rPr>
        <w:t>号）教育部</w:t>
      </w:r>
      <w:r>
        <w:rPr>
          <w:rFonts w:ascii="方正仿宋简体" w:hAnsi="方正仿宋简体" w:eastAsia="方正仿宋简体" w:cs="方正仿宋简体"/>
          <w:color w:val="000000"/>
          <w:sz w:val="32"/>
          <w:szCs w:val="32"/>
        </w:rPr>
        <w:t>小学校长</w:t>
      </w:r>
      <w:r>
        <w:rPr>
          <w:rFonts w:hint="eastAsia" w:ascii="方正仿宋简体" w:hAnsi="方正仿宋简体" w:eastAsia="方正仿宋简体" w:cs="方正仿宋简体"/>
          <w:color w:val="000000"/>
          <w:sz w:val="32"/>
          <w:szCs w:val="32"/>
        </w:rPr>
        <w:t>培训</w:t>
      </w:r>
      <w:r>
        <w:rPr>
          <w:rFonts w:ascii="方正仿宋简体" w:hAnsi="方正仿宋简体" w:eastAsia="方正仿宋简体" w:cs="方正仿宋简体"/>
          <w:color w:val="000000"/>
          <w:sz w:val="32"/>
          <w:szCs w:val="32"/>
        </w:rPr>
        <w:t>中心。</w:t>
      </w:r>
    </w:p>
    <w:p>
      <w:pPr>
        <w:adjustRightInd w:val="0"/>
        <w:snapToGrid w:val="0"/>
        <w:spacing w:line="556" w:lineRule="exact"/>
        <w:ind w:firstLine="640" w:firstLineChars="200"/>
        <w:rPr>
          <w:rFonts w:ascii="方正仿宋简体" w:hAnsi="方正仿宋简体" w:eastAsia="方正仿宋简体" w:cs="方正仿宋简体"/>
          <w:color w:val="000000"/>
          <w:sz w:val="32"/>
          <w:szCs w:val="32"/>
        </w:rPr>
      </w:pPr>
      <w:r>
        <w:rPr>
          <w:rFonts w:hint="eastAsia" w:ascii="Times New Roman" w:hAnsi="Times New Roman" w:eastAsia="方正仿宋简体"/>
          <w:color w:val="000000"/>
          <w:sz w:val="32"/>
          <w:szCs w:val="32"/>
        </w:rPr>
        <w:t>2.</w:t>
      </w:r>
      <w:r>
        <w:rPr>
          <w:rFonts w:hint="eastAsia" w:ascii="方正仿宋简体" w:hAnsi="方正仿宋简体" w:eastAsia="方正仿宋简体" w:cs="方正仿宋简体"/>
          <w:color w:val="000000"/>
          <w:sz w:val="32"/>
          <w:szCs w:val="32"/>
        </w:rPr>
        <w:t>北京师范大学珠海校区（广东省珠海市香洲区唐家湾金凤路</w:t>
      </w:r>
      <w:r>
        <w:rPr>
          <w:rFonts w:hint="eastAsia" w:ascii="Times New Roman" w:hAnsi="Times New Roman" w:eastAsia="方正仿宋简体"/>
          <w:color w:val="000000"/>
          <w:sz w:val="32"/>
          <w:szCs w:val="32"/>
        </w:rPr>
        <w:t>18</w:t>
      </w:r>
      <w:r>
        <w:rPr>
          <w:rFonts w:hint="eastAsia" w:ascii="方正仿宋简体" w:hAnsi="方正仿宋简体" w:eastAsia="方正仿宋简体" w:cs="方正仿宋简体"/>
          <w:color w:val="000000"/>
          <w:sz w:val="32"/>
          <w:szCs w:val="32"/>
        </w:rPr>
        <w:t>号）文华苑</w:t>
      </w:r>
      <w:r>
        <w:rPr>
          <w:rFonts w:hint="eastAsia" w:ascii="Times New Roman" w:hAnsi="Times New Roman" w:eastAsia="方正仿宋简体"/>
          <w:color w:val="000000"/>
          <w:sz w:val="32"/>
          <w:szCs w:val="32"/>
        </w:rPr>
        <w:t>7</w:t>
      </w:r>
      <w:r>
        <w:rPr>
          <w:rFonts w:hint="eastAsia" w:ascii="方正仿宋简体" w:hAnsi="方正仿宋简体" w:eastAsia="方正仿宋简体" w:cs="方正仿宋简体"/>
          <w:color w:val="000000"/>
          <w:sz w:val="32"/>
          <w:szCs w:val="32"/>
        </w:rPr>
        <w:t>栋，科技教育培训中心。</w:t>
      </w:r>
    </w:p>
    <w:p>
      <w:pPr>
        <w:adjustRightInd w:val="0"/>
        <w:snapToGrid w:val="0"/>
        <w:spacing w:line="560" w:lineRule="exact"/>
        <w:ind w:firstLine="640" w:firstLineChars="200"/>
        <w:rPr>
          <w:rFonts w:ascii="黑体" w:hAnsi="黑体" w:eastAsia="黑体" w:cs="黑体"/>
          <w:color w:val="000000"/>
          <w:sz w:val="32"/>
          <w:szCs w:val="32"/>
        </w:rPr>
      </w:pPr>
      <w:r>
        <w:rPr>
          <w:rFonts w:hint="eastAsia" w:ascii="黑体" w:hAnsi="黑体" w:eastAsia="黑体" w:cs="黑体"/>
          <w:color w:val="000000"/>
          <w:sz w:val="32"/>
          <w:szCs w:val="32"/>
        </w:rPr>
        <w:t>六、培训经费</w:t>
      </w:r>
    </w:p>
    <w:p>
      <w:pPr>
        <w:spacing w:line="556" w:lineRule="exact"/>
        <w:ind w:firstLine="640" w:firstLineChars="20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培训项目经费由教育部专项经费支持，学员免收培训费、住宿费、伙食费，市内集体出行交通费等。城际间交通费由学员所在单位报销。</w:t>
      </w:r>
    </w:p>
    <w:p>
      <w:pPr>
        <w:spacing w:line="560" w:lineRule="exact"/>
        <w:ind w:firstLine="640" w:firstLineChars="200"/>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根据国家有关文件规定，学员学习期间在原工作单位的各项福利待遇不变。</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七、结业事宜</w:t>
      </w:r>
    </w:p>
    <w:p>
      <w:pPr>
        <w:spacing w:line="560" w:lineRule="exact"/>
        <w:ind w:firstLine="640" w:firstLineChars="200"/>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学员</w:t>
      </w:r>
      <w:r>
        <w:rPr>
          <w:rFonts w:ascii="方正仿宋简体" w:hAnsi="方正仿宋简体" w:eastAsia="方正仿宋简体" w:cs="方正仿宋简体"/>
          <w:sz w:val="32"/>
          <w:szCs w:val="32"/>
        </w:rPr>
        <w:t>修满学时、考核合格</w:t>
      </w:r>
      <w:r>
        <w:rPr>
          <w:rFonts w:hint="eastAsia" w:ascii="方正仿宋简体" w:hAnsi="方正仿宋简体" w:eastAsia="方正仿宋简体" w:cs="方正仿宋简体"/>
          <w:sz w:val="32"/>
          <w:szCs w:val="32"/>
        </w:rPr>
        <w:t>的，</w:t>
      </w:r>
      <w:r>
        <w:rPr>
          <w:rFonts w:ascii="方正仿宋简体" w:hAnsi="方正仿宋简体" w:eastAsia="方正仿宋简体" w:cs="方正仿宋简体"/>
          <w:sz w:val="32"/>
          <w:szCs w:val="32"/>
        </w:rPr>
        <w:t>将获颁</w:t>
      </w:r>
      <w:r>
        <w:rPr>
          <w:rFonts w:hint="eastAsia" w:ascii="方正仿宋简体" w:hAnsi="方正仿宋简体" w:eastAsia="方正仿宋简体" w:cs="方正仿宋简体"/>
          <w:sz w:val="32"/>
          <w:szCs w:val="32"/>
        </w:rPr>
        <w:t>教育部</w:t>
      </w:r>
      <w:r>
        <w:rPr>
          <w:rFonts w:ascii="方正仿宋简体" w:hAnsi="方正仿宋简体" w:eastAsia="方正仿宋简体" w:cs="方正仿宋简体"/>
          <w:sz w:val="32"/>
          <w:szCs w:val="32"/>
        </w:rPr>
        <w:t>小学校长</w:t>
      </w:r>
      <w:r>
        <w:rPr>
          <w:rFonts w:hint="eastAsia" w:ascii="方正仿宋简体" w:hAnsi="方正仿宋简体" w:eastAsia="方正仿宋简体" w:cs="方正仿宋简体"/>
          <w:sz w:val="32"/>
          <w:szCs w:val="32"/>
        </w:rPr>
        <w:t>培训</w:t>
      </w:r>
      <w:r>
        <w:rPr>
          <w:rFonts w:ascii="方正仿宋简体" w:hAnsi="方正仿宋简体" w:eastAsia="方正仿宋简体" w:cs="方正仿宋简体"/>
          <w:sz w:val="32"/>
          <w:szCs w:val="32"/>
        </w:rPr>
        <w:t>中心具章的结业证书。</w:t>
      </w:r>
    </w:p>
    <w:p>
      <w:pPr>
        <w:adjustRightInd w:val="0"/>
        <w:snapToGrid w:val="0"/>
        <w:spacing w:line="560" w:lineRule="exact"/>
        <w:ind w:firstLine="640" w:firstLineChars="200"/>
        <w:rPr>
          <w:rFonts w:ascii="黑体" w:hAnsi="黑体" w:eastAsia="黑体" w:cs="黑体"/>
          <w:color w:val="000000"/>
          <w:sz w:val="32"/>
          <w:szCs w:val="32"/>
        </w:rPr>
      </w:pPr>
      <w:r>
        <w:rPr>
          <w:rFonts w:hint="eastAsia" w:ascii="黑体" w:hAnsi="黑体" w:eastAsia="黑体" w:cs="黑体"/>
          <w:color w:val="000000"/>
          <w:sz w:val="32"/>
          <w:szCs w:val="32"/>
        </w:rPr>
        <w:t>八、报名方式</w:t>
      </w:r>
    </w:p>
    <w:p>
      <w:pPr>
        <w:adjustRightInd w:val="0"/>
        <w:snapToGrid w:val="0"/>
        <w:spacing w:line="556" w:lineRule="exact"/>
        <w:ind w:firstLine="640" w:firstLineChars="200"/>
        <w:rPr>
          <w:rFonts w:ascii="方正仿宋简体" w:hAnsi="方正仿宋简体" w:eastAsia="方正仿宋简体" w:cs="方正仿宋简体"/>
          <w:color w:val="000000"/>
          <w:sz w:val="32"/>
          <w:szCs w:val="32"/>
        </w:rPr>
      </w:pPr>
      <w:r>
        <w:rPr>
          <w:rFonts w:hint="eastAsia" w:ascii="方正仿宋简体" w:hAnsi="方正仿宋简体" w:eastAsia="方正仿宋简体" w:cs="方正仿宋简体"/>
          <w:sz w:val="32"/>
          <w:szCs w:val="32"/>
        </w:rPr>
        <w:t>请各省、自治区、直辖市教育厅（教委）和新疆生产建设兵团教育局</w:t>
      </w:r>
      <w:r>
        <w:rPr>
          <w:rFonts w:hint="eastAsia" w:ascii="方正仿宋简体" w:hAnsi="方正仿宋简体" w:eastAsia="方正仿宋简体" w:cs="方正仿宋简体"/>
          <w:color w:val="000000"/>
          <w:sz w:val="32"/>
          <w:szCs w:val="32"/>
        </w:rPr>
        <w:t>按照</w:t>
      </w:r>
      <w:r>
        <w:rPr>
          <w:rFonts w:hint="eastAsia" w:ascii="方正仿宋简体" w:hAnsi="方正仿宋简体" w:eastAsia="方正仿宋简体" w:cs="方正仿宋简体"/>
          <w:b/>
          <w:bCs/>
          <w:color w:val="000000"/>
          <w:sz w:val="32"/>
          <w:szCs w:val="32"/>
          <w:u w:val="single"/>
        </w:rPr>
        <w:t>名额分配表</w:t>
      </w:r>
      <w:r>
        <w:rPr>
          <w:rFonts w:hint="eastAsia" w:ascii="方正仿宋简体" w:hAnsi="方正仿宋简体" w:eastAsia="方正仿宋简体" w:cs="方正仿宋简体"/>
          <w:color w:val="000000"/>
          <w:sz w:val="32"/>
          <w:szCs w:val="32"/>
        </w:rPr>
        <w:t>和学员遴选条件选派学员</w:t>
      </w:r>
      <w:r>
        <w:rPr>
          <w:rFonts w:hint="eastAsia" w:ascii="方正仿宋简体" w:hAnsi="方正仿宋简体" w:eastAsia="方正仿宋简体" w:cs="方正仿宋简体"/>
          <w:sz w:val="32"/>
          <w:szCs w:val="32"/>
        </w:rPr>
        <w:t>，</w:t>
      </w:r>
      <w:r>
        <w:rPr>
          <w:rFonts w:hint="eastAsia" w:ascii="方正仿宋简体" w:hAnsi="方正仿宋简体" w:eastAsia="方正仿宋简体" w:cs="方正仿宋简体"/>
          <w:color w:val="000000"/>
          <w:sz w:val="32"/>
          <w:szCs w:val="32"/>
        </w:rPr>
        <w:t>并将</w:t>
      </w:r>
      <w:r>
        <w:rPr>
          <w:rFonts w:hint="eastAsia" w:ascii="方正仿宋简体" w:hAnsi="方正仿宋简体" w:eastAsia="方正仿宋简体" w:cs="方正仿宋简体"/>
          <w:b/>
          <w:color w:val="000000"/>
          <w:sz w:val="32"/>
          <w:szCs w:val="32"/>
          <w:u w:val="single"/>
        </w:rPr>
        <w:t>学员信息汇总表</w:t>
      </w:r>
      <w:r>
        <w:rPr>
          <w:rFonts w:hint="eastAsia" w:ascii="方正仿宋简体" w:hAnsi="方正仿宋简体" w:eastAsia="方正仿宋简体" w:cs="方正仿宋简体"/>
          <w:color w:val="000000"/>
          <w:sz w:val="32"/>
          <w:szCs w:val="32"/>
        </w:rPr>
        <w:t>及</w:t>
      </w:r>
      <w:r>
        <w:rPr>
          <w:rFonts w:hint="eastAsia" w:ascii="方正仿宋简体" w:hAnsi="方正仿宋简体" w:eastAsia="方正仿宋简体" w:cs="方正仿宋简体"/>
          <w:b/>
          <w:color w:val="000000"/>
          <w:sz w:val="32"/>
          <w:szCs w:val="32"/>
          <w:u w:val="single"/>
        </w:rPr>
        <w:t>学员推荐表</w:t>
      </w:r>
      <w:r>
        <w:rPr>
          <w:rFonts w:hint="eastAsia" w:ascii="方正仿宋简体" w:hAnsi="方正仿宋简体" w:eastAsia="方正仿宋简体" w:cs="方正仿宋简体"/>
          <w:color w:val="000000"/>
          <w:sz w:val="32"/>
          <w:szCs w:val="32"/>
        </w:rPr>
        <w:t>以邮寄及电子邮件的方式报送至</w:t>
      </w:r>
      <w:r>
        <w:rPr>
          <w:rFonts w:hint="eastAsia" w:ascii="方正仿宋简体" w:hAnsi="方正仿宋简体" w:eastAsia="方正仿宋简体" w:cs="方正仿宋简体"/>
          <w:b/>
          <w:color w:val="000000"/>
          <w:sz w:val="32"/>
          <w:szCs w:val="32"/>
          <w:u w:val="single"/>
        </w:rPr>
        <w:t>教育部小学校长培训中心</w:t>
      </w:r>
      <w:r>
        <w:rPr>
          <w:rFonts w:hint="eastAsia" w:ascii="方正仿宋简体" w:hAnsi="方正仿宋简体" w:eastAsia="方正仿宋简体" w:cs="方正仿宋简体"/>
          <w:color w:val="000000"/>
          <w:sz w:val="32"/>
          <w:szCs w:val="32"/>
        </w:rPr>
        <w:t>，逾期不补。</w:t>
      </w:r>
    </w:p>
    <w:p>
      <w:pPr>
        <w:adjustRightInd w:val="0"/>
        <w:snapToGrid w:val="0"/>
        <w:spacing w:line="556" w:lineRule="exact"/>
        <w:ind w:firstLine="640" w:firstLineChars="200"/>
        <w:rPr>
          <w:rFonts w:ascii="方正仿宋简体" w:hAnsi="方正仿宋简体" w:eastAsia="方正仿宋简体" w:cs="方正仿宋简体"/>
          <w:color w:val="000000"/>
          <w:sz w:val="32"/>
          <w:szCs w:val="32"/>
        </w:rPr>
      </w:pPr>
      <w:r>
        <w:rPr>
          <w:rFonts w:ascii="方正仿宋简体" w:hAnsi="方正仿宋简体" w:eastAsia="方正仿宋简体" w:cs="方正仿宋简体"/>
          <w:color w:val="000000"/>
          <w:sz w:val="32"/>
          <w:szCs w:val="32"/>
        </w:rPr>
        <w:t>报送时间安排如下：</w:t>
      </w:r>
    </w:p>
    <w:p>
      <w:pPr>
        <w:adjustRightInd w:val="0"/>
        <w:snapToGrid w:val="0"/>
        <w:spacing w:line="556" w:lineRule="exact"/>
        <w:ind w:firstLine="640" w:firstLineChars="200"/>
        <w:rPr>
          <w:rFonts w:eastAsia="方正仿宋简体"/>
          <w:color w:val="000000"/>
          <w:sz w:val="32"/>
          <w:szCs w:val="32"/>
        </w:rPr>
      </w:pPr>
      <w:r>
        <w:rPr>
          <w:rFonts w:eastAsia="方正仿宋简体"/>
          <w:color w:val="000000"/>
          <w:sz w:val="32"/>
          <w:szCs w:val="32"/>
        </w:rPr>
        <w:t>第</w:t>
      </w:r>
      <w:r>
        <w:rPr>
          <w:rFonts w:hint="eastAsia" w:ascii="Times New Roman" w:hAnsi="Times New Roman" w:eastAsia="方正仿宋简体"/>
          <w:color w:val="000000"/>
          <w:sz w:val="32"/>
          <w:szCs w:val="32"/>
        </w:rPr>
        <w:t>117</w:t>
      </w:r>
      <w:r>
        <w:rPr>
          <w:rFonts w:hint="eastAsia" w:eastAsia="方正仿宋简体"/>
          <w:color w:val="000000"/>
          <w:sz w:val="32"/>
          <w:szCs w:val="32"/>
        </w:rPr>
        <w:t>期</w:t>
      </w:r>
      <w:r>
        <w:rPr>
          <w:rFonts w:eastAsia="方正仿宋简体"/>
          <w:color w:val="000000"/>
          <w:sz w:val="32"/>
          <w:szCs w:val="32"/>
        </w:rPr>
        <w:t>：于</w:t>
      </w:r>
      <w:r>
        <w:rPr>
          <w:rFonts w:hint="eastAsia" w:ascii="Times New Roman" w:hAnsi="Times New Roman" w:eastAsia="方正仿宋简体"/>
          <w:color w:val="000000"/>
          <w:sz w:val="32"/>
          <w:szCs w:val="32"/>
        </w:rPr>
        <w:t>3</w:t>
      </w:r>
      <w:r>
        <w:rPr>
          <w:rFonts w:eastAsia="方正仿宋简体"/>
          <w:color w:val="000000"/>
          <w:sz w:val="32"/>
          <w:szCs w:val="32"/>
        </w:rPr>
        <w:t>月</w:t>
      </w:r>
      <w:r>
        <w:rPr>
          <w:rFonts w:hint="eastAsia" w:ascii="Times New Roman" w:hAnsi="Times New Roman" w:eastAsia="方正仿宋简体"/>
          <w:color w:val="000000"/>
          <w:sz w:val="32"/>
          <w:szCs w:val="32"/>
        </w:rPr>
        <w:t>15</w:t>
      </w:r>
      <w:r>
        <w:rPr>
          <w:rFonts w:eastAsia="方正仿宋简体"/>
          <w:color w:val="000000"/>
          <w:sz w:val="32"/>
          <w:szCs w:val="32"/>
        </w:rPr>
        <w:t>日前报送；</w:t>
      </w:r>
    </w:p>
    <w:p>
      <w:pPr>
        <w:adjustRightInd w:val="0"/>
        <w:snapToGrid w:val="0"/>
        <w:spacing w:line="556" w:lineRule="exact"/>
        <w:ind w:firstLine="640" w:firstLineChars="200"/>
        <w:rPr>
          <w:rFonts w:eastAsia="方正仿宋简体"/>
          <w:color w:val="000000"/>
          <w:sz w:val="32"/>
          <w:szCs w:val="32"/>
        </w:rPr>
      </w:pPr>
      <w:r>
        <w:rPr>
          <w:rFonts w:eastAsia="方正仿宋简体"/>
          <w:color w:val="000000"/>
          <w:sz w:val="32"/>
          <w:szCs w:val="32"/>
        </w:rPr>
        <w:t>第</w:t>
      </w:r>
      <w:r>
        <w:rPr>
          <w:rFonts w:hint="eastAsia" w:ascii="Times New Roman" w:hAnsi="Times New Roman" w:eastAsia="方正仿宋简体"/>
          <w:color w:val="000000"/>
          <w:sz w:val="32"/>
          <w:szCs w:val="32"/>
        </w:rPr>
        <w:t>118</w:t>
      </w:r>
      <w:r>
        <w:rPr>
          <w:rFonts w:hint="eastAsia" w:eastAsia="方正仿宋简体"/>
          <w:color w:val="000000"/>
          <w:sz w:val="32"/>
          <w:szCs w:val="32"/>
        </w:rPr>
        <w:t>期</w:t>
      </w:r>
      <w:r>
        <w:rPr>
          <w:rFonts w:eastAsia="方正仿宋简体"/>
          <w:color w:val="000000"/>
          <w:sz w:val="32"/>
          <w:szCs w:val="32"/>
        </w:rPr>
        <w:t>：于</w:t>
      </w:r>
      <w:r>
        <w:rPr>
          <w:rFonts w:hint="eastAsia" w:ascii="Times New Roman" w:hAnsi="Times New Roman" w:eastAsia="方正仿宋简体"/>
          <w:color w:val="000000"/>
          <w:sz w:val="32"/>
          <w:szCs w:val="32"/>
        </w:rPr>
        <w:t>4</w:t>
      </w:r>
      <w:r>
        <w:rPr>
          <w:rFonts w:eastAsia="方正仿宋简体"/>
          <w:color w:val="000000"/>
          <w:sz w:val="32"/>
          <w:szCs w:val="32"/>
        </w:rPr>
        <w:t>月</w:t>
      </w:r>
      <w:r>
        <w:rPr>
          <w:rFonts w:hint="eastAsia" w:ascii="Times New Roman" w:hAnsi="Times New Roman" w:eastAsia="方正仿宋简体"/>
          <w:color w:val="000000"/>
          <w:sz w:val="32"/>
          <w:szCs w:val="32"/>
        </w:rPr>
        <w:t>15</w:t>
      </w:r>
      <w:r>
        <w:rPr>
          <w:rFonts w:eastAsia="方正仿宋简体"/>
          <w:color w:val="000000"/>
          <w:sz w:val="32"/>
          <w:szCs w:val="32"/>
        </w:rPr>
        <w:t>日前报送；</w:t>
      </w:r>
    </w:p>
    <w:p>
      <w:pPr>
        <w:adjustRightInd w:val="0"/>
        <w:snapToGrid w:val="0"/>
        <w:spacing w:line="556" w:lineRule="exact"/>
        <w:ind w:firstLine="640" w:firstLineChars="200"/>
        <w:rPr>
          <w:rFonts w:eastAsia="方正仿宋简体"/>
          <w:color w:val="000000"/>
          <w:sz w:val="32"/>
          <w:szCs w:val="32"/>
        </w:rPr>
      </w:pPr>
      <w:r>
        <w:rPr>
          <w:rFonts w:eastAsia="方正仿宋简体"/>
          <w:color w:val="000000"/>
          <w:sz w:val="32"/>
          <w:szCs w:val="32"/>
        </w:rPr>
        <w:t>第</w:t>
      </w:r>
      <w:r>
        <w:rPr>
          <w:rFonts w:hint="eastAsia" w:ascii="Times New Roman" w:hAnsi="Times New Roman" w:eastAsia="方正仿宋简体"/>
          <w:color w:val="000000"/>
          <w:sz w:val="32"/>
          <w:szCs w:val="32"/>
        </w:rPr>
        <w:t>119</w:t>
      </w:r>
      <w:r>
        <w:rPr>
          <w:rFonts w:hint="eastAsia" w:eastAsia="方正仿宋简体"/>
          <w:color w:val="000000"/>
          <w:sz w:val="32"/>
          <w:szCs w:val="32"/>
        </w:rPr>
        <w:t>期</w:t>
      </w:r>
      <w:r>
        <w:rPr>
          <w:rFonts w:eastAsia="方正仿宋简体"/>
          <w:color w:val="000000"/>
          <w:sz w:val="32"/>
          <w:szCs w:val="32"/>
        </w:rPr>
        <w:t>：于</w:t>
      </w:r>
      <w:r>
        <w:rPr>
          <w:rFonts w:hint="eastAsia" w:ascii="Times New Roman" w:hAnsi="Times New Roman" w:eastAsia="方正仿宋简体"/>
          <w:color w:val="000000"/>
          <w:sz w:val="32"/>
          <w:szCs w:val="32"/>
        </w:rPr>
        <w:t>5</w:t>
      </w:r>
      <w:r>
        <w:rPr>
          <w:rFonts w:eastAsia="方正仿宋简体"/>
          <w:color w:val="000000"/>
          <w:sz w:val="32"/>
          <w:szCs w:val="32"/>
        </w:rPr>
        <w:t>月</w:t>
      </w:r>
      <w:r>
        <w:rPr>
          <w:rFonts w:hint="eastAsia" w:ascii="Times New Roman" w:hAnsi="Times New Roman" w:eastAsia="方正仿宋简体"/>
          <w:color w:val="000000"/>
          <w:sz w:val="32"/>
          <w:szCs w:val="32"/>
        </w:rPr>
        <w:t>25</w:t>
      </w:r>
      <w:r>
        <w:rPr>
          <w:rFonts w:eastAsia="方正仿宋简体"/>
          <w:color w:val="000000"/>
          <w:sz w:val="32"/>
          <w:szCs w:val="32"/>
        </w:rPr>
        <w:t>日前报送；</w:t>
      </w:r>
    </w:p>
    <w:p>
      <w:pPr>
        <w:adjustRightInd w:val="0"/>
        <w:snapToGrid w:val="0"/>
        <w:spacing w:line="556" w:lineRule="exact"/>
        <w:ind w:firstLine="640" w:firstLineChars="200"/>
        <w:rPr>
          <w:rFonts w:eastAsia="方正仿宋简体"/>
          <w:color w:val="000000"/>
          <w:sz w:val="32"/>
          <w:szCs w:val="32"/>
        </w:rPr>
      </w:pPr>
      <w:r>
        <w:rPr>
          <w:rFonts w:eastAsia="方正仿宋简体"/>
          <w:color w:val="000000"/>
          <w:sz w:val="32"/>
          <w:szCs w:val="32"/>
        </w:rPr>
        <w:t>第</w:t>
      </w:r>
      <w:r>
        <w:rPr>
          <w:rFonts w:hint="eastAsia" w:ascii="Times New Roman" w:hAnsi="Times New Roman" w:eastAsia="方正仿宋简体"/>
          <w:color w:val="000000"/>
          <w:sz w:val="32"/>
          <w:szCs w:val="32"/>
        </w:rPr>
        <w:t>120</w:t>
      </w:r>
      <w:r>
        <w:rPr>
          <w:rFonts w:hint="eastAsia" w:eastAsia="方正仿宋简体"/>
          <w:color w:val="000000"/>
          <w:sz w:val="32"/>
          <w:szCs w:val="32"/>
        </w:rPr>
        <w:t>期</w:t>
      </w:r>
      <w:r>
        <w:rPr>
          <w:rFonts w:eastAsia="方正仿宋简体"/>
          <w:color w:val="000000"/>
          <w:sz w:val="32"/>
          <w:szCs w:val="32"/>
        </w:rPr>
        <w:t>：于</w:t>
      </w:r>
      <w:r>
        <w:rPr>
          <w:rFonts w:hint="eastAsia" w:ascii="Times New Roman" w:hAnsi="Times New Roman" w:eastAsia="方正仿宋简体"/>
          <w:color w:val="000000"/>
          <w:sz w:val="32"/>
          <w:szCs w:val="32"/>
        </w:rPr>
        <w:t>9</w:t>
      </w:r>
      <w:r>
        <w:rPr>
          <w:rFonts w:eastAsia="方正仿宋简体"/>
          <w:color w:val="000000"/>
          <w:sz w:val="32"/>
          <w:szCs w:val="32"/>
        </w:rPr>
        <w:t>月</w:t>
      </w:r>
      <w:r>
        <w:rPr>
          <w:rFonts w:hint="eastAsia" w:ascii="Times New Roman" w:hAnsi="Times New Roman" w:eastAsia="方正仿宋简体"/>
          <w:color w:val="000000"/>
          <w:sz w:val="32"/>
          <w:szCs w:val="32"/>
        </w:rPr>
        <w:t>15</w:t>
      </w:r>
      <w:r>
        <w:rPr>
          <w:rFonts w:eastAsia="方正仿宋简体"/>
          <w:color w:val="000000"/>
          <w:sz w:val="32"/>
          <w:szCs w:val="32"/>
        </w:rPr>
        <w:t>日前报送；</w:t>
      </w:r>
    </w:p>
    <w:p>
      <w:pPr>
        <w:adjustRightInd w:val="0"/>
        <w:snapToGrid w:val="0"/>
        <w:spacing w:line="556" w:lineRule="exact"/>
        <w:ind w:firstLine="640" w:firstLineChars="200"/>
        <w:rPr>
          <w:rFonts w:eastAsia="方正仿宋简体"/>
          <w:color w:val="000000"/>
          <w:sz w:val="32"/>
          <w:szCs w:val="32"/>
        </w:rPr>
      </w:pPr>
      <w:r>
        <w:rPr>
          <w:rFonts w:eastAsia="方正仿宋简体"/>
          <w:color w:val="000000"/>
          <w:sz w:val="32"/>
          <w:szCs w:val="32"/>
        </w:rPr>
        <w:t>第</w:t>
      </w:r>
      <w:r>
        <w:rPr>
          <w:rFonts w:hint="eastAsia" w:ascii="Times New Roman" w:hAnsi="Times New Roman" w:eastAsia="方正仿宋简体"/>
          <w:color w:val="000000"/>
          <w:sz w:val="32"/>
          <w:szCs w:val="32"/>
        </w:rPr>
        <w:t>121</w:t>
      </w:r>
      <w:r>
        <w:rPr>
          <w:rFonts w:hint="eastAsia" w:eastAsia="方正仿宋简体"/>
          <w:color w:val="000000"/>
          <w:sz w:val="32"/>
          <w:szCs w:val="32"/>
        </w:rPr>
        <w:t>期</w:t>
      </w:r>
      <w:r>
        <w:rPr>
          <w:rFonts w:eastAsia="方正仿宋简体"/>
          <w:color w:val="000000"/>
          <w:sz w:val="32"/>
          <w:szCs w:val="32"/>
        </w:rPr>
        <w:t>：于</w:t>
      </w:r>
      <w:r>
        <w:rPr>
          <w:rFonts w:hint="eastAsia" w:ascii="Times New Roman" w:hAnsi="Times New Roman" w:eastAsia="方正仿宋简体"/>
          <w:color w:val="000000"/>
          <w:sz w:val="32"/>
          <w:szCs w:val="32"/>
        </w:rPr>
        <w:t>10</w:t>
      </w:r>
      <w:r>
        <w:rPr>
          <w:rFonts w:eastAsia="方正仿宋简体"/>
          <w:color w:val="000000"/>
          <w:sz w:val="32"/>
          <w:szCs w:val="32"/>
        </w:rPr>
        <w:t>月</w:t>
      </w:r>
      <w:r>
        <w:rPr>
          <w:rFonts w:hint="eastAsia" w:ascii="Times New Roman" w:hAnsi="Times New Roman" w:eastAsia="方正仿宋简体"/>
          <w:color w:val="000000"/>
          <w:sz w:val="32"/>
          <w:szCs w:val="32"/>
        </w:rPr>
        <w:t>25</w:t>
      </w:r>
      <w:r>
        <w:rPr>
          <w:rFonts w:eastAsia="方正仿宋简体"/>
          <w:color w:val="000000"/>
          <w:sz w:val="32"/>
          <w:szCs w:val="32"/>
        </w:rPr>
        <w:t>日前报送；</w:t>
      </w:r>
    </w:p>
    <w:p>
      <w:pPr>
        <w:adjustRightInd w:val="0"/>
        <w:snapToGrid w:val="0"/>
        <w:spacing w:line="556" w:lineRule="exact"/>
        <w:ind w:firstLine="640" w:firstLineChars="200"/>
        <w:rPr>
          <w:rFonts w:eastAsia="方正仿宋简体"/>
          <w:color w:val="000000"/>
          <w:sz w:val="32"/>
          <w:szCs w:val="32"/>
        </w:rPr>
      </w:pPr>
      <w:r>
        <w:rPr>
          <w:rFonts w:eastAsia="方正仿宋简体"/>
          <w:color w:val="000000"/>
          <w:sz w:val="32"/>
          <w:szCs w:val="32"/>
        </w:rPr>
        <w:t>上述表格可登录</w:t>
      </w:r>
      <w:r>
        <w:rPr>
          <w:rFonts w:hint="eastAsia" w:eastAsia="方正仿宋简体"/>
          <w:color w:val="000000"/>
          <w:sz w:val="32"/>
          <w:szCs w:val="32"/>
        </w:rPr>
        <w:t>教育部小学校长培训中心官方网站</w:t>
      </w:r>
      <w:r>
        <w:fldChar w:fldCharType="begin"/>
      </w:r>
      <w:r>
        <w:instrText xml:space="preserve"> HYPERLINK "http://pdn.bnu.edu.cn" </w:instrText>
      </w:r>
      <w:r>
        <w:fldChar w:fldCharType="separate"/>
      </w:r>
      <w:r>
        <w:rPr>
          <w:rFonts w:ascii="Times New Roman" w:hAnsi="Times New Roman" w:eastAsia="方正仿宋简体" w:cs="Times New Roman"/>
          <w:color w:val="000000"/>
          <w:sz w:val="32"/>
          <w:szCs w:val="32"/>
        </w:rPr>
        <w:t>http://pdn.bnu.edu.cn</w:t>
      </w:r>
      <w:r>
        <w:rPr>
          <w:rFonts w:ascii="Times New Roman" w:hAnsi="Times New Roman" w:eastAsia="方正仿宋简体" w:cs="Times New Roman"/>
          <w:color w:val="000000"/>
          <w:sz w:val="32"/>
          <w:szCs w:val="32"/>
        </w:rPr>
        <w:fldChar w:fldCharType="end"/>
      </w:r>
      <w:r>
        <w:rPr>
          <w:rFonts w:eastAsia="方正仿宋简体"/>
          <w:color w:val="000000"/>
          <w:sz w:val="32"/>
          <w:szCs w:val="32"/>
        </w:rPr>
        <w:t>下载。</w:t>
      </w:r>
    </w:p>
    <w:p>
      <w:pPr>
        <w:adjustRightInd w:val="0"/>
        <w:snapToGrid w:val="0"/>
        <w:spacing w:line="560" w:lineRule="exact"/>
        <w:ind w:firstLine="640" w:firstLineChars="200"/>
        <w:rPr>
          <w:rFonts w:eastAsia="方正仿宋简体"/>
          <w:color w:val="000000"/>
          <w:sz w:val="32"/>
          <w:szCs w:val="32"/>
        </w:rPr>
      </w:pPr>
      <w:r>
        <w:rPr>
          <w:rFonts w:eastAsia="方正仿宋简体"/>
          <w:color w:val="000000"/>
          <w:sz w:val="32"/>
          <w:szCs w:val="32"/>
        </w:rPr>
        <w:t>教育部小学校长培训中心</w:t>
      </w:r>
      <w:r>
        <w:rPr>
          <w:rFonts w:hint="eastAsia" w:eastAsia="方正仿宋简体"/>
          <w:color w:val="000000"/>
          <w:sz w:val="32"/>
          <w:szCs w:val="32"/>
        </w:rPr>
        <w:t>培训部</w:t>
      </w:r>
      <w:r>
        <w:rPr>
          <w:rFonts w:eastAsia="方正仿宋简体"/>
          <w:color w:val="000000"/>
          <w:sz w:val="32"/>
          <w:szCs w:val="32"/>
        </w:rPr>
        <w:t>联系人：</w:t>
      </w:r>
      <w:r>
        <w:rPr>
          <w:rFonts w:hint="eastAsia" w:eastAsia="方正仿宋简体"/>
          <w:sz w:val="32"/>
          <w:szCs w:val="32"/>
        </w:rPr>
        <w:t>孙明明</w:t>
      </w:r>
      <w:r>
        <w:rPr>
          <w:rFonts w:eastAsia="方正仿宋简体"/>
          <w:sz w:val="32"/>
          <w:szCs w:val="32"/>
        </w:rPr>
        <w:t>、</w:t>
      </w:r>
      <w:r>
        <w:rPr>
          <w:rFonts w:hint="eastAsia" w:eastAsia="方正仿宋简体"/>
          <w:sz w:val="32"/>
          <w:szCs w:val="32"/>
        </w:rPr>
        <w:t>于娜</w:t>
      </w:r>
      <w:r>
        <w:rPr>
          <w:rFonts w:eastAsia="方正仿宋简体"/>
          <w:sz w:val="32"/>
          <w:szCs w:val="32"/>
        </w:rPr>
        <w:t>；</w:t>
      </w:r>
      <w:r>
        <w:rPr>
          <w:rFonts w:eastAsia="方正仿宋简体"/>
          <w:color w:val="000000"/>
          <w:sz w:val="32"/>
          <w:szCs w:val="32"/>
        </w:rPr>
        <w:t>联系电话：</w:t>
      </w:r>
      <w:r>
        <w:rPr>
          <w:rFonts w:hint="eastAsia" w:ascii="Times New Roman" w:hAnsi="Times New Roman" w:eastAsia="方正仿宋简体"/>
          <w:color w:val="000000"/>
          <w:sz w:val="32"/>
          <w:szCs w:val="32"/>
        </w:rPr>
        <w:t>010-58804789，010-58808089</w:t>
      </w:r>
      <w:r>
        <w:rPr>
          <w:rFonts w:eastAsia="方正仿宋简体"/>
          <w:color w:val="000000"/>
          <w:sz w:val="32"/>
          <w:szCs w:val="32"/>
        </w:rPr>
        <w:t>；电子邮箱：</w:t>
      </w:r>
      <w:r>
        <w:fldChar w:fldCharType="begin"/>
      </w:r>
      <w:r>
        <w:instrText xml:space="preserve"> HYPERLINK "mailto:jxp8089@126.com；%20通讯地址：北京市新街口外大街19" </w:instrText>
      </w:r>
      <w:r>
        <w:fldChar w:fldCharType="separate"/>
      </w:r>
      <w:r>
        <w:rPr>
          <w:rFonts w:hint="eastAsia" w:ascii="Times New Roman" w:hAnsi="Times New Roman" w:eastAsia="方正仿宋简体"/>
          <w:color w:val="000000"/>
          <w:sz w:val="32"/>
          <w:szCs w:val="32"/>
        </w:rPr>
        <w:t>ntcpsp@bnu.edu.cn</w:t>
      </w:r>
      <w:r>
        <w:rPr>
          <w:rFonts w:eastAsia="方正仿宋简体"/>
          <w:color w:val="000000"/>
          <w:sz w:val="32"/>
          <w:szCs w:val="32"/>
        </w:rPr>
        <w:t>； 通讯地址：北京市新街口外大街</w:t>
      </w:r>
      <w:r>
        <w:rPr>
          <w:rFonts w:hint="eastAsia" w:ascii="Times New Roman" w:hAnsi="Times New Roman" w:eastAsia="方正仿宋简体"/>
          <w:color w:val="000000"/>
          <w:sz w:val="32"/>
          <w:szCs w:val="32"/>
        </w:rPr>
        <w:t>19</w:t>
      </w:r>
      <w:r>
        <w:rPr>
          <w:rFonts w:hint="eastAsia" w:ascii="Times New Roman" w:hAnsi="Times New Roman" w:eastAsia="方正仿宋简体"/>
          <w:color w:val="000000"/>
          <w:sz w:val="32"/>
          <w:szCs w:val="32"/>
        </w:rPr>
        <w:fldChar w:fldCharType="end"/>
      </w:r>
      <w:r>
        <w:rPr>
          <w:rFonts w:eastAsia="方正仿宋简体"/>
          <w:color w:val="000000"/>
          <w:sz w:val="32"/>
          <w:szCs w:val="32"/>
        </w:rPr>
        <w:t>号，</w:t>
      </w:r>
      <w:r>
        <w:rPr>
          <w:rFonts w:hint="eastAsia" w:ascii="方正仿宋简体" w:hAnsi="方正仿宋简体" w:eastAsia="方正仿宋简体" w:cs="方正仿宋简体"/>
          <w:color w:val="000000"/>
          <w:sz w:val="32"/>
          <w:szCs w:val="32"/>
        </w:rPr>
        <w:t>教育部</w:t>
      </w:r>
      <w:r>
        <w:rPr>
          <w:rFonts w:ascii="方正仿宋简体" w:hAnsi="方正仿宋简体" w:eastAsia="方正仿宋简体" w:cs="方正仿宋简体"/>
          <w:color w:val="000000"/>
          <w:sz w:val="32"/>
          <w:szCs w:val="32"/>
        </w:rPr>
        <w:t>小学校长</w:t>
      </w:r>
      <w:r>
        <w:rPr>
          <w:rFonts w:hint="eastAsia" w:ascii="方正仿宋简体" w:hAnsi="方正仿宋简体" w:eastAsia="方正仿宋简体" w:cs="方正仿宋简体"/>
          <w:color w:val="000000"/>
          <w:sz w:val="32"/>
          <w:szCs w:val="32"/>
        </w:rPr>
        <w:t>培训</w:t>
      </w:r>
      <w:r>
        <w:rPr>
          <w:rFonts w:ascii="方正仿宋简体" w:hAnsi="方正仿宋简体" w:eastAsia="方正仿宋简体" w:cs="方正仿宋简体"/>
          <w:color w:val="000000"/>
          <w:sz w:val="32"/>
          <w:szCs w:val="32"/>
        </w:rPr>
        <w:t>中心校长培训楼</w:t>
      </w:r>
      <w:r>
        <w:rPr>
          <w:rFonts w:eastAsia="方正仿宋简体"/>
          <w:color w:val="000000"/>
          <w:sz w:val="32"/>
          <w:szCs w:val="32"/>
        </w:rPr>
        <w:t>；邮编：</w:t>
      </w:r>
      <w:r>
        <w:rPr>
          <w:rFonts w:hint="eastAsia" w:ascii="Times New Roman" w:hAnsi="Times New Roman" w:eastAsia="方正仿宋简体"/>
          <w:color w:val="000000"/>
          <w:sz w:val="32"/>
          <w:szCs w:val="32"/>
        </w:rPr>
        <w:t>100875</w:t>
      </w:r>
      <w:r>
        <w:rPr>
          <w:rFonts w:eastAsia="方正仿宋简体"/>
          <w:color w:val="000000"/>
          <w:sz w:val="32"/>
          <w:szCs w:val="32"/>
        </w:rPr>
        <w:t>。</w:t>
      </w:r>
    </w:p>
    <w:p>
      <w:pPr>
        <w:adjustRightInd w:val="0"/>
        <w:snapToGrid w:val="0"/>
        <w:spacing w:line="560" w:lineRule="exact"/>
        <w:ind w:firstLine="640" w:firstLineChars="200"/>
        <w:rPr>
          <w:rFonts w:ascii="黑体" w:hAnsi="黑体" w:eastAsia="黑体" w:cs="黑体"/>
          <w:color w:val="000000"/>
          <w:sz w:val="32"/>
          <w:szCs w:val="32"/>
        </w:rPr>
      </w:pPr>
      <w:r>
        <w:rPr>
          <w:rFonts w:hint="eastAsia" w:ascii="黑体" w:hAnsi="黑体" w:eastAsia="黑体" w:cs="黑体"/>
          <w:color w:val="000000"/>
          <w:sz w:val="32"/>
          <w:szCs w:val="32"/>
        </w:rPr>
        <w:t>九、报到事项</w:t>
      </w:r>
    </w:p>
    <w:p>
      <w:pPr>
        <w:adjustRightInd w:val="0"/>
        <w:snapToGrid w:val="0"/>
        <w:spacing w:line="556" w:lineRule="exact"/>
        <w:ind w:firstLine="640" w:firstLineChars="200"/>
        <w:rPr>
          <w:rFonts w:ascii="方正仿宋简体" w:hAnsi="方正仿宋简体" w:eastAsia="方正仿宋简体" w:cs="方正仿宋简体"/>
          <w:color w:val="000000"/>
          <w:sz w:val="32"/>
          <w:szCs w:val="32"/>
        </w:rPr>
      </w:pPr>
      <w:r>
        <w:rPr>
          <w:rFonts w:ascii="方正仿宋简体" w:hAnsi="方正仿宋简体" w:eastAsia="方正仿宋简体" w:cs="方正仿宋简体"/>
          <w:color w:val="000000"/>
          <w:sz w:val="32"/>
          <w:szCs w:val="32"/>
        </w:rPr>
        <w:t>（</w:t>
      </w:r>
      <w:r>
        <w:rPr>
          <w:rFonts w:hint="eastAsia" w:ascii="方正仿宋简体" w:hAnsi="方正仿宋简体" w:eastAsia="方正仿宋简体" w:cs="方正仿宋简体"/>
          <w:color w:val="000000"/>
          <w:sz w:val="32"/>
          <w:szCs w:val="32"/>
        </w:rPr>
        <w:t>一</w:t>
      </w:r>
      <w:r>
        <w:rPr>
          <w:rFonts w:ascii="方正仿宋简体" w:hAnsi="方正仿宋简体" w:eastAsia="方正仿宋简体" w:cs="方正仿宋简体"/>
          <w:color w:val="000000"/>
          <w:sz w:val="32"/>
          <w:szCs w:val="32"/>
        </w:rPr>
        <w:t>）报到准备</w:t>
      </w:r>
    </w:p>
    <w:p>
      <w:pPr>
        <w:adjustRightInd w:val="0"/>
        <w:snapToGrid w:val="0"/>
        <w:spacing w:line="556" w:lineRule="exact"/>
        <w:ind w:firstLine="640" w:firstLineChars="200"/>
        <w:rPr>
          <w:rFonts w:eastAsia="方正仿宋简体"/>
          <w:color w:val="000000"/>
          <w:sz w:val="32"/>
          <w:szCs w:val="32"/>
        </w:rPr>
      </w:pPr>
      <w:r>
        <w:rPr>
          <w:rFonts w:ascii="Times New Roman" w:hAnsi="Times New Roman" w:eastAsia="方正仿宋简体" w:cs="Times New Roman"/>
          <w:color w:val="000000"/>
          <w:sz w:val="32"/>
          <w:szCs w:val="32"/>
        </w:rPr>
        <w:t>1.</w:t>
      </w:r>
      <w:r>
        <w:rPr>
          <w:rFonts w:eastAsia="方正仿宋简体"/>
          <w:color w:val="000000"/>
          <w:sz w:val="32"/>
          <w:szCs w:val="32"/>
        </w:rPr>
        <w:t>请学员于报到日前</w:t>
      </w:r>
      <w:r>
        <w:rPr>
          <w:rFonts w:hint="eastAsia" w:ascii="Times New Roman" w:hAnsi="Times New Roman" w:eastAsia="方正仿宋简体"/>
          <w:color w:val="000000"/>
          <w:sz w:val="32"/>
          <w:szCs w:val="32"/>
        </w:rPr>
        <w:t>10</w:t>
      </w:r>
      <w:r>
        <w:rPr>
          <w:rFonts w:eastAsia="方正仿宋简体"/>
          <w:color w:val="000000"/>
          <w:sz w:val="32"/>
          <w:szCs w:val="32"/>
        </w:rPr>
        <w:t>天，将反映学校办学基本情况（含理念、特色、文化等）的文字材料、学校活动照片五张（以“校名+活动主题”命名）分别打包，发至电子邮箱：</w:t>
      </w:r>
      <w:r>
        <w:rPr>
          <w:rFonts w:hint="eastAsia" w:ascii="Times New Roman" w:hAnsi="Times New Roman" w:eastAsia="方正仿宋简体"/>
          <w:color w:val="000000"/>
          <w:sz w:val="32"/>
          <w:szCs w:val="32"/>
        </w:rPr>
        <w:t>ntcpsp@bnu</w:t>
      </w:r>
      <w:r>
        <w:rPr>
          <w:rFonts w:eastAsia="方正仿宋简体"/>
          <w:sz w:val="28"/>
          <w:szCs w:val="28"/>
        </w:rPr>
        <w:t>.edu</w:t>
      </w:r>
      <w:r>
        <w:rPr>
          <w:rFonts w:hint="eastAsia" w:ascii="Times New Roman" w:hAnsi="Times New Roman" w:eastAsia="方正仿宋简体"/>
          <w:color w:val="000000"/>
          <w:sz w:val="32"/>
          <w:szCs w:val="32"/>
        </w:rPr>
        <w:t>.cn</w:t>
      </w:r>
      <w:r>
        <w:rPr>
          <w:rFonts w:eastAsia="方正仿宋简体"/>
          <w:color w:val="000000"/>
          <w:sz w:val="32"/>
          <w:szCs w:val="32"/>
        </w:rPr>
        <w:t>（邮件以“参训期数+省份+姓名”命名）；</w:t>
      </w:r>
    </w:p>
    <w:p>
      <w:pPr>
        <w:adjustRightInd w:val="0"/>
        <w:snapToGrid w:val="0"/>
        <w:spacing w:line="556" w:lineRule="exact"/>
        <w:ind w:firstLine="640" w:firstLineChars="200"/>
        <w:rPr>
          <w:rFonts w:eastAsia="方正仿宋简体"/>
          <w:color w:val="000000"/>
          <w:sz w:val="32"/>
          <w:szCs w:val="32"/>
        </w:rPr>
      </w:pPr>
      <w:r>
        <w:rPr>
          <w:rFonts w:ascii="Times New Roman" w:hAnsi="Times New Roman" w:eastAsia="方正仿宋简体"/>
          <w:color w:val="000000"/>
          <w:sz w:val="32"/>
          <w:szCs w:val="32"/>
        </w:rPr>
        <w:t>2.</w:t>
      </w:r>
      <w:r>
        <w:rPr>
          <w:rFonts w:eastAsia="方正仿宋简体"/>
          <w:color w:val="000000"/>
          <w:sz w:val="32"/>
          <w:szCs w:val="32"/>
        </w:rPr>
        <w:t>报到时请携带本人身份证、所在学校开具的介绍信（含姓名、职务、政治面貌介绍等）以及正面免冠小</w:t>
      </w:r>
      <w:r>
        <w:rPr>
          <w:rFonts w:hint="eastAsia" w:ascii="Times New Roman" w:hAnsi="Times New Roman" w:eastAsia="方正仿宋简体"/>
          <w:color w:val="000000"/>
          <w:sz w:val="32"/>
          <w:szCs w:val="32"/>
        </w:rPr>
        <w:t>2</w:t>
      </w:r>
      <w:r>
        <w:rPr>
          <w:rFonts w:eastAsia="方正仿宋简体"/>
          <w:color w:val="000000"/>
          <w:sz w:val="32"/>
          <w:szCs w:val="32"/>
        </w:rPr>
        <w:t>寸近照</w:t>
      </w:r>
      <w:r>
        <w:rPr>
          <w:rFonts w:hint="eastAsia" w:ascii="Times New Roman" w:hAnsi="Times New Roman" w:eastAsia="方正仿宋简体"/>
          <w:color w:val="000000"/>
          <w:sz w:val="32"/>
          <w:szCs w:val="32"/>
        </w:rPr>
        <w:t>3</w:t>
      </w:r>
      <w:r>
        <w:rPr>
          <w:rFonts w:eastAsia="方正仿宋简体"/>
          <w:color w:val="000000"/>
          <w:sz w:val="32"/>
          <w:szCs w:val="32"/>
        </w:rPr>
        <w:t>张（彩色）；</w:t>
      </w:r>
    </w:p>
    <w:p>
      <w:pPr>
        <w:adjustRightInd w:val="0"/>
        <w:snapToGrid w:val="0"/>
        <w:spacing w:line="556" w:lineRule="exact"/>
        <w:ind w:firstLine="640" w:firstLineChars="200"/>
        <w:rPr>
          <w:rFonts w:eastAsia="方正仿宋简体"/>
          <w:color w:val="000000"/>
          <w:sz w:val="32"/>
          <w:szCs w:val="32"/>
        </w:rPr>
      </w:pPr>
      <w:r>
        <w:rPr>
          <w:rFonts w:hint="eastAsia" w:ascii="Times New Roman" w:hAnsi="Times New Roman" w:eastAsia="方正仿宋简体" w:cs="Times New Roman"/>
          <w:color w:val="000000"/>
          <w:sz w:val="32"/>
          <w:szCs w:val="32"/>
        </w:rPr>
        <w:t>3</w:t>
      </w:r>
      <w:r>
        <w:rPr>
          <w:rFonts w:ascii="Times New Roman" w:hAnsi="Times New Roman" w:eastAsia="方正仿宋简体" w:cs="Times New Roman"/>
          <w:color w:val="000000"/>
          <w:sz w:val="32"/>
          <w:szCs w:val="32"/>
        </w:rPr>
        <w:t>.</w:t>
      </w:r>
      <w:r>
        <w:rPr>
          <w:rFonts w:hint="eastAsia" w:ascii="Times New Roman" w:hAnsi="Times New Roman" w:eastAsia="方正仿宋简体" w:cs="Times New Roman"/>
          <w:color w:val="000000"/>
          <w:sz w:val="32"/>
          <w:szCs w:val="32"/>
        </w:rPr>
        <w:t>根</w:t>
      </w:r>
      <w:r>
        <w:rPr>
          <w:rFonts w:hint="eastAsia" w:eastAsia="方正仿宋简体"/>
          <w:color w:val="000000"/>
          <w:sz w:val="32"/>
          <w:szCs w:val="32"/>
        </w:rPr>
        <w:t>据疫情防控要求，来京报到时需提供</w:t>
      </w:r>
      <w:r>
        <w:rPr>
          <w:rFonts w:hint="eastAsia" w:ascii="Times New Roman" w:hAnsi="Times New Roman" w:eastAsia="方正仿宋简体" w:cs="Times New Roman"/>
          <w:color w:val="000000"/>
          <w:sz w:val="32"/>
          <w:szCs w:val="32"/>
        </w:rPr>
        <w:t>4</w:t>
      </w:r>
      <w:r>
        <w:rPr>
          <w:rFonts w:ascii="Times New Roman" w:hAnsi="Times New Roman" w:eastAsia="方正仿宋简体" w:cs="Times New Roman"/>
          <w:color w:val="000000"/>
          <w:sz w:val="32"/>
          <w:szCs w:val="32"/>
        </w:rPr>
        <w:t>8</w:t>
      </w:r>
      <w:r>
        <w:rPr>
          <w:rFonts w:hint="eastAsia" w:eastAsia="方正仿宋简体"/>
          <w:color w:val="000000"/>
          <w:sz w:val="32"/>
          <w:szCs w:val="32"/>
        </w:rPr>
        <w:t>小时内核酸检测阴性证明、疫苗接种证明、通讯大数据绿码、北京健康宝等。</w:t>
      </w:r>
    </w:p>
    <w:p>
      <w:pPr>
        <w:adjustRightInd w:val="0"/>
        <w:snapToGrid w:val="0"/>
        <w:spacing w:line="556" w:lineRule="exact"/>
        <w:ind w:firstLine="640" w:firstLineChars="200"/>
        <w:rPr>
          <w:rFonts w:eastAsia="方正仿宋简体"/>
          <w:color w:val="000000"/>
          <w:sz w:val="32"/>
          <w:szCs w:val="32"/>
        </w:rPr>
      </w:pPr>
      <w:r>
        <w:rPr>
          <w:rFonts w:ascii="Times New Roman" w:hAnsi="Times New Roman" w:eastAsia="方正仿宋简体" w:cs="Times New Roman"/>
          <w:color w:val="000000"/>
          <w:sz w:val="32"/>
          <w:szCs w:val="32"/>
        </w:rPr>
        <w:t>4.</w:t>
      </w:r>
      <w:r>
        <w:rPr>
          <w:rFonts w:eastAsia="方正仿宋简体"/>
          <w:color w:val="000000"/>
          <w:sz w:val="32"/>
          <w:szCs w:val="32"/>
        </w:rPr>
        <w:t>请自备笔记本电脑参训（</w:t>
      </w:r>
      <w:r>
        <w:rPr>
          <w:rFonts w:hint="eastAsia" w:eastAsia="方正仿宋简体"/>
          <w:color w:val="000000"/>
          <w:sz w:val="32"/>
          <w:szCs w:val="32"/>
        </w:rPr>
        <w:t>标准</w:t>
      </w:r>
      <w:r>
        <w:rPr>
          <w:rFonts w:eastAsia="方正仿宋简体"/>
          <w:color w:val="000000"/>
          <w:sz w:val="32"/>
          <w:szCs w:val="32"/>
        </w:rPr>
        <w:t>间</w:t>
      </w:r>
      <w:r>
        <w:rPr>
          <w:rFonts w:hint="eastAsia" w:eastAsia="方正仿宋简体"/>
          <w:color w:val="000000"/>
          <w:sz w:val="32"/>
          <w:szCs w:val="32"/>
        </w:rPr>
        <w:t>、</w:t>
      </w:r>
      <w:r>
        <w:rPr>
          <w:rFonts w:eastAsia="方正仿宋简体"/>
          <w:color w:val="000000"/>
          <w:sz w:val="32"/>
          <w:szCs w:val="32"/>
        </w:rPr>
        <w:t>宿舍内免费上网）。</w:t>
      </w:r>
    </w:p>
    <w:p>
      <w:pPr>
        <w:adjustRightInd w:val="0"/>
        <w:snapToGrid w:val="0"/>
        <w:spacing w:line="556" w:lineRule="exact"/>
        <w:ind w:firstLine="640" w:firstLineChars="200"/>
        <w:rPr>
          <w:rFonts w:ascii="方正仿宋简体" w:hAnsi="方正仿宋简体" w:eastAsia="方正仿宋简体" w:cs="方正仿宋简体"/>
          <w:color w:val="000000"/>
          <w:sz w:val="32"/>
          <w:szCs w:val="32"/>
        </w:rPr>
      </w:pPr>
      <w:r>
        <w:rPr>
          <w:rFonts w:ascii="方正仿宋简体" w:hAnsi="方正仿宋简体" w:eastAsia="方正仿宋简体" w:cs="方正仿宋简体"/>
          <w:color w:val="000000"/>
          <w:sz w:val="32"/>
          <w:szCs w:val="32"/>
        </w:rPr>
        <w:t>（</w:t>
      </w:r>
      <w:r>
        <w:rPr>
          <w:rFonts w:hint="eastAsia" w:ascii="方正仿宋简体" w:hAnsi="方正仿宋简体" w:eastAsia="方正仿宋简体" w:cs="方正仿宋简体"/>
          <w:color w:val="000000"/>
          <w:sz w:val="32"/>
          <w:szCs w:val="32"/>
        </w:rPr>
        <w:t>二</w:t>
      </w:r>
      <w:r>
        <w:rPr>
          <w:rFonts w:ascii="方正仿宋简体" w:hAnsi="方正仿宋简体" w:eastAsia="方正仿宋简体" w:cs="方正仿宋简体"/>
          <w:color w:val="000000"/>
          <w:sz w:val="32"/>
          <w:szCs w:val="32"/>
        </w:rPr>
        <w:t>）</w:t>
      </w:r>
      <w:r>
        <w:rPr>
          <w:rFonts w:hint="eastAsia" w:ascii="方正仿宋简体" w:hAnsi="方正仿宋简体" w:eastAsia="方正仿宋简体" w:cs="方正仿宋简体"/>
          <w:color w:val="000000"/>
          <w:sz w:val="32"/>
          <w:szCs w:val="32"/>
        </w:rPr>
        <w:t>报到地点</w:t>
      </w:r>
    </w:p>
    <w:p>
      <w:pPr>
        <w:adjustRightInd w:val="0"/>
        <w:snapToGrid w:val="0"/>
        <w:spacing w:line="556" w:lineRule="exact"/>
        <w:ind w:firstLine="640" w:firstLineChars="200"/>
        <w:rPr>
          <w:rFonts w:eastAsia="方正仿宋简体"/>
          <w:color w:val="000000"/>
          <w:sz w:val="32"/>
          <w:szCs w:val="32"/>
        </w:rPr>
      </w:pPr>
      <w:r>
        <w:rPr>
          <w:rFonts w:hint="eastAsia" w:ascii="方正仿宋简体" w:hAnsi="方正仿宋简体" w:eastAsia="方正仿宋简体" w:cs="方正仿宋简体"/>
          <w:color w:val="000000"/>
          <w:sz w:val="32"/>
          <w:szCs w:val="32"/>
        </w:rPr>
        <w:t xml:space="preserve">教育部小学校长培训中心校长培训楼（北京市海淀区新街口外大街 </w:t>
      </w:r>
      <w:r>
        <w:rPr>
          <w:rFonts w:hint="eastAsia" w:ascii="Times New Roman" w:hAnsi="Times New Roman" w:eastAsia="方正仿宋简体" w:cs="Times New Roman"/>
          <w:color w:val="000000"/>
          <w:sz w:val="32"/>
          <w:szCs w:val="32"/>
        </w:rPr>
        <w:t xml:space="preserve">19 </w:t>
      </w:r>
      <w:r>
        <w:rPr>
          <w:rFonts w:hint="eastAsia" w:ascii="方正仿宋简体" w:hAnsi="方正仿宋简体" w:eastAsia="方正仿宋简体" w:cs="方正仿宋简体"/>
          <w:color w:val="000000"/>
          <w:sz w:val="32"/>
          <w:szCs w:val="32"/>
        </w:rPr>
        <w:t>号，北京师范大学金声路路东）</w:t>
      </w:r>
      <w:r>
        <w:rPr>
          <w:rFonts w:ascii="方正仿宋简体" w:hAnsi="方正仿宋简体" w:eastAsia="方正仿宋简体" w:cs="方正仿宋简体"/>
          <w:color w:val="000000"/>
          <w:sz w:val="32"/>
          <w:szCs w:val="32"/>
        </w:rPr>
        <w:t>。</w:t>
      </w:r>
    </w:p>
    <w:p>
      <w:pPr>
        <w:adjustRightInd w:val="0"/>
        <w:snapToGrid w:val="0"/>
        <w:spacing w:line="556" w:lineRule="exact"/>
        <w:ind w:firstLine="640" w:firstLineChars="200"/>
        <w:rPr>
          <w:rFonts w:eastAsia="方正仿宋简体"/>
          <w:color w:val="000000"/>
          <w:sz w:val="32"/>
          <w:szCs w:val="32"/>
        </w:rPr>
      </w:pPr>
      <w:r>
        <w:rPr>
          <w:rFonts w:hint="eastAsia" w:eastAsia="方正仿宋简体"/>
          <w:color w:val="000000"/>
          <w:sz w:val="32"/>
          <w:szCs w:val="32"/>
        </w:rPr>
        <w:t>因疫情防控需要，北京师范大学校园采取封闭式管理，参训学员需从北京师范大学东门（因疫情原因未开）相邻的麦当劳快餐店南侧通道进入教育部小学校长培训中心（通道处有指示牌指引）。</w:t>
      </w:r>
    </w:p>
    <w:p>
      <w:pPr>
        <w:adjustRightInd w:val="0"/>
        <w:snapToGrid w:val="0"/>
        <w:spacing w:line="556" w:lineRule="exact"/>
        <w:ind w:firstLine="640" w:firstLineChars="200"/>
        <w:rPr>
          <w:rFonts w:eastAsia="方正仿宋简体"/>
          <w:color w:val="000000"/>
          <w:sz w:val="32"/>
          <w:szCs w:val="32"/>
        </w:rPr>
      </w:pPr>
      <w:r>
        <w:rPr>
          <w:rFonts w:hint="eastAsia" w:eastAsia="方正仿宋简体"/>
          <w:color w:val="000000"/>
          <w:sz w:val="32"/>
          <w:szCs w:val="32"/>
        </w:rPr>
        <w:t>培训班不安排接站，请自行报到。具体乘车路线如下：</w:t>
      </w:r>
    </w:p>
    <w:p>
      <w:pPr>
        <w:adjustRightInd w:val="0"/>
        <w:snapToGrid w:val="0"/>
        <w:spacing w:line="556" w:lineRule="exact"/>
        <w:ind w:firstLine="640" w:firstLineChars="200"/>
        <w:rPr>
          <w:rFonts w:ascii="Times New Roman" w:hAnsi="Times New Roman" w:eastAsia="方正仿宋简体"/>
          <w:color w:val="000000"/>
          <w:sz w:val="32"/>
          <w:szCs w:val="32"/>
        </w:rPr>
      </w:pPr>
      <w:r>
        <w:rPr>
          <w:rFonts w:ascii="Times New Roman" w:hAnsi="Times New Roman" w:eastAsia="方正仿宋简体"/>
          <w:color w:val="000000"/>
          <w:sz w:val="32"/>
          <w:szCs w:val="32"/>
        </w:rPr>
        <w:t>1</w:t>
      </w:r>
      <w:r>
        <w:rPr>
          <w:rFonts w:eastAsia="方正仿宋简体"/>
          <w:color w:val="000000"/>
          <w:sz w:val="32"/>
          <w:szCs w:val="32"/>
        </w:rPr>
        <w:t>.</w:t>
      </w:r>
      <w:r>
        <w:rPr>
          <w:rFonts w:ascii="Times New Roman" w:hAnsi="Times New Roman" w:eastAsia="方正仿宋简体"/>
          <w:color w:val="000000"/>
          <w:sz w:val="32"/>
          <w:szCs w:val="32"/>
        </w:rPr>
        <w:t>乘</w:t>
      </w:r>
      <w:r>
        <w:rPr>
          <w:rFonts w:hint="eastAsia" w:ascii="Times New Roman" w:hAnsi="Times New Roman" w:eastAsia="方正仿宋简体"/>
          <w:color w:val="000000"/>
          <w:sz w:val="32"/>
          <w:szCs w:val="32"/>
        </w:rPr>
        <w:t>坐</w:t>
      </w:r>
      <w:r>
        <w:rPr>
          <w:rFonts w:ascii="Times New Roman" w:hAnsi="Times New Roman" w:eastAsia="方正仿宋简体"/>
          <w:color w:val="000000"/>
          <w:sz w:val="32"/>
          <w:szCs w:val="32"/>
        </w:rPr>
        <w:t>火车：</w:t>
      </w:r>
      <w:r>
        <w:rPr>
          <w:rFonts w:ascii="Times New Roman" w:hAnsi="Times New Roman" w:eastAsia="方正仿宋简体"/>
          <w:b/>
          <w:bCs/>
          <w:color w:val="000000"/>
          <w:sz w:val="32"/>
          <w:szCs w:val="32"/>
        </w:rPr>
        <w:t>在北京西站下车，</w:t>
      </w:r>
      <w:r>
        <w:rPr>
          <w:rFonts w:ascii="Times New Roman" w:hAnsi="Times New Roman" w:eastAsia="方正仿宋简体"/>
          <w:color w:val="000000"/>
          <w:sz w:val="32"/>
          <w:szCs w:val="32"/>
        </w:rPr>
        <w:t>乘地铁9号线到国家图书馆，再换乘92路公交车至铁狮子坟站下车，下车后过天桥即到北京师范大学东门口；</w:t>
      </w:r>
      <w:r>
        <w:rPr>
          <w:rFonts w:ascii="Times New Roman" w:hAnsi="Times New Roman" w:eastAsia="方正仿宋简体"/>
          <w:b/>
          <w:bCs/>
          <w:color w:val="000000"/>
          <w:sz w:val="32"/>
          <w:szCs w:val="32"/>
        </w:rPr>
        <w:t>在北京站下车，</w:t>
      </w:r>
      <w:r>
        <w:rPr>
          <w:rFonts w:ascii="Times New Roman" w:hAnsi="Times New Roman" w:eastAsia="方正仿宋简体"/>
          <w:color w:val="000000"/>
          <w:sz w:val="32"/>
          <w:szCs w:val="32"/>
        </w:rPr>
        <w:t>请在北京站乘地铁2号线至积水潭下车</w:t>
      </w:r>
      <w:r>
        <w:rPr>
          <w:rFonts w:hint="eastAsia" w:ascii="Times New Roman" w:hAnsi="Times New Roman" w:eastAsia="方正仿宋简体"/>
          <w:color w:val="000000"/>
          <w:sz w:val="32"/>
          <w:szCs w:val="32"/>
        </w:rPr>
        <w:t>出地铁</w:t>
      </w:r>
      <w:r>
        <w:rPr>
          <w:rFonts w:ascii="Times New Roman" w:hAnsi="Times New Roman" w:eastAsia="方正仿宋简体"/>
          <w:color w:val="000000"/>
          <w:sz w:val="32"/>
          <w:szCs w:val="32"/>
        </w:rPr>
        <w:t>，换乘22、47、88路公交车至铁狮子坟下车，过天桥即到北京师范大学东门口。</w:t>
      </w:r>
      <w:r>
        <w:rPr>
          <w:rFonts w:ascii="Times New Roman" w:hAnsi="Times New Roman" w:eastAsia="方正仿宋简体"/>
          <w:b/>
          <w:bCs/>
          <w:color w:val="000000"/>
          <w:sz w:val="32"/>
          <w:szCs w:val="32"/>
        </w:rPr>
        <w:t>在北京南站下车，</w:t>
      </w:r>
      <w:r>
        <w:rPr>
          <w:rFonts w:ascii="Times New Roman" w:hAnsi="Times New Roman" w:eastAsia="方正仿宋简体"/>
          <w:color w:val="000000"/>
          <w:sz w:val="32"/>
          <w:szCs w:val="32"/>
        </w:rPr>
        <w:t>请乘地铁4号线至平安里下车，出东北口换乘22、88路公交车至铁狮子坟下车，下车后过天桥即到北京师范大学东门口。</w:t>
      </w:r>
    </w:p>
    <w:p>
      <w:pPr>
        <w:adjustRightInd w:val="0"/>
        <w:snapToGrid w:val="0"/>
        <w:spacing w:line="556" w:lineRule="exact"/>
        <w:ind w:firstLine="640" w:firstLineChars="200"/>
        <w:rPr>
          <w:rFonts w:ascii="Times New Roman" w:hAnsi="Times New Roman" w:eastAsia="方正仿宋简体"/>
          <w:color w:val="000000"/>
          <w:sz w:val="32"/>
          <w:szCs w:val="32"/>
        </w:rPr>
      </w:pPr>
      <w:r>
        <w:rPr>
          <w:rFonts w:ascii="Times New Roman" w:hAnsi="Times New Roman" w:eastAsia="方正仿宋简体"/>
          <w:color w:val="000000"/>
          <w:sz w:val="32"/>
          <w:szCs w:val="32"/>
        </w:rPr>
        <w:t>2</w:t>
      </w:r>
      <w:r>
        <w:rPr>
          <w:rFonts w:eastAsia="方正仿宋简体"/>
          <w:color w:val="000000"/>
          <w:sz w:val="32"/>
          <w:szCs w:val="32"/>
        </w:rPr>
        <w:t>.</w:t>
      </w:r>
      <w:r>
        <w:rPr>
          <w:rFonts w:ascii="Times New Roman" w:hAnsi="Times New Roman" w:eastAsia="方正仿宋简体"/>
          <w:color w:val="000000"/>
          <w:sz w:val="32"/>
          <w:szCs w:val="32"/>
        </w:rPr>
        <w:t>乘</w:t>
      </w:r>
      <w:r>
        <w:rPr>
          <w:rFonts w:hint="eastAsia" w:ascii="Times New Roman" w:hAnsi="Times New Roman" w:eastAsia="方正仿宋简体"/>
          <w:color w:val="000000"/>
          <w:sz w:val="32"/>
          <w:szCs w:val="32"/>
        </w:rPr>
        <w:t>坐</w:t>
      </w:r>
      <w:r>
        <w:rPr>
          <w:rFonts w:ascii="Times New Roman" w:hAnsi="Times New Roman" w:eastAsia="方正仿宋简体"/>
          <w:color w:val="000000"/>
          <w:sz w:val="32"/>
          <w:szCs w:val="32"/>
        </w:rPr>
        <w:t>飞机：</w:t>
      </w:r>
      <w:r>
        <w:rPr>
          <w:rFonts w:hint="eastAsia" w:ascii="Times New Roman" w:hAnsi="Times New Roman" w:eastAsia="方正仿宋简体"/>
          <w:b/>
          <w:bCs/>
          <w:color w:val="000000"/>
          <w:sz w:val="32"/>
          <w:szCs w:val="32"/>
        </w:rPr>
        <w:t>在首都国际机场落地，</w:t>
      </w:r>
      <w:r>
        <w:rPr>
          <w:rFonts w:hint="eastAsia" w:ascii="Times New Roman" w:hAnsi="Times New Roman" w:eastAsia="方正仿宋简体"/>
          <w:color w:val="000000"/>
          <w:sz w:val="32"/>
          <w:szCs w:val="32"/>
        </w:rPr>
        <w:t>请在机场乘机场巴士 4 号线至北太平庄下车，从北太平桥立交桥下向南，沿新街口外大街向南走 1000 米即到北京师范大学东门口；</w:t>
      </w:r>
      <w:r>
        <w:rPr>
          <w:rFonts w:hint="eastAsia" w:ascii="Times New Roman" w:hAnsi="Times New Roman" w:eastAsia="方正仿宋简体"/>
          <w:b/>
          <w:bCs/>
          <w:color w:val="000000"/>
          <w:sz w:val="32"/>
          <w:szCs w:val="32"/>
        </w:rPr>
        <w:t>在大兴国际机场落地，</w:t>
      </w:r>
      <w:r>
        <w:rPr>
          <w:rFonts w:hint="eastAsia" w:ascii="Times New Roman" w:hAnsi="Times New Roman" w:eastAsia="方正仿宋简体"/>
          <w:color w:val="000000"/>
          <w:sz w:val="32"/>
          <w:szCs w:val="32"/>
        </w:rPr>
        <w:t>请在大兴机场地铁站乘坐地铁，至草桥站，在草桥站转乘 10 号线外环至牡丹园下车，再乘坐 22、47、88 路公交车至铁狮子坟下车，即到北京师范大学东门口</w:t>
      </w:r>
    </w:p>
    <w:p>
      <w:pPr>
        <w:adjustRightInd w:val="0"/>
        <w:snapToGrid w:val="0"/>
        <w:spacing w:line="556" w:lineRule="exact"/>
        <w:ind w:firstLine="640" w:firstLineChars="200"/>
        <w:rPr>
          <w:rFonts w:ascii="Times New Roman" w:hAnsi="Times New Roman" w:eastAsia="方正仿宋简体"/>
          <w:color w:val="000000"/>
          <w:sz w:val="32"/>
          <w:szCs w:val="32"/>
        </w:rPr>
      </w:pPr>
      <w:r>
        <w:rPr>
          <w:rFonts w:ascii="Times New Roman" w:hAnsi="Times New Roman" w:eastAsia="方正仿宋简体" w:cs="Times New Roman"/>
          <w:color w:val="000000"/>
          <w:sz w:val="32"/>
          <w:szCs w:val="32"/>
        </w:rPr>
        <w:t>3.乘</w:t>
      </w:r>
      <w:r>
        <w:rPr>
          <w:rFonts w:ascii="Times New Roman" w:hAnsi="Times New Roman" w:eastAsia="方正仿宋简体"/>
          <w:color w:val="000000"/>
          <w:sz w:val="32"/>
          <w:szCs w:val="32"/>
        </w:rPr>
        <w:t>出租车，自北京首都国际机场至北京师范大学约120元左右，自大兴国际机场至北京师范大学约200元左右。</w:t>
      </w:r>
    </w:p>
    <w:p>
      <w:pPr>
        <w:adjustRightInd w:val="0"/>
        <w:snapToGrid w:val="0"/>
        <w:spacing w:line="560" w:lineRule="exact"/>
        <w:ind w:firstLine="640" w:firstLineChars="200"/>
        <w:rPr>
          <w:rFonts w:ascii="黑体" w:hAnsi="黑体" w:eastAsia="黑体" w:cs="黑体"/>
          <w:color w:val="000000"/>
          <w:sz w:val="28"/>
          <w:szCs w:val="28"/>
        </w:rPr>
      </w:pPr>
      <w:r>
        <w:rPr>
          <w:rFonts w:hint="eastAsia" w:ascii="仿宋_GB2312" w:hAnsi="仿宋_GB2312" w:eastAsia="仿宋_GB2312" w:cs="仿宋_GB2312"/>
          <w:color w:val="000000"/>
          <w:sz w:val="32"/>
          <w:szCs w:val="32"/>
        </w:rPr>
        <w:br w:type="page"/>
      </w:r>
    </w:p>
    <w:p>
      <w:pPr>
        <w:spacing w:before="312" w:beforeLines="100" w:line="560" w:lineRule="exact"/>
        <w:jc w:val="center"/>
        <w:rPr>
          <w:rFonts w:ascii="方正小标宋简体" w:hAnsi="方正小标宋简体" w:eastAsia="方正小标宋简体" w:cs="方正小标宋简体"/>
          <w:sz w:val="36"/>
          <w:szCs w:val="36"/>
        </w:rPr>
      </w:pPr>
      <w:r>
        <w:rPr>
          <w:rFonts w:hint="eastAsia" w:ascii="方正小标宋简体" w:hAnsi="黑体" w:eastAsia="方正小标宋简体" w:cs="黑体"/>
          <w:sz w:val="36"/>
          <w:szCs w:val="36"/>
        </w:rPr>
        <w:t>第117期至第121期全国小学骨干校长高级研修班</w:t>
      </w:r>
    </w:p>
    <w:p>
      <w:pPr>
        <w:spacing w:after="312" w:afterLines="100" w:line="560" w:lineRule="exact"/>
        <w:jc w:val="center"/>
        <w:rPr>
          <w:rFonts w:ascii="方正小标宋简体" w:hAnsi="方正小标宋简体" w:eastAsia="方正小标宋简体" w:cs="方正小标宋简体"/>
          <w:bCs/>
          <w:sz w:val="36"/>
          <w:szCs w:val="36"/>
        </w:rPr>
      </w:pPr>
      <w:r>
        <w:rPr>
          <w:rFonts w:hint="eastAsia" w:ascii="方正小标宋简体" w:hAnsi="方正小标宋简体" w:eastAsia="方正小标宋简体" w:cs="方正小标宋简体"/>
          <w:bCs/>
          <w:sz w:val="36"/>
          <w:szCs w:val="36"/>
        </w:rPr>
        <w:t>名额分配表</w:t>
      </w:r>
    </w:p>
    <w:tbl>
      <w:tblPr>
        <w:tblStyle w:val="7"/>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586"/>
        <w:gridCol w:w="842"/>
        <w:gridCol w:w="1577"/>
        <w:gridCol w:w="947"/>
        <w:gridCol w:w="1578"/>
        <w:gridCol w:w="946"/>
        <w:gridCol w:w="105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586" w:type="dxa"/>
            <w:tcBorders>
              <w:top w:val="single" w:color="auto" w:sz="4" w:space="0"/>
              <w:left w:val="single" w:color="auto" w:sz="4" w:space="0"/>
              <w:bottom w:val="single" w:color="auto" w:sz="4" w:space="0"/>
              <w:right w:val="single" w:color="auto" w:sz="4" w:space="0"/>
            </w:tcBorders>
            <w:vAlign w:val="center"/>
          </w:tcPr>
          <w:p>
            <w:pPr>
              <w:jc w:val="center"/>
              <w:rPr>
                <w:rFonts w:ascii="方正仿宋简体" w:hAnsi="方正仿宋简体" w:eastAsia="方正仿宋简体" w:cs="方正仿宋简体"/>
                <w:b/>
                <w:sz w:val="28"/>
                <w:szCs w:val="28"/>
              </w:rPr>
            </w:pPr>
            <w:r>
              <w:rPr>
                <w:rFonts w:hint="eastAsia" w:ascii="方正仿宋简体" w:hAnsi="方正仿宋简体" w:eastAsia="方正仿宋简体" w:cs="方正仿宋简体"/>
                <w:b/>
                <w:sz w:val="28"/>
                <w:szCs w:val="28"/>
              </w:rPr>
              <w:t>省市</w:t>
            </w:r>
          </w:p>
          <w:p>
            <w:pPr>
              <w:jc w:val="center"/>
              <w:rPr>
                <w:rFonts w:ascii="方正仿宋简体" w:hAnsi="方正仿宋简体" w:eastAsia="方正仿宋简体" w:cs="方正仿宋简体"/>
                <w:b/>
                <w:sz w:val="28"/>
                <w:szCs w:val="28"/>
              </w:rPr>
            </w:pPr>
            <w:r>
              <w:rPr>
                <w:rFonts w:hint="eastAsia" w:ascii="方正仿宋简体" w:hAnsi="方正仿宋简体" w:eastAsia="方正仿宋简体" w:cs="方正仿宋简体"/>
                <w:b/>
                <w:sz w:val="28"/>
                <w:szCs w:val="28"/>
              </w:rPr>
              <w:t>（自治区）</w:t>
            </w:r>
          </w:p>
        </w:tc>
        <w:tc>
          <w:tcPr>
            <w:tcW w:w="842" w:type="dxa"/>
            <w:tcBorders>
              <w:top w:val="single" w:color="auto" w:sz="4" w:space="0"/>
              <w:left w:val="single" w:color="auto" w:sz="4" w:space="0"/>
              <w:bottom w:val="single" w:color="auto" w:sz="4" w:space="0"/>
              <w:right w:val="single" w:color="auto" w:sz="4" w:space="0"/>
            </w:tcBorders>
            <w:vAlign w:val="center"/>
          </w:tcPr>
          <w:p>
            <w:pPr>
              <w:jc w:val="center"/>
              <w:rPr>
                <w:rFonts w:ascii="方正仿宋简体" w:hAnsi="方正仿宋简体" w:eastAsia="方正仿宋简体" w:cs="方正仿宋简体"/>
                <w:b/>
                <w:sz w:val="28"/>
                <w:szCs w:val="28"/>
              </w:rPr>
            </w:pPr>
            <w:r>
              <w:rPr>
                <w:rFonts w:hint="eastAsia" w:ascii="方正仿宋简体" w:hAnsi="方正仿宋简体" w:eastAsia="方正仿宋简体" w:cs="方正仿宋简体"/>
                <w:b/>
                <w:sz w:val="28"/>
                <w:szCs w:val="28"/>
              </w:rPr>
              <w:t>分配名额</w:t>
            </w:r>
          </w:p>
        </w:tc>
        <w:tc>
          <w:tcPr>
            <w:tcW w:w="1577" w:type="dxa"/>
            <w:tcBorders>
              <w:top w:val="single" w:color="auto" w:sz="4" w:space="0"/>
              <w:left w:val="single" w:color="auto" w:sz="4" w:space="0"/>
              <w:bottom w:val="single" w:color="auto" w:sz="4" w:space="0"/>
              <w:right w:val="single" w:color="auto" w:sz="4" w:space="0"/>
            </w:tcBorders>
            <w:vAlign w:val="center"/>
          </w:tcPr>
          <w:p>
            <w:pPr>
              <w:jc w:val="center"/>
              <w:rPr>
                <w:rFonts w:ascii="方正仿宋简体" w:hAnsi="方正仿宋简体" w:eastAsia="方正仿宋简体" w:cs="方正仿宋简体"/>
                <w:b/>
                <w:sz w:val="28"/>
                <w:szCs w:val="28"/>
              </w:rPr>
            </w:pPr>
            <w:r>
              <w:rPr>
                <w:rFonts w:hint="eastAsia" w:ascii="方正仿宋简体" w:hAnsi="方正仿宋简体" w:eastAsia="方正仿宋简体" w:cs="方正仿宋简体"/>
                <w:b/>
                <w:sz w:val="28"/>
                <w:szCs w:val="28"/>
              </w:rPr>
              <w:t>省市</w:t>
            </w:r>
          </w:p>
          <w:p>
            <w:pPr>
              <w:jc w:val="center"/>
              <w:rPr>
                <w:rFonts w:ascii="方正仿宋简体" w:hAnsi="方正仿宋简体" w:eastAsia="方正仿宋简体" w:cs="方正仿宋简体"/>
                <w:b/>
                <w:sz w:val="28"/>
                <w:szCs w:val="28"/>
              </w:rPr>
            </w:pPr>
            <w:r>
              <w:rPr>
                <w:rFonts w:hint="eastAsia" w:ascii="方正仿宋简体" w:hAnsi="方正仿宋简体" w:eastAsia="方正仿宋简体" w:cs="方正仿宋简体"/>
                <w:b/>
                <w:sz w:val="28"/>
                <w:szCs w:val="28"/>
              </w:rPr>
              <w:t>（自治区）</w:t>
            </w:r>
          </w:p>
        </w:tc>
        <w:tc>
          <w:tcPr>
            <w:tcW w:w="947" w:type="dxa"/>
            <w:tcBorders>
              <w:top w:val="single" w:color="auto" w:sz="4" w:space="0"/>
              <w:left w:val="single" w:color="auto" w:sz="4" w:space="0"/>
              <w:bottom w:val="single" w:color="auto" w:sz="4" w:space="0"/>
              <w:right w:val="single" w:color="auto" w:sz="4" w:space="0"/>
            </w:tcBorders>
            <w:vAlign w:val="center"/>
          </w:tcPr>
          <w:p>
            <w:pPr>
              <w:jc w:val="center"/>
              <w:rPr>
                <w:rFonts w:ascii="方正仿宋简体" w:hAnsi="方正仿宋简体" w:eastAsia="方正仿宋简体" w:cs="方正仿宋简体"/>
                <w:b/>
                <w:sz w:val="28"/>
                <w:szCs w:val="28"/>
              </w:rPr>
            </w:pPr>
            <w:r>
              <w:rPr>
                <w:rFonts w:hint="eastAsia" w:ascii="方正仿宋简体" w:hAnsi="方正仿宋简体" w:eastAsia="方正仿宋简体" w:cs="方正仿宋简体"/>
                <w:b/>
                <w:sz w:val="28"/>
                <w:szCs w:val="28"/>
              </w:rPr>
              <w:t>分配名额</w:t>
            </w:r>
          </w:p>
        </w:tc>
        <w:tc>
          <w:tcPr>
            <w:tcW w:w="1578" w:type="dxa"/>
            <w:tcBorders>
              <w:top w:val="single" w:color="auto" w:sz="4" w:space="0"/>
              <w:left w:val="single" w:color="auto" w:sz="4" w:space="0"/>
              <w:bottom w:val="single" w:color="auto" w:sz="4" w:space="0"/>
              <w:right w:val="single" w:color="auto" w:sz="4" w:space="0"/>
            </w:tcBorders>
            <w:vAlign w:val="center"/>
          </w:tcPr>
          <w:p>
            <w:pPr>
              <w:jc w:val="center"/>
              <w:rPr>
                <w:rFonts w:ascii="方正仿宋简体" w:hAnsi="方正仿宋简体" w:eastAsia="方正仿宋简体" w:cs="方正仿宋简体"/>
                <w:b/>
                <w:sz w:val="28"/>
                <w:szCs w:val="28"/>
              </w:rPr>
            </w:pPr>
            <w:r>
              <w:rPr>
                <w:rFonts w:hint="eastAsia" w:ascii="方正仿宋简体" w:hAnsi="方正仿宋简体" w:eastAsia="方正仿宋简体" w:cs="方正仿宋简体"/>
                <w:b/>
                <w:sz w:val="28"/>
                <w:szCs w:val="28"/>
              </w:rPr>
              <w:t>省市</w:t>
            </w:r>
          </w:p>
          <w:p>
            <w:pPr>
              <w:jc w:val="center"/>
              <w:rPr>
                <w:rFonts w:ascii="方正仿宋简体" w:hAnsi="方正仿宋简体" w:eastAsia="方正仿宋简体" w:cs="方正仿宋简体"/>
                <w:b/>
                <w:sz w:val="28"/>
                <w:szCs w:val="28"/>
              </w:rPr>
            </w:pPr>
            <w:r>
              <w:rPr>
                <w:rFonts w:hint="eastAsia" w:ascii="方正仿宋简体" w:hAnsi="方正仿宋简体" w:eastAsia="方正仿宋简体" w:cs="方正仿宋简体"/>
                <w:b/>
                <w:sz w:val="28"/>
                <w:szCs w:val="28"/>
              </w:rPr>
              <w:t>（自治区）</w:t>
            </w:r>
          </w:p>
        </w:tc>
        <w:tc>
          <w:tcPr>
            <w:tcW w:w="946" w:type="dxa"/>
            <w:tcBorders>
              <w:top w:val="single" w:color="auto" w:sz="4" w:space="0"/>
              <w:left w:val="single" w:color="auto" w:sz="4" w:space="0"/>
              <w:bottom w:val="single" w:color="auto" w:sz="4" w:space="0"/>
              <w:right w:val="single" w:color="auto" w:sz="4" w:space="0"/>
            </w:tcBorders>
            <w:vAlign w:val="center"/>
          </w:tcPr>
          <w:p>
            <w:pPr>
              <w:jc w:val="center"/>
              <w:rPr>
                <w:rFonts w:ascii="方正仿宋简体" w:hAnsi="方正仿宋简体" w:eastAsia="方正仿宋简体" w:cs="方正仿宋简体"/>
                <w:b/>
                <w:sz w:val="28"/>
                <w:szCs w:val="28"/>
              </w:rPr>
            </w:pPr>
            <w:r>
              <w:rPr>
                <w:rFonts w:hint="eastAsia" w:ascii="方正仿宋简体" w:hAnsi="方正仿宋简体" w:eastAsia="方正仿宋简体" w:cs="方正仿宋简体"/>
                <w:b/>
                <w:sz w:val="28"/>
                <w:szCs w:val="28"/>
              </w:rPr>
              <w:t>分配名额</w:t>
            </w:r>
          </w:p>
        </w:tc>
        <w:tc>
          <w:tcPr>
            <w:tcW w:w="1052" w:type="dxa"/>
            <w:tcBorders>
              <w:top w:val="single" w:color="auto" w:sz="4" w:space="0"/>
              <w:left w:val="single" w:color="auto" w:sz="4" w:space="0"/>
              <w:bottom w:val="single" w:color="auto" w:sz="4" w:space="0"/>
              <w:right w:val="single" w:color="auto" w:sz="4" w:space="0"/>
            </w:tcBorders>
            <w:vAlign w:val="center"/>
          </w:tcPr>
          <w:p>
            <w:pPr>
              <w:jc w:val="center"/>
              <w:rPr>
                <w:rFonts w:ascii="方正仿宋简体" w:hAnsi="方正仿宋简体" w:eastAsia="方正仿宋简体" w:cs="方正仿宋简体"/>
                <w:b/>
                <w:sz w:val="28"/>
                <w:szCs w:val="28"/>
              </w:rPr>
            </w:pPr>
            <w:r>
              <w:rPr>
                <w:rFonts w:hint="eastAsia" w:ascii="方正仿宋简体" w:hAnsi="方正仿宋简体" w:eastAsia="方正仿宋简体" w:cs="方正仿宋简体"/>
                <w:b/>
                <w:sz w:val="28"/>
                <w:szCs w:val="28"/>
              </w:rPr>
              <w:t>合计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58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方正仿宋简体" w:hAnsi="方正仿宋简体" w:eastAsia="方正仿宋简体" w:cs="方正仿宋简体"/>
                <w:sz w:val="28"/>
                <w:szCs w:val="28"/>
              </w:rPr>
            </w:pPr>
            <w:r>
              <w:rPr>
                <w:rFonts w:hint="eastAsia" w:ascii="方正仿宋简体" w:hAnsi="方正仿宋简体" w:eastAsia="方正仿宋简体" w:cs="方正仿宋简体"/>
                <w:color w:val="000000"/>
                <w:kern w:val="0"/>
                <w:sz w:val="28"/>
                <w:szCs w:val="28"/>
              </w:rPr>
              <w:t>北京</w:t>
            </w:r>
          </w:p>
        </w:tc>
        <w:tc>
          <w:tcPr>
            <w:tcW w:w="842"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仿宋_GB2312"/>
                <w:sz w:val="28"/>
                <w:szCs w:val="28"/>
              </w:rPr>
            </w:pPr>
            <w:r>
              <w:rPr>
                <w:rFonts w:ascii="Times New Roman" w:hAnsi="Times New Roman" w:eastAsia="仿宋_GB2312"/>
                <w:sz w:val="28"/>
                <w:szCs w:val="28"/>
              </w:rPr>
              <w:t>2</w:t>
            </w:r>
          </w:p>
        </w:tc>
        <w:tc>
          <w:tcPr>
            <w:tcW w:w="157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方正仿宋简体" w:hAnsi="方正仿宋简体" w:eastAsia="方正仿宋简体" w:cs="方正仿宋简体"/>
                <w:sz w:val="28"/>
                <w:szCs w:val="28"/>
              </w:rPr>
            </w:pPr>
            <w:r>
              <w:rPr>
                <w:rFonts w:hint="eastAsia" w:ascii="方正仿宋简体" w:hAnsi="方正仿宋简体" w:eastAsia="方正仿宋简体" w:cs="方正仿宋简体"/>
                <w:color w:val="000000"/>
                <w:kern w:val="0"/>
                <w:sz w:val="28"/>
                <w:szCs w:val="28"/>
              </w:rPr>
              <w:t>福建</w:t>
            </w:r>
          </w:p>
        </w:tc>
        <w:tc>
          <w:tcPr>
            <w:tcW w:w="947"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仿宋_GB2312"/>
                <w:sz w:val="28"/>
                <w:szCs w:val="28"/>
              </w:rPr>
            </w:pPr>
            <w:r>
              <w:rPr>
                <w:rFonts w:ascii="Times New Roman" w:hAnsi="Times New Roman" w:eastAsia="仿宋_GB2312"/>
                <w:sz w:val="28"/>
                <w:szCs w:val="28"/>
              </w:rPr>
              <w:t>2</w:t>
            </w:r>
          </w:p>
        </w:tc>
        <w:tc>
          <w:tcPr>
            <w:tcW w:w="157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方正仿宋简体" w:hAnsi="方正仿宋简体" w:eastAsia="方正仿宋简体" w:cs="方正仿宋简体"/>
                <w:sz w:val="28"/>
                <w:szCs w:val="28"/>
              </w:rPr>
            </w:pPr>
            <w:r>
              <w:rPr>
                <w:rFonts w:hint="eastAsia" w:ascii="方正仿宋简体" w:hAnsi="方正仿宋简体" w:eastAsia="方正仿宋简体" w:cs="方正仿宋简体"/>
                <w:color w:val="000000"/>
                <w:kern w:val="0"/>
                <w:sz w:val="28"/>
                <w:szCs w:val="28"/>
              </w:rPr>
              <w:t>云南</w:t>
            </w:r>
          </w:p>
        </w:tc>
        <w:tc>
          <w:tcPr>
            <w:tcW w:w="946"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仿宋_GB2312"/>
                <w:sz w:val="28"/>
                <w:szCs w:val="28"/>
              </w:rPr>
            </w:pPr>
            <w:r>
              <w:rPr>
                <w:rFonts w:ascii="Times New Roman" w:hAnsi="Times New Roman" w:eastAsia="仿宋_GB2312"/>
                <w:sz w:val="28"/>
                <w:szCs w:val="28"/>
              </w:rPr>
              <w:t>2</w:t>
            </w:r>
          </w:p>
        </w:tc>
        <w:tc>
          <w:tcPr>
            <w:tcW w:w="1052"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eastAsia="仿宋_GB2312"/>
                <w:b/>
                <w:color w:val="FF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58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方正仿宋简体" w:hAnsi="方正仿宋简体" w:eastAsia="方正仿宋简体" w:cs="方正仿宋简体"/>
                <w:sz w:val="28"/>
                <w:szCs w:val="28"/>
              </w:rPr>
            </w:pPr>
            <w:r>
              <w:rPr>
                <w:rFonts w:hint="eastAsia" w:ascii="方正仿宋简体" w:hAnsi="方正仿宋简体" w:eastAsia="方正仿宋简体" w:cs="方正仿宋简体"/>
                <w:color w:val="000000"/>
                <w:kern w:val="0"/>
                <w:sz w:val="28"/>
                <w:szCs w:val="28"/>
              </w:rPr>
              <w:t>天津</w:t>
            </w:r>
          </w:p>
        </w:tc>
        <w:tc>
          <w:tcPr>
            <w:tcW w:w="842"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仿宋_GB2312"/>
                <w:sz w:val="28"/>
                <w:szCs w:val="28"/>
              </w:rPr>
            </w:pPr>
            <w:r>
              <w:rPr>
                <w:rFonts w:ascii="Times New Roman" w:hAnsi="Times New Roman" w:eastAsia="仿宋_GB2312"/>
                <w:sz w:val="28"/>
                <w:szCs w:val="28"/>
              </w:rPr>
              <w:t>2</w:t>
            </w:r>
          </w:p>
        </w:tc>
        <w:tc>
          <w:tcPr>
            <w:tcW w:w="157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方正仿宋简体" w:hAnsi="方正仿宋简体" w:eastAsia="方正仿宋简体" w:cs="方正仿宋简体"/>
                <w:sz w:val="28"/>
                <w:szCs w:val="28"/>
              </w:rPr>
            </w:pPr>
            <w:r>
              <w:rPr>
                <w:rFonts w:hint="eastAsia" w:ascii="方正仿宋简体" w:hAnsi="方正仿宋简体" w:eastAsia="方正仿宋简体" w:cs="方正仿宋简体"/>
                <w:color w:val="000000"/>
                <w:kern w:val="0"/>
                <w:sz w:val="28"/>
                <w:szCs w:val="28"/>
              </w:rPr>
              <w:t>江西</w:t>
            </w:r>
          </w:p>
        </w:tc>
        <w:tc>
          <w:tcPr>
            <w:tcW w:w="947"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仿宋_GB2312"/>
                <w:sz w:val="28"/>
                <w:szCs w:val="28"/>
              </w:rPr>
            </w:pPr>
            <w:r>
              <w:rPr>
                <w:rFonts w:ascii="Times New Roman" w:hAnsi="Times New Roman" w:eastAsia="仿宋_GB2312"/>
                <w:sz w:val="28"/>
                <w:szCs w:val="28"/>
              </w:rPr>
              <w:t>2</w:t>
            </w:r>
          </w:p>
        </w:tc>
        <w:tc>
          <w:tcPr>
            <w:tcW w:w="157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方正仿宋简体" w:hAnsi="方正仿宋简体" w:eastAsia="方正仿宋简体" w:cs="方正仿宋简体"/>
                <w:sz w:val="28"/>
                <w:szCs w:val="28"/>
              </w:rPr>
            </w:pPr>
            <w:r>
              <w:rPr>
                <w:rFonts w:hint="eastAsia" w:ascii="方正仿宋简体" w:hAnsi="方正仿宋简体" w:eastAsia="方正仿宋简体" w:cs="方正仿宋简体"/>
                <w:color w:val="000000"/>
                <w:kern w:val="0"/>
                <w:sz w:val="28"/>
                <w:szCs w:val="28"/>
              </w:rPr>
              <w:t>西藏</w:t>
            </w:r>
          </w:p>
        </w:tc>
        <w:tc>
          <w:tcPr>
            <w:tcW w:w="946"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仿宋_GB2312"/>
                <w:sz w:val="28"/>
                <w:szCs w:val="28"/>
              </w:rPr>
            </w:pPr>
            <w:r>
              <w:rPr>
                <w:rFonts w:ascii="Times New Roman" w:hAnsi="Times New Roman" w:eastAsia="仿宋_GB2312"/>
                <w:sz w:val="28"/>
                <w:szCs w:val="28"/>
              </w:rPr>
              <w:t>2</w:t>
            </w:r>
          </w:p>
        </w:tc>
        <w:tc>
          <w:tcPr>
            <w:tcW w:w="1052"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eastAsia="仿宋_GB2312"/>
                <w:b/>
                <w:color w:val="FF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58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方正仿宋简体" w:hAnsi="方正仿宋简体" w:eastAsia="方正仿宋简体" w:cs="方正仿宋简体"/>
                <w:sz w:val="28"/>
                <w:szCs w:val="28"/>
              </w:rPr>
            </w:pPr>
            <w:r>
              <w:rPr>
                <w:rFonts w:hint="eastAsia" w:ascii="方正仿宋简体" w:hAnsi="方正仿宋简体" w:eastAsia="方正仿宋简体" w:cs="方正仿宋简体"/>
                <w:color w:val="000000"/>
                <w:kern w:val="0"/>
                <w:sz w:val="28"/>
                <w:szCs w:val="28"/>
              </w:rPr>
              <w:t>河北</w:t>
            </w:r>
          </w:p>
        </w:tc>
        <w:tc>
          <w:tcPr>
            <w:tcW w:w="842"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仿宋_GB2312"/>
                <w:sz w:val="28"/>
                <w:szCs w:val="28"/>
              </w:rPr>
            </w:pPr>
            <w:r>
              <w:rPr>
                <w:rFonts w:ascii="Times New Roman" w:hAnsi="Times New Roman" w:eastAsia="仿宋_GB2312"/>
                <w:sz w:val="28"/>
                <w:szCs w:val="28"/>
              </w:rPr>
              <w:t>2</w:t>
            </w:r>
          </w:p>
        </w:tc>
        <w:tc>
          <w:tcPr>
            <w:tcW w:w="157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方正仿宋简体" w:hAnsi="方正仿宋简体" w:eastAsia="方正仿宋简体" w:cs="方正仿宋简体"/>
                <w:sz w:val="28"/>
                <w:szCs w:val="28"/>
              </w:rPr>
            </w:pPr>
            <w:r>
              <w:rPr>
                <w:rFonts w:hint="eastAsia" w:ascii="方正仿宋简体" w:hAnsi="方正仿宋简体" w:eastAsia="方正仿宋简体" w:cs="方正仿宋简体"/>
                <w:color w:val="000000"/>
                <w:kern w:val="0"/>
                <w:sz w:val="28"/>
                <w:szCs w:val="28"/>
              </w:rPr>
              <w:t>山东</w:t>
            </w:r>
          </w:p>
        </w:tc>
        <w:tc>
          <w:tcPr>
            <w:tcW w:w="947"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仿宋_GB2312"/>
                <w:sz w:val="28"/>
                <w:szCs w:val="28"/>
              </w:rPr>
            </w:pPr>
            <w:r>
              <w:rPr>
                <w:rFonts w:ascii="Times New Roman" w:hAnsi="Times New Roman" w:eastAsia="仿宋_GB2312"/>
                <w:sz w:val="28"/>
                <w:szCs w:val="28"/>
              </w:rPr>
              <w:t>2</w:t>
            </w:r>
          </w:p>
        </w:tc>
        <w:tc>
          <w:tcPr>
            <w:tcW w:w="157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方正仿宋简体" w:hAnsi="方正仿宋简体" w:eastAsia="方正仿宋简体" w:cs="方正仿宋简体"/>
                <w:sz w:val="28"/>
                <w:szCs w:val="28"/>
              </w:rPr>
            </w:pPr>
            <w:r>
              <w:rPr>
                <w:rFonts w:hint="eastAsia" w:ascii="方正仿宋简体" w:hAnsi="方正仿宋简体" w:eastAsia="方正仿宋简体" w:cs="方正仿宋简体"/>
                <w:color w:val="000000"/>
                <w:kern w:val="0"/>
                <w:sz w:val="28"/>
                <w:szCs w:val="28"/>
              </w:rPr>
              <w:t>陕西</w:t>
            </w:r>
          </w:p>
        </w:tc>
        <w:tc>
          <w:tcPr>
            <w:tcW w:w="946"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仿宋_GB2312"/>
                <w:sz w:val="28"/>
                <w:szCs w:val="28"/>
              </w:rPr>
            </w:pPr>
            <w:r>
              <w:rPr>
                <w:rFonts w:ascii="Times New Roman" w:hAnsi="Times New Roman" w:eastAsia="仿宋_GB2312"/>
                <w:sz w:val="28"/>
                <w:szCs w:val="28"/>
              </w:rPr>
              <w:t>2</w:t>
            </w:r>
          </w:p>
        </w:tc>
        <w:tc>
          <w:tcPr>
            <w:tcW w:w="1052"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eastAsia="仿宋_GB2312"/>
                <w:b/>
                <w:color w:val="FF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58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方正仿宋简体" w:hAnsi="方正仿宋简体" w:eastAsia="方正仿宋简体" w:cs="方正仿宋简体"/>
                <w:sz w:val="28"/>
                <w:szCs w:val="28"/>
              </w:rPr>
            </w:pPr>
            <w:r>
              <w:rPr>
                <w:rFonts w:hint="eastAsia" w:ascii="方正仿宋简体" w:hAnsi="方正仿宋简体" w:eastAsia="方正仿宋简体" w:cs="方正仿宋简体"/>
                <w:color w:val="000000"/>
                <w:kern w:val="0"/>
                <w:sz w:val="28"/>
                <w:szCs w:val="28"/>
              </w:rPr>
              <w:t>山西</w:t>
            </w:r>
          </w:p>
        </w:tc>
        <w:tc>
          <w:tcPr>
            <w:tcW w:w="842"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仿宋_GB2312"/>
                <w:sz w:val="28"/>
                <w:szCs w:val="28"/>
              </w:rPr>
            </w:pPr>
            <w:r>
              <w:rPr>
                <w:rFonts w:ascii="Times New Roman" w:hAnsi="Times New Roman" w:eastAsia="仿宋_GB2312"/>
                <w:sz w:val="28"/>
                <w:szCs w:val="28"/>
              </w:rPr>
              <w:t>2</w:t>
            </w:r>
          </w:p>
        </w:tc>
        <w:tc>
          <w:tcPr>
            <w:tcW w:w="157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方正仿宋简体" w:hAnsi="方正仿宋简体" w:eastAsia="方正仿宋简体" w:cs="方正仿宋简体"/>
                <w:sz w:val="28"/>
                <w:szCs w:val="28"/>
              </w:rPr>
            </w:pPr>
            <w:r>
              <w:rPr>
                <w:rFonts w:hint="eastAsia" w:ascii="方正仿宋简体" w:hAnsi="方正仿宋简体" w:eastAsia="方正仿宋简体" w:cs="方正仿宋简体"/>
                <w:color w:val="000000"/>
                <w:kern w:val="0"/>
                <w:sz w:val="28"/>
                <w:szCs w:val="28"/>
              </w:rPr>
              <w:t>河南</w:t>
            </w:r>
          </w:p>
        </w:tc>
        <w:tc>
          <w:tcPr>
            <w:tcW w:w="947"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仿宋_GB2312"/>
                <w:sz w:val="28"/>
                <w:szCs w:val="28"/>
              </w:rPr>
            </w:pPr>
            <w:r>
              <w:rPr>
                <w:rFonts w:ascii="Times New Roman" w:hAnsi="Times New Roman" w:eastAsia="仿宋_GB2312"/>
                <w:sz w:val="28"/>
                <w:szCs w:val="28"/>
              </w:rPr>
              <w:t>2</w:t>
            </w:r>
          </w:p>
        </w:tc>
        <w:tc>
          <w:tcPr>
            <w:tcW w:w="157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方正仿宋简体" w:hAnsi="方正仿宋简体" w:eastAsia="方正仿宋简体" w:cs="方正仿宋简体"/>
                <w:sz w:val="28"/>
                <w:szCs w:val="28"/>
              </w:rPr>
            </w:pPr>
            <w:r>
              <w:rPr>
                <w:rFonts w:hint="eastAsia" w:ascii="方正仿宋简体" w:hAnsi="方正仿宋简体" w:eastAsia="方正仿宋简体" w:cs="方正仿宋简体"/>
                <w:color w:val="000000"/>
                <w:kern w:val="0"/>
                <w:sz w:val="28"/>
                <w:szCs w:val="28"/>
              </w:rPr>
              <w:t>甘肃</w:t>
            </w:r>
          </w:p>
        </w:tc>
        <w:tc>
          <w:tcPr>
            <w:tcW w:w="946"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仿宋_GB2312"/>
                <w:sz w:val="28"/>
                <w:szCs w:val="28"/>
              </w:rPr>
            </w:pPr>
            <w:r>
              <w:rPr>
                <w:rFonts w:ascii="Times New Roman" w:hAnsi="Times New Roman" w:eastAsia="仿宋_GB2312"/>
                <w:sz w:val="28"/>
                <w:szCs w:val="28"/>
              </w:rPr>
              <w:t>2</w:t>
            </w:r>
          </w:p>
        </w:tc>
        <w:tc>
          <w:tcPr>
            <w:tcW w:w="1052"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eastAsia="仿宋_GB2312"/>
                <w:b/>
                <w:color w:val="FF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58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方正仿宋简体" w:hAnsi="方正仿宋简体" w:eastAsia="方正仿宋简体" w:cs="方正仿宋简体"/>
                <w:sz w:val="28"/>
                <w:szCs w:val="28"/>
              </w:rPr>
            </w:pPr>
            <w:r>
              <w:rPr>
                <w:rFonts w:hint="eastAsia" w:ascii="方正仿宋简体" w:hAnsi="方正仿宋简体" w:eastAsia="方正仿宋简体" w:cs="方正仿宋简体"/>
                <w:color w:val="000000"/>
                <w:kern w:val="0"/>
                <w:sz w:val="28"/>
                <w:szCs w:val="28"/>
              </w:rPr>
              <w:t>内蒙古</w:t>
            </w:r>
          </w:p>
        </w:tc>
        <w:tc>
          <w:tcPr>
            <w:tcW w:w="842"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仿宋_GB2312"/>
                <w:sz w:val="28"/>
                <w:szCs w:val="28"/>
              </w:rPr>
            </w:pPr>
            <w:r>
              <w:rPr>
                <w:rFonts w:ascii="Times New Roman" w:hAnsi="Times New Roman" w:eastAsia="仿宋_GB2312"/>
                <w:sz w:val="28"/>
                <w:szCs w:val="28"/>
              </w:rPr>
              <w:t>2</w:t>
            </w:r>
          </w:p>
        </w:tc>
        <w:tc>
          <w:tcPr>
            <w:tcW w:w="157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方正仿宋简体" w:hAnsi="方正仿宋简体" w:eastAsia="方正仿宋简体" w:cs="方正仿宋简体"/>
                <w:sz w:val="28"/>
                <w:szCs w:val="28"/>
              </w:rPr>
            </w:pPr>
            <w:r>
              <w:rPr>
                <w:rFonts w:hint="eastAsia" w:ascii="方正仿宋简体" w:hAnsi="方正仿宋简体" w:eastAsia="方正仿宋简体" w:cs="方正仿宋简体"/>
                <w:color w:val="000000"/>
                <w:kern w:val="0"/>
                <w:sz w:val="28"/>
                <w:szCs w:val="28"/>
              </w:rPr>
              <w:t>湖北</w:t>
            </w:r>
          </w:p>
        </w:tc>
        <w:tc>
          <w:tcPr>
            <w:tcW w:w="947"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仿宋_GB2312"/>
                <w:sz w:val="28"/>
                <w:szCs w:val="28"/>
              </w:rPr>
            </w:pPr>
            <w:r>
              <w:rPr>
                <w:rFonts w:ascii="Times New Roman" w:hAnsi="Times New Roman" w:eastAsia="仿宋_GB2312"/>
                <w:sz w:val="28"/>
                <w:szCs w:val="28"/>
              </w:rPr>
              <w:t>2</w:t>
            </w:r>
          </w:p>
        </w:tc>
        <w:tc>
          <w:tcPr>
            <w:tcW w:w="157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方正仿宋简体" w:hAnsi="方正仿宋简体" w:eastAsia="方正仿宋简体" w:cs="方正仿宋简体"/>
                <w:sz w:val="28"/>
                <w:szCs w:val="28"/>
              </w:rPr>
            </w:pPr>
            <w:r>
              <w:rPr>
                <w:rFonts w:hint="eastAsia" w:ascii="方正仿宋简体" w:hAnsi="方正仿宋简体" w:eastAsia="方正仿宋简体" w:cs="方正仿宋简体"/>
                <w:color w:val="000000"/>
                <w:kern w:val="0"/>
                <w:sz w:val="28"/>
                <w:szCs w:val="28"/>
              </w:rPr>
              <w:t>青海</w:t>
            </w:r>
          </w:p>
        </w:tc>
        <w:tc>
          <w:tcPr>
            <w:tcW w:w="946"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仿宋_GB2312"/>
                <w:sz w:val="28"/>
                <w:szCs w:val="28"/>
              </w:rPr>
            </w:pPr>
            <w:r>
              <w:rPr>
                <w:rFonts w:ascii="Times New Roman" w:hAnsi="Times New Roman" w:eastAsia="仿宋_GB2312"/>
                <w:sz w:val="28"/>
                <w:szCs w:val="28"/>
              </w:rPr>
              <w:t>2</w:t>
            </w:r>
          </w:p>
        </w:tc>
        <w:tc>
          <w:tcPr>
            <w:tcW w:w="1052"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eastAsia="仿宋_GB2312"/>
                <w:b/>
                <w:color w:val="FF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58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方正仿宋简体" w:hAnsi="方正仿宋简体" w:eastAsia="方正仿宋简体" w:cs="方正仿宋简体"/>
                <w:sz w:val="28"/>
                <w:szCs w:val="28"/>
              </w:rPr>
            </w:pPr>
            <w:r>
              <w:rPr>
                <w:rFonts w:hint="eastAsia" w:ascii="方正仿宋简体" w:hAnsi="方正仿宋简体" w:eastAsia="方正仿宋简体" w:cs="方正仿宋简体"/>
                <w:color w:val="000000"/>
                <w:kern w:val="0"/>
                <w:sz w:val="28"/>
                <w:szCs w:val="28"/>
              </w:rPr>
              <w:t>辽宁</w:t>
            </w:r>
          </w:p>
        </w:tc>
        <w:tc>
          <w:tcPr>
            <w:tcW w:w="842"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Times New Roman" w:hAnsi="Times New Roman" w:eastAsia="仿宋_GB2312"/>
                <w:sz w:val="28"/>
                <w:szCs w:val="28"/>
              </w:rPr>
            </w:pPr>
            <w:r>
              <w:rPr>
                <w:rFonts w:ascii="Times New Roman" w:hAnsi="Times New Roman" w:eastAsia="仿宋_GB2312"/>
                <w:sz w:val="28"/>
                <w:szCs w:val="28"/>
              </w:rPr>
              <w:t>2</w:t>
            </w:r>
          </w:p>
        </w:tc>
        <w:tc>
          <w:tcPr>
            <w:tcW w:w="157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方正仿宋简体" w:hAnsi="方正仿宋简体" w:eastAsia="方正仿宋简体" w:cs="方正仿宋简体"/>
                <w:sz w:val="28"/>
                <w:szCs w:val="28"/>
              </w:rPr>
            </w:pPr>
            <w:r>
              <w:rPr>
                <w:rFonts w:hint="eastAsia" w:ascii="方正仿宋简体" w:hAnsi="方正仿宋简体" w:eastAsia="方正仿宋简体" w:cs="方正仿宋简体"/>
                <w:color w:val="000000"/>
                <w:kern w:val="0"/>
                <w:sz w:val="28"/>
                <w:szCs w:val="28"/>
              </w:rPr>
              <w:t>湖南</w:t>
            </w:r>
          </w:p>
        </w:tc>
        <w:tc>
          <w:tcPr>
            <w:tcW w:w="947"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Times New Roman" w:hAnsi="Times New Roman" w:eastAsia="仿宋_GB2312"/>
                <w:sz w:val="28"/>
                <w:szCs w:val="28"/>
              </w:rPr>
            </w:pPr>
            <w:r>
              <w:rPr>
                <w:rFonts w:ascii="Times New Roman" w:hAnsi="Times New Roman" w:eastAsia="仿宋_GB2312"/>
                <w:sz w:val="28"/>
                <w:szCs w:val="28"/>
              </w:rPr>
              <w:t>2</w:t>
            </w:r>
          </w:p>
        </w:tc>
        <w:tc>
          <w:tcPr>
            <w:tcW w:w="157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方正仿宋简体" w:hAnsi="方正仿宋简体" w:eastAsia="方正仿宋简体" w:cs="方正仿宋简体"/>
                <w:sz w:val="28"/>
                <w:szCs w:val="28"/>
              </w:rPr>
            </w:pPr>
            <w:r>
              <w:rPr>
                <w:rFonts w:hint="eastAsia" w:ascii="方正仿宋简体" w:hAnsi="方正仿宋简体" w:eastAsia="方正仿宋简体" w:cs="方正仿宋简体"/>
                <w:color w:val="000000"/>
                <w:kern w:val="0"/>
                <w:sz w:val="28"/>
                <w:szCs w:val="28"/>
              </w:rPr>
              <w:t>宁夏</w:t>
            </w:r>
          </w:p>
        </w:tc>
        <w:tc>
          <w:tcPr>
            <w:tcW w:w="946"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仿宋_GB2312"/>
                <w:sz w:val="28"/>
                <w:szCs w:val="28"/>
              </w:rPr>
            </w:pPr>
            <w:r>
              <w:rPr>
                <w:rFonts w:ascii="Times New Roman" w:hAnsi="Times New Roman" w:eastAsia="仿宋_GB2312"/>
                <w:sz w:val="28"/>
                <w:szCs w:val="28"/>
              </w:rPr>
              <w:t>2</w:t>
            </w:r>
          </w:p>
        </w:tc>
        <w:tc>
          <w:tcPr>
            <w:tcW w:w="1052"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eastAsia="仿宋_GB2312"/>
                <w:b/>
                <w:color w:val="FF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58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方正仿宋简体" w:hAnsi="方正仿宋简体" w:eastAsia="方正仿宋简体" w:cs="方正仿宋简体"/>
                <w:sz w:val="28"/>
                <w:szCs w:val="28"/>
              </w:rPr>
            </w:pPr>
            <w:r>
              <w:rPr>
                <w:rFonts w:hint="eastAsia" w:ascii="方正仿宋简体" w:hAnsi="方正仿宋简体" w:eastAsia="方正仿宋简体" w:cs="方正仿宋简体"/>
                <w:color w:val="000000"/>
                <w:kern w:val="0"/>
                <w:sz w:val="28"/>
                <w:szCs w:val="28"/>
              </w:rPr>
              <w:t>吉林</w:t>
            </w:r>
          </w:p>
        </w:tc>
        <w:tc>
          <w:tcPr>
            <w:tcW w:w="842"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仿宋_GB2312"/>
                <w:sz w:val="28"/>
                <w:szCs w:val="28"/>
              </w:rPr>
            </w:pPr>
            <w:r>
              <w:rPr>
                <w:rFonts w:ascii="Times New Roman" w:hAnsi="Times New Roman" w:eastAsia="仿宋_GB2312"/>
                <w:sz w:val="28"/>
                <w:szCs w:val="28"/>
              </w:rPr>
              <w:t>2</w:t>
            </w:r>
          </w:p>
        </w:tc>
        <w:tc>
          <w:tcPr>
            <w:tcW w:w="157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方正仿宋简体" w:hAnsi="方正仿宋简体" w:eastAsia="方正仿宋简体" w:cs="方正仿宋简体"/>
                <w:sz w:val="28"/>
                <w:szCs w:val="28"/>
              </w:rPr>
            </w:pPr>
            <w:r>
              <w:rPr>
                <w:rFonts w:hint="eastAsia" w:ascii="方正仿宋简体" w:hAnsi="方正仿宋简体" w:eastAsia="方正仿宋简体" w:cs="方正仿宋简体"/>
                <w:color w:val="000000"/>
                <w:kern w:val="0"/>
                <w:sz w:val="28"/>
                <w:szCs w:val="28"/>
              </w:rPr>
              <w:t>广东</w:t>
            </w:r>
          </w:p>
        </w:tc>
        <w:tc>
          <w:tcPr>
            <w:tcW w:w="947"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仿宋_GB2312"/>
                <w:sz w:val="28"/>
                <w:szCs w:val="28"/>
              </w:rPr>
            </w:pPr>
            <w:r>
              <w:rPr>
                <w:rFonts w:ascii="Times New Roman" w:hAnsi="Times New Roman" w:eastAsia="仿宋_GB2312"/>
                <w:sz w:val="28"/>
                <w:szCs w:val="28"/>
              </w:rPr>
              <w:t>2</w:t>
            </w:r>
          </w:p>
        </w:tc>
        <w:tc>
          <w:tcPr>
            <w:tcW w:w="157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方正仿宋简体" w:hAnsi="方正仿宋简体" w:eastAsia="方正仿宋简体" w:cs="方正仿宋简体"/>
                <w:sz w:val="28"/>
                <w:szCs w:val="28"/>
              </w:rPr>
            </w:pPr>
            <w:r>
              <w:rPr>
                <w:rFonts w:hint="eastAsia" w:ascii="方正仿宋简体" w:hAnsi="方正仿宋简体" w:eastAsia="方正仿宋简体" w:cs="方正仿宋简体"/>
                <w:color w:val="000000"/>
                <w:kern w:val="0"/>
                <w:sz w:val="28"/>
                <w:szCs w:val="28"/>
              </w:rPr>
              <w:t>新疆</w:t>
            </w:r>
          </w:p>
        </w:tc>
        <w:tc>
          <w:tcPr>
            <w:tcW w:w="946"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仿宋_GB2312"/>
                <w:sz w:val="28"/>
                <w:szCs w:val="28"/>
              </w:rPr>
            </w:pPr>
            <w:r>
              <w:rPr>
                <w:rFonts w:ascii="Times New Roman" w:hAnsi="Times New Roman" w:eastAsia="仿宋_GB2312"/>
                <w:sz w:val="28"/>
                <w:szCs w:val="28"/>
              </w:rPr>
              <w:t>2</w:t>
            </w:r>
          </w:p>
        </w:tc>
        <w:tc>
          <w:tcPr>
            <w:tcW w:w="1052"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eastAsia="仿宋_GB2312"/>
                <w:b/>
                <w:color w:val="FF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58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方正仿宋简体" w:hAnsi="方正仿宋简体" w:eastAsia="方正仿宋简体" w:cs="方正仿宋简体"/>
                <w:sz w:val="28"/>
                <w:szCs w:val="28"/>
              </w:rPr>
            </w:pPr>
            <w:r>
              <w:rPr>
                <w:rFonts w:hint="eastAsia" w:ascii="方正仿宋简体" w:hAnsi="方正仿宋简体" w:eastAsia="方正仿宋简体" w:cs="方正仿宋简体"/>
                <w:color w:val="000000"/>
                <w:kern w:val="0"/>
                <w:sz w:val="28"/>
                <w:szCs w:val="28"/>
              </w:rPr>
              <w:t>黑龙江</w:t>
            </w:r>
          </w:p>
        </w:tc>
        <w:tc>
          <w:tcPr>
            <w:tcW w:w="842"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仿宋_GB2312"/>
                <w:sz w:val="28"/>
                <w:szCs w:val="28"/>
              </w:rPr>
            </w:pPr>
            <w:r>
              <w:rPr>
                <w:rFonts w:ascii="Times New Roman" w:hAnsi="Times New Roman" w:eastAsia="仿宋_GB2312"/>
                <w:sz w:val="28"/>
                <w:szCs w:val="28"/>
              </w:rPr>
              <w:t>2</w:t>
            </w:r>
          </w:p>
        </w:tc>
        <w:tc>
          <w:tcPr>
            <w:tcW w:w="157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方正仿宋简体" w:hAnsi="方正仿宋简体" w:eastAsia="方正仿宋简体" w:cs="方正仿宋简体"/>
                <w:sz w:val="28"/>
                <w:szCs w:val="28"/>
              </w:rPr>
            </w:pPr>
            <w:r>
              <w:rPr>
                <w:rFonts w:hint="eastAsia" w:ascii="方正仿宋简体" w:hAnsi="方正仿宋简体" w:eastAsia="方正仿宋简体" w:cs="方正仿宋简体"/>
                <w:color w:val="000000"/>
                <w:kern w:val="0"/>
                <w:sz w:val="28"/>
                <w:szCs w:val="28"/>
              </w:rPr>
              <w:t>广西</w:t>
            </w:r>
          </w:p>
        </w:tc>
        <w:tc>
          <w:tcPr>
            <w:tcW w:w="947"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仿宋_GB2312"/>
                <w:sz w:val="28"/>
                <w:szCs w:val="28"/>
              </w:rPr>
            </w:pPr>
            <w:r>
              <w:rPr>
                <w:rFonts w:ascii="Times New Roman" w:hAnsi="Times New Roman" w:eastAsia="仿宋_GB2312"/>
                <w:sz w:val="28"/>
                <w:szCs w:val="28"/>
              </w:rPr>
              <w:t>2</w:t>
            </w:r>
          </w:p>
        </w:tc>
        <w:tc>
          <w:tcPr>
            <w:tcW w:w="157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方正仿宋简体" w:hAnsi="方正仿宋简体" w:eastAsia="方正仿宋简体" w:cs="方正仿宋简体"/>
                <w:sz w:val="28"/>
                <w:szCs w:val="28"/>
              </w:rPr>
            </w:pPr>
            <w:r>
              <w:rPr>
                <w:rFonts w:hint="eastAsia" w:ascii="方正仿宋简体" w:hAnsi="方正仿宋简体" w:eastAsia="方正仿宋简体" w:cs="方正仿宋简体"/>
                <w:color w:val="000000"/>
                <w:kern w:val="0"/>
                <w:sz w:val="28"/>
                <w:szCs w:val="28"/>
              </w:rPr>
              <w:t>新疆兵团</w:t>
            </w:r>
          </w:p>
        </w:tc>
        <w:tc>
          <w:tcPr>
            <w:tcW w:w="946"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仿宋_GB2312"/>
                <w:sz w:val="28"/>
                <w:szCs w:val="28"/>
              </w:rPr>
            </w:pPr>
            <w:r>
              <w:rPr>
                <w:rFonts w:ascii="Times New Roman" w:hAnsi="Times New Roman" w:eastAsia="仿宋_GB2312"/>
                <w:sz w:val="28"/>
                <w:szCs w:val="28"/>
              </w:rPr>
              <w:t>2</w:t>
            </w:r>
          </w:p>
        </w:tc>
        <w:tc>
          <w:tcPr>
            <w:tcW w:w="1052"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eastAsia="仿宋_GB2312"/>
                <w:b/>
                <w:color w:val="FF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58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方正仿宋简体" w:hAnsi="方正仿宋简体" w:eastAsia="方正仿宋简体" w:cs="方正仿宋简体"/>
                <w:sz w:val="28"/>
                <w:szCs w:val="28"/>
              </w:rPr>
            </w:pPr>
            <w:r>
              <w:rPr>
                <w:rFonts w:hint="eastAsia" w:ascii="方正仿宋简体" w:hAnsi="方正仿宋简体" w:eastAsia="方正仿宋简体" w:cs="方正仿宋简体"/>
                <w:color w:val="000000"/>
                <w:kern w:val="0"/>
                <w:sz w:val="28"/>
                <w:szCs w:val="28"/>
              </w:rPr>
              <w:t>上海</w:t>
            </w:r>
          </w:p>
        </w:tc>
        <w:tc>
          <w:tcPr>
            <w:tcW w:w="842"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仿宋_GB2312"/>
                <w:sz w:val="28"/>
                <w:szCs w:val="28"/>
              </w:rPr>
            </w:pPr>
            <w:r>
              <w:rPr>
                <w:rFonts w:ascii="Times New Roman" w:hAnsi="Times New Roman" w:eastAsia="仿宋_GB2312"/>
                <w:sz w:val="28"/>
                <w:szCs w:val="28"/>
              </w:rPr>
              <w:t>2</w:t>
            </w:r>
          </w:p>
        </w:tc>
        <w:tc>
          <w:tcPr>
            <w:tcW w:w="157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方正仿宋简体" w:hAnsi="方正仿宋简体" w:eastAsia="方正仿宋简体" w:cs="方正仿宋简体"/>
                <w:sz w:val="28"/>
                <w:szCs w:val="28"/>
              </w:rPr>
            </w:pPr>
            <w:r>
              <w:rPr>
                <w:rFonts w:hint="eastAsia" w:ascii="方正仿宋简体" w:hAnsi="方正仿宋简体" w:eastAsia="方正仿宋简体" w:cs="方正仿宋简体"/>
                <w:color w:val="000000"/>
                <w:kern w:val="0"/>
                <w:sz w:val="28"/>
                <w:szCs w:val="28"/>
              </w:rPr>
              <w:t>海南</w:t>
            </w:r>
          </w:p>
        </w:tc>
        <w:tc>
          <w:tcPr>
            <w:tcW w:w="947"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仿宋_GB2312"/>
                <w:sz w:val="28"/>
                <w:szCs w:val="28"/>
              </w:rPr>
            </w:pPr>
            <w:r>
              <w:rPr>
                <w:rFonts w:ascii="Times New Roman" w:hAnsi="Times New Roman" w:eastAsia="仿宋_GB2312"/>
                <w:sz w:val="28"/>
                <w:szCs w:val="28"/>
              </w:rPr>
              <w:t>2</w:t>
            </w:r>
          </w:p>
        </w:tc>
        <w:tc>
          <w:tcPr>
            <w:tcW w:w="157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方正仿宋简体" w:hAnsi="方正仿宋简体" w:eastAsia="方正仿宋简体" w:cs="方正仿宋简体"/>
                <w:sz w:val="28"/>
                <w:szCs w:val="28"/>
              </w:rPr>
            </w:pPr>
          </w:p>
        </w:tc>
        <w:tc>
          <w:tcPr>
            <w:tcW w:w="946"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eastAsia="仿宋_GB2312"/>
                <w:sz w:val="28"/>
                <w:szCs w:val="28"/>
              </w:rPr>
            </w:pPr>
          </w:p>
        </w:tc>
        <w:tc>
          <w:tcPr>
            <w:tcW w:w="1052"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eastAsia="仿宋_GB2312"/>
                <w:b/>
                <w:color w:val="FF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58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方正仿宋简体" w:hAnsi="方正仿宋简体" w:eastAsia="方正仿宋简体" w:cs="方正仿宋简体"/>
                <w:sz w:val="28"/>
                <w:szCs w:val="28"/>
              </w:rPr>
            </w:pPr>
            <w:r>
              <w:rPr>
                <w:rFonts w:hint="eastAsia" w:ascii="方正仿宋简体" w:hAnsi="方正仿宋简体" w:eastAsia="方正仿宋简体" w:cs="方正仿宋简体"/>
                <w:color w:val="000000"/>
                <w:kern w:val="0"/>
                <w:sz w:val="28"/>
                <w:szCs w:val="28"/>
              </w:rPr>
              <w:t>江苏</w:t>
            </w:r>
          </w:p>
        </w:tc>
        <w:tc>
          <w:tcPr>
            <w:tcW w:w="842"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仿宋_GB2312"/>
                <w:sz w:val="28"/>
                <w:szCs w:val="28"/>
              </w:rPr>
            </w:pPr>
            <w:r>
              <w:rPr>
                <w:rFonts w:ascii="Times New Roman" w:hAnsi="Times New Roman" w:eastAsia="仿宋_GB2312"/>
                <w:sz w:val="28"/>
                <w:szCs w:val="28"/>
              </w:rPr>
              <w:t>2</w:t>
            </w:r>
          </w:p>
        </w:tc>
        <w:tc>
          <w:tcPr>
            <w:tcW w:w="157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方正仿宋简体" w:hAnsi="方正仿宋简体" w:eastAsia="方正仿宋简体" w:cs="方正仿宋简体"/>
                <w:sz w:val="28"/>
                <w:szCs w:val="28"/>
              </w:rPr>
            </w:pPr>
            <w:r>
              <w:rPr>
                <w:rFonts w:hint="eastAsia" w:ascii="方正仿宋简体" w:hAnsi="方正仿宋简体" w:eastAsia="方正仿宋简体" w:cs="方正仿宋简体"/>
                <w:color w:val="000000"/>
                <w:kern w:val="0"/>
                <w:sz w:val="28"/>
                <w:szCs w:val="28"/>
              </w:rPr>
              <w:t>重庆</w:t>
            </w:r>
          </w:p>
        </w:tc>
        <w:tc>
          <w:tcPr>
            <w:tcW w:w="947"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仿宋_GB2312"/>
                <w:sz w:val="28"/>
                <w:szCs w:val="28"/>
              </w:rPr>
            </w:pPr>
            <w:r>
              <w:rPr>
                <w:rFonts w:ascii="Times New Roman" w:hAnsi="Times New Roman" w:eastAsia="仿宋_GB2312"/>
                <w:sz w:val="28"/>
                <w:szCs w:val="28"/>
              </w:rPr>
              <w:t>2</w:t>
            </w:r>
          </w:p>
        </w:tc>
        <w:tc>
          <w:tcPr>
            <w:tcW w:w="157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方正仿宋简体" w:hAnsi="方正仿宋简体" w:eastAsia="方正仿宋简体" w:cs="方正仿宋简体"/>
                <w:sz w:val="28"/>
                <w:szCs w:val="28"/>
              </w:rPr>
            </w:pPr>
          </w:p>
        </w:tc>
        <w:tc>
          <w:tcPr>
            <w:tcW w:w="946"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eastAsia="仿宋_GB2312"/>
                <w:sz w:val="28"/>
                <w:szCs w:val="28"/>
              </w:rPr>
            </w:pPr>
          </w:p>
        </w:tc>
        <w:tc>
          <w:tcPr>
            <w:tcW w:w="1052"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eastAsia="仿宋_GB2312"/>
                <w:b/>
                <w:color w:val="FF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58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方正仿宋简体" w:hAnsi="方正仿宋简体" w:eastAsia="方正仿宋简体" w:cs="方正仿宋简体"/>
                <w:sz w:val="28"/>
                <w:szCs w:val="28"/>
              </w:rPr>
            </w:pPr>
            <w:r>
              <w:rPr>
                <w:rFonts w:hint="eastAsia" w:ascii="方正仿宋简体" w:hAnsi="方正仿宋简体" w:eastAsia="方正仿宋简体" w:cs="方正仿宋简体"/>
                <w:color w:val="000000"/>
                <w:kern w:val="0"/>
                <w:sz w:val="28"/>
                <w:szCs w:val="28"/>
              </w:rPr>
              <w:t>浙江</w:t>
            </w:r>
          </w:p>
        </w:tc>
        <w:tc>
          <w:tcPr>
            <w:tcW w:w="842"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仿宋_GB2312"/>
                <w:sz w:val="28"/>
                <w:szCs w:val="28"/>
              </w:rPr>
            </w:pPr>
            <w:r>
              <w:rPr>
                <w:rFonts w:ascii="Times New Roman" w:hAnsi="Times New Roman" w:eastAsia="仿宋_GB2312"/>
                <w:sz w:val="28"/>
                <w:szCs w:val="28"/>
              </w:rPr>
              <w:t>2</w:t>
            </w:r>
          </w:p>
        </w:tc>
        <w:tc>
          <w:tcPr>
            <w:tcW w:w="157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方正仿宋简体" w:hAnsi="方正仿宋简体" w:eastAsia="方正仿宋简体" w:cs="方正仿宋简体"/>
                <w:sz w:val="28"/>
                <w:szCs w:val="28"/>
              </w:rPr>
            </w:pPr>
            <w:r>
              <w:rPr>
                <w:rFonts w:hint="eastAsia" w:ascii="方正仿宋简体" w:hAnsi="方正仿宋简体" w:eastAsia="方正仿宋简体" w:cs="方正仿宋简体"/>
                <w:color w:val="000000"/>
                <w:kern w:val="0"/>
                <w:sz w:val="28"/>
                <w:szCs w:val="28"/>
              </w:rPr>
              <w:t>四川</w:t>
            </w:r>
          </w:p>
        </w:tc>
        <w:tc>
          <w:tcPr>
            <w:tcW w:w="947"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仿宋_GB2312"/>
                <w:sz w:val="28"/>
                <w:szCs w:val="28"/>
              </w:rPr>
            </w:pPr>
            <w:r>
              <w:rPr>
                <w:rFonts w:ascii="Times New Roman" w:hAnsi="Times New Roman" w:eastAsia="仿宋_GB2312"/>
                <w:sz w:val="28"/>
                <w:szCs w:val="28"/>
              </w:rPr>
              <w:t>2</w:t>
            </w:r>
          </w:p>
        </w:tc>
        <w:tc>
          <w:tcPr>
            <w:tcW w:w="157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方正仿宋简体" w:hAnsi="方正仿宋简体" w:eastAsia="方正仿宋简体" w:cs="方正仿宋简体"/>
                <w:sz w:val="28"/>
                <w:szCs w:val="28"/>
              </w:rPr>
            </w:pPr>
          </w:p>
        </w:tc>
        <w:tc>
          <w:tcPr>
            <w:tcW w:w="946"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eastAsia="仿宋_GB2312"/>
                <w:sz w:val="28"/>
                <w:szCs w:val="28"/>
              </w:rPr>
            </w:pPr>
          </w:p>
        </w:tc>
        <w:tc>
          <w:tcPr>
            <w:tcW w:w="1052"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eastAsia="仿宋_GB2312"/>
                <w:b/>
                <w:color w:val="FF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58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方正仿宋简体" w:hAnsi="方正仿宋简体" w:eastAsia="方正仿宋简体" w:cs="方正仿宋简体"/>
                <w:sz w:val="28"/>
                <w:szCs w:val="28"/>
              </w:rPr>
            </w:pPr>
            <w:r>
              <w:rPr>
                <w:rFonts w:hint="eastAsia" w:ascii="方正仿宋简体" w:hAnsi="方正仿宋简体" w:eastAsia="方正仿宋简体" w:cs="方正仿宋简体"/>
                <w:color w:val="000000"/>
                <w:kern w:val="0"/>
                <w:sz w:val="28"/>
                <w:szCs w:val="28"/>
              </w:rPr>
              <w:t>安徽</w:t>
            </w:r>
          </w:p>
        </w:tc>
        <w:tc>
          <w:tcPr>
            <w:tcW w:w="842"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仿宋_GB2312"/>
                <w:sz w:val="28"/>
                <w:szCs w:val="28"/>
              </w:rPr>
            </w:pPr>
            <w:r>
              <w:rPr>
                <w:rFonts w:ascii="Times New Roman" w:hAnsi="Times New Roman" w:eastAsia="仿宋_GB2312"/>
                <w:sz w:val="28"/>
                <w:szCs w:val="28"/>
              </w:rPr>
              <w:t>2</w:t>
            </w:r>
          </w:p>
        </w:tc>
        <w:tc>
          <w:tcPr>
            <w:tcW w:w="157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方正仿宋简体" w:hAnsi="方正仿宋简体" w:eastAsia="方正仿宋简体" w:cs="方正仿宋简体"/>
                <w:sz w:val="28"/>
                <w:szCs w:val="28"/>
              </w:rPr>
            </w:pPr>
            <w:r>
              <w:rPr>
                <w:rFonts w:hint="eastAsia" w:ascii="方正仿宋简体" w:hAnsi="方正仿宋简体" w:eastAsia="方正仿宋简体" w:cs="方正仿宋简体"/>
                <w:color w:val="000000"/>
                <w:kern w:val="0"/>
                <w:sz w:val="28"/>
                <w:szCs w:val="28"/>
              </w:rPr>
              <w:t>贵州</w:t>
            </w:r>
          </w:p>
        </w:tc>
        <w:tc>
          <w:tcPr>
            <w:tcW w:w="947"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仿宋_GB2312"/>
                <w:sz w:val="28"/>
                <w:szCs w:val="28"/>
              </w:rPr>
            </w:pPr>
            <w:r>
              <w:rPr>
                <w:rFonts w:ascii="Times New Roman" w:hAnsi="Times New Roman" w:eastAsia="仿宋_GB2312"/>
                <w:sz w:val="28"/>
                <w:szCs w:val="28"/>
              </w:rPr>
              <w:t>2</w:t>
            </w:r>
          </w:p>
        </w:tc>
        <w:tc>
          <w:tcPr>
            <w:tcW w:w="157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仿宋_GB2312" w:eastAsia="仿宋_GB2312" w:cs="仿宋_GB2312"/>
                <w:sz w:val="28"/>
                <w:szCs w:val="28"/>
              </w:rPr>
            </w:pPr>
          </w:p>
        </w:tc>
        <w:tc>
          <w:tcPr>
            <w:tcW w:w="946"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eastAsia="仿宋_GB2312"/>
                <w:sz w:val="28"/>
                <w:szCs w:val="28"/>
              </w:rPr>
            </w:pPr>
          </w:p>
        </w:tc>
        <w:tc>
          <w:tcPr>
            <w:tcW w:w="1052"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eastAsia="仿宋_GB2312"/>
                <w:b/>
                <w:color w:val="FF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586"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方正仿宋简体" w:hAnsi="方正仿宋简体" w:eastAsia="方正仿宋简体" w:cs="方正仿宋简体"/>
                <w:b/>
                <w:sz w:val="28"/>
                <w:szCs w:val="28"/>
              </w:rPr>
            </w:pPr>
            <w:r>
              <w:rPr>
                <w:rFonts w:hint="eastAsia" w:ascii="方正仿宋简体" w:hAnsi="方正仿宋简体" w:eastAsia="方正仿宋简体" w:cs="方正仿宋简体"/>
                <w:b/>
                <w:sz w:val="28"/>
                <w:szCs w:val="28"/>
              </w:rPr>
              <w:t>合计</w:t>
            </w:r>
          </w:p>
        </w:tc>
        <w:tc>
          <w:tcPr>
            <w:tcW w:w="842"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仿宋_GB2312"/>
                <w:b/>
                <w:sz w:val="28"/>
                <w:szCs w:val="28"/>
              </w:rPr>
            </w:pPr>
            <w:r>
              <w:rPr>
                <w:rFonts w:ascii="Times New Roman" w:hAnsi="Times New Roman" w:eastAsia="仿宋_GB2312"/>
                <w:b/>
                <w:sz w:val="28"/>
                <w:szCs w:val="28"/>
              </w:rPr>
              <w:t>24</w:t>
            </w:r>
          </w:p>
        </w:tc>
        <w:tc>
          <w:tcPr>
            <w:tcW w:w="1577"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方正仿宋简体"/>
                <w:b/>
                <w:sz w:val="28"/>
                <w:szCs w:val="28"/>
              </w:rPr>
            </w:pPr>
          </w:p>
        </w:tc>
        <w:tc>
          <w:tcPr>
            <w:tcW w:w="947"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仿宋_GB2312"/>
                <w:b/>
                <w:sz w:val="28"/>
                <w:szCs w:val="28"/>
              </w:rPr>
            </w:pPr>
            <w:r>
              <w:rPr>
                <w:rFonts w:ascii="Times New Roman" w:hAnsi="Times New Roman" w:eastAsia="仿宋_GB2312"/>
                <w:b/>
                <w:sz w:val="28"/>
                <w:szCs w:val="28"/>
              </w:rPr>
              <w:t>24</w:t>
            </w:r>
          </w:p>
        </w:tc>
        <w:tc>
          <w:tcPr>
            <w:tcW w:w="1578"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仿宋_GB2312"/>
                <w:b/>
                <w:sz w:val="28"/>
                <w:szCs w:val="28"/>
              </w:rPr>
            </w:pPr>
          </w:p>
        </w:tc>
        <w:tc>
          <w:tcPr>
            <w:tcW w:w="946"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仿宋_GB2312"/>
                <w:b/>
                <w:sz w:val="28"/>
                <w:szCs w:val="28"/>
              </w:rPr>
            </w:pPr>
            <w:r>
              <w:rPr>
                <w:rFonts w:ascii="Times New Roman" w:hAnsi="Times New Roman" w:eastAsia="仿宋_GB2312"/>
                <w:b/>
                <w:sz w:val="28"/>
                <w:szCs w:val="28"/>
              </w:rPr>
              <w:t>16</w:t>
            </w:r>
          </w:p>
        </w:tc>
        <w:tc>
          <w:tcPr>
            <w:tcW w:w="1052"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仿宋_GB2312"/>
                <w:b/>
                <w:color w:val="FF0000"/>
                <w:sz w:val="28"/>
                <w:szCs w:val="28"/>
              </w:rPr>
            </w:pPr>
            <w:r>
              <w:rPr>
                <w:rFonts w:ascii="Times New Roman" w:hAnsi="Times New Roman" w:eastAsia="方正仿宋简体"/>
                <w:b/>
                <w:bCs/>
                <w:sz w:val="28"/>
                <w:szCs w:val="28"/>
              </w:rPr>
              <w:t>64</w:t>
            </w:r>
          </w:p>
        </w:tc>
      </w:tr>
    </w:tbl>
    <w:p>
      <w:pPr>
        <w:adjustRightInd w:val="0"/>
        <w:snapToGrid w:val="0"/>
        <w:spacing w:line="500" w:lineRule="exact"/>
        <w:rPr>
          <w:rFonts w:ascii="方正仿宋简体" w:hAnsi="方正仿宋简体" w:eastAsia="方正仿宋简体" w:cs="方正仿宋简体"/>
          <w:b/>
          <w:sz w:val="28"/>
          <w:szCs w:val="28"/>
        </w:rPr>
        <w:sectPr>
          <w:footerReference r:id="rId12" w:type="first"/>
          <w:footerReference r:id="rId11" w:type="default"/>
          <w:pgSz w:w="11906" w:h="16838"/>
          <w:pgMar w:top="1440" w:right="1800" w:bottom="1440" w:left="1800" w:header="851" w:footer="992" w:gutter="0"/>
          <w:pgNumType w:fmt="numberInDash"/>
          <w:cols w:space="720" w:num="1"/>
          <w:docGrid w:type="lines" w:linePitch="312" w:charSpace="0"/>
        </w:sectPr>
      </w:pPr>
      <w:r>
        <w:rPr>
          <w:rFonts w:hint="eastAsia" w:ascii="方正仿宋简体" w:hAnsi="方正仿宋简体" w:eastAsia="方正仿宋简体" w:cs="方正仿宋简体"/>
          <w:b/>
          <w:sz w:val="28"/>
          <w:szCs w:val="28"/>
        </w:rPr>
        <w:t>注：第</w:t>
      </w:r>
      <w:r>
        <w:rPr>
          <w:rFonts w:hint="eastAsia" w:ascii="Times New Roman" w:hAnsi="Times New Roman" w:eastAsia="方正仿宋简体"/>
          <w:b/>
          <w:sz w:val="28"/>
          <w:szCs w:val="28"/>
        </w:rPr>
        <w:t>117</w:t>
      </w:r>
      <w:r>
        <w:rPr>
          <w:rFonts w:ascii="Times New Roman" w:hAnsi="Times New Roman" w:eastAsia="方正仿宋简体"/>
          <w:b/>
          <w:sz w:val="28"/>
          <w:szCs w:val="28"/>
        </w:rPr>
        <w:t>—</w:t>
      </w:r>
      <w:r>
        <w:rPr>
          <w:rFonts w:hint="eastAsia" w:ascii="Times New Roman" w:hAnsi="Times New Roman" w:eastAsia="方正仿宋简体"/>
          <w:b/>
          <w:sz w:val="28"/>
          <w:szCs w:val="28"/>
        </w:rPr>
        <w:t>121</w:t>
      </w:r>
      <w:r>
        <w:rPr>
          <w:rFonts w:hint="eastAsia" w:ascii="方正仿宋简体" w:hAnsi="方正仿宋简体" w:eastAsia="方正仿宋简体" w:cs="方正仿宋简体"/>
          <w:b/>
          <w:sz w:val="28"/>
          <w:szCs w:val="28"/>
        </w:rPr>
        <w:t>期均按以上常规班次名额分配，每期</w:t>
      </w:r>
      <w:r>
        <w:rPr>
          <w:rFonts w:ascii="Times New Roman" w:hAnsi="Times New Roman" w:eastAsia="方正仿宋简体"/>
          <w:b/>
          <w:sz w:val="28"/>
          <w:szCs w:val="28"/>
        </w:rPr>
        <w:t>64</w:t>
      </w:r>
      <w:r>
        <w:rPr>
          <w:rFonts w:hint="eastAsia" w:ascii="方正仿宋简体" w:hAnsi="方正仿宋简体" w:eastAsia="方正仿宋简体" w:cs="方正仿宋简体"/>
          <w:b/>
          <w:sz w:val="28"/>
          <w:szCs w:val="28"/>
        </w:rPr>
        <w:t>人。</w:t>
      </w:r>
    </w:p>
    <w:p>
      <w:pPr>
        <w:spacing w:line="360" w:lineRule="auto"/>
        <w:jc w:val="center"/>
        <w:rPr>
          <w:rFonts w:ascii="方正小标宋简体" w:hAnsi="方正小标宋简体" w:eastAsia="方正小标宋简体" w:cs="方正小标宋简体"/>
          <w:color w:val="000000"/>
          <w:sz w:val="36"/>
          <w:szCs w:val="36"/>
        </w:rPr>
      </w:pPr>
    </w:p>
    <w:p>
      <w:pPr>
        <w:spacing w:line="360" w:lineRule="auto"/>
        <w:jc w:val="center"/>
        <w:rPr>
          <w:rFonts w:ascii="方正小标宋简体" w:eastAsia="方正小标宋简体"/>
          <w:color w:val="000000"/>
          <w:sz w:val="36"/>
          <w:szCs w:val="36"/>
        </w:rPr>
      </w:pPr>
      <w:r>
        <w:rPr>
          <w:rFonts w:hint="eastAsia" w:ascii="方正小标宋简体" w:hAnsi="方正小标宋简体" w:eastAsia="方正小标宋简体" w:cs="方正小标宋简体"/>
          <w:color w:val="000000"/>
          <w:sz w:val="36"/>
          <w:szCs w:val="36"/>
        </w:rPr>
        <w:t>2</w:t>
      </w:r>
      <w:r>
        <w:rPr>
          <w:rFonts w:hint="eastAsia" w:ascii="方正小标宋简体" w:eastAsia="方正小标宋简体"/>
          <w:color w:val="000000"/>
          <w:sz w:val="36"/>
          <w:szCs w:val="36"/>
        </w:rPr>
        <w:t>022年“国培计划”示范项目校园长培训—第117期至第121期</w:t>
      </w:r>
    </w:p>
    <w:p>
      <w:pPr>
        <w:spacing w:line="360" w:lineRule="auto"/>
        <w:jc w:val="center"/>
        <w:rPr>
          <w:rFonts w:ascii="方正小标宋简体" w:eastAsia="方正小标宋简体"/>
          <w:color w:val="000000"/>
          <w:sz w:val="36"/>
          <w:szCs w:val="36"/>
        </w:rPr>
      </w:pPr>
      <w:r>
        <w:rPr>
          <w:rFonts w:hint="eastAsia" w:ascii="方正小标宋简体" w:eastAsia="方正小标宋简体"/>
          <w:color w:val="000000"/>
          <w:sz w:val="36"/>
          <w:szCs w:val="36"/>
        </w:rPr>
        <w:t>全国小学骨干校长高级研修班</w:t>
      </w:r>
    </w:p>
    <w:p>
      <w:pPr>
        <w:spacing w:line="360" w:lineRule="auto"/>
        <w:jc w:val="center"/>
        <w:rPr>
          <w:rFonts w:ascii="方正小标宋简体" w:eastAsia="方正小标宋简体"/>
          <w:color w:val="000000"/>
          <w:sz w:val="36"/>
          <w:szCs w:val="36"/>
        </w:rPr>
      </w:pPr>
      <w:r>
        <w:rPr>
          <w:rFonts w:hint="eastAsia" w:ascii="方正小标宋简体" w:eastAsia="方正小标宋简体"/>
          <w:color w:val="000000"/>
          <w:sz w:val="36"/>
          <w:szCs w:val="36"/>
        </w:rPr>
        <w:t>学员信息汇总表</w:t>
      </w:r>
    </w:p>
    <w:p>
      <w:pPr>
        <w:spacing w:line="240" w:lineRule="atLeast"/>
        <w:rPr>
          <w:rFonts w:ascii="仿宋_GB2312" w:hAnsi="仿宋_GB2312" w:eastAsia="仿宋_GB2312" w:cs="仿宋_GB2312"/>
          <w:bCs/>
          <w:color w:val="000000"/>
          <w:sz w:val="24"/>
        </w:rPr>
      </w:pPr>
    </w:p>
    <w:p>
      <w:pPr>
        <w:adjustRightInd w:val="0"/>
        <w:snapToGrid w:val="0"/>
        <w:spacing w:line="360" w:lineRule="auto"/>
        <w:ind w:right="-982"/>
        <w:rPr>
          <w:rFonts w:ascii="仿宋_GB2312" w:hAnsi="仿宋_GB2312" w:eastAsia="仿宋_GB2312" w:cs="仿宋_GB2312"/>
          <w:bCs/>
          <w:color w:val="000000"/>
          <w:sz w:val="24"/>
        </w:rPr>
      </w:pPr>
      <w:r>
        <w:rPr>
          <w:rFonts w:hint="eastAsia" w:ascii="仿宋_GB2312" w:hAnsi="仿宋_GB2312" w:eastAsia="仿宋_GB2312" w:cs="仿宋_GB2312"/>
          <w:bCs/>
          <w:sz w:val="24"/>
        </w:rPr>
        <w:t>省（区、市）：</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bCs/>
          <w:sz w:val="24"/>
        </w:rPr>
        <w:t>（公章）联系人：</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办公电话：</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bCs/>
          <w:sz w:val="24"/>
        </w:rPr>
        <w:t>手机：</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bCs/>
          <w:sz w:val="24"/>
        </w:rPr>
        <w:t xml:space="preserve"> </w:t>
      </w:r>
      <w:r>
        <w:rPr>
          <w:rFonts w:eastAsia="仿宋_GB2312"/>
          <w:kern w:val="0"/>
          <w:sz w:val="24"/>
        </w:rPr>
        <w:t>E-mail</w:t>
      </w:r>
      <w:r>
        <w:rPr>
          <w:rFonts w:hint="eastAsia" w:ascii="仿宋_GB2312" w:hAnsi="仿宋_GB2312" w:eastAsia="仿宋_GB2312" w:cs="仿宋_GB2312"/>
          <w:bCs/>
          <w:sz w:val="24"/>
        </w:rPr>
        <w:t>：</w:t>
      </w:r>
      <w:r>
        <w:rPr>
          <w:rFonts w:hint="eastAsia" w:ascii="仿宋_GB2312" w:hAnsi="仿宋_GB2312" w:eastAsia="仿宋_GB2312" w:cs="仿宋_GB2312"/>
          <w:sz w:val="24"/>
          <w:u w:val="single"/>
        </w:rPr>
        <w:t xml:space="preserve">          </w:t>
      </w:r>
      <w:r>
        <w:rPr>
          <w:rFonts w:eastAsia="仿宋_GB2312"/>
          <w:sz w:val="24"/>
        </w:rPr>
        <w:t>QQ</w:t>
      </w:r>
      <w:r>
        <w:rPr>
          <w:rFonts w:hint="eastAsia" w:ascii="仿宋_GB2312" w:hAnsi="仿宋_GB2312" w:eastAsia="仿宋_GB2312" w:cs="仿宋_GB2312"/>
          <w:sz w:val="24"/>
        </w:rPr>
        <w:t>:</w:t>
      </w:r>
      <w:r>
        <w:rPr>
          <w:rFonts w:hint="eastAsia" w:ascii="仿宋_GB2312" w:hAnsi="仿宋_GB2312" w:eastAsia="仿宋_GB2312" w:cs="仿宋_GB2312"/>
          <w:sz w:val="24"/>
          <w:u w:val="single"/>
        </w:rPr>
        <w:t xml:space="preserve">       </w:t>
      </w:r>
    </w:p>
    <w:tbl>
      <w:tblPr>
        <w:tblStyle w:val="7"/>
        <w:tblpPr w:leftFromText="180" w:rightFromText="180" w:vertAnchor="text" w:horzAnchor="page" w:tblpXSpec="center" w:tblpY="27"/>
        <w:tblOverlap w:val="neve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134"/>
        <w:gridCol w:w="851"/>
        <w:gridCol w:w="807"/>
        <w:gridCol w:w="755"/>
        <w:gridCol w:w="664"/>
        <w:gridCol w:w="1069"/>
        <w:gridCol w:w="701"/>
        <w:gridCol w:w="732"/>
        <w:gridCol w:w="810"/>
        <w:gridCol w:w="706"/>
        <w:gridCol w:w="701"/>
        <w:gridCol w:w="709"/>
        <w:gridCol w:w="425"/>
        <w:gridCol w:w="709"/>
        <w:gridCol w:w="992"/>
        <w:gridCol w:w="709"/>
        <w:gridCol w:w="709"/>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0"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b/>
                <w:bCs/>
                <w:kern w:val="0"/>
                <w:szCs w:val="21"/>
              </w:rPr>
            </w:pPr>
            <w:r>
              <w:rPr>
                <w:rFonts w:hint="eastAsia" w:ascii="仿宋_GB2312" w:hAnsi="仿宋_GB2312" w:eastAsia="仿宋_GB2312" w:cs="仿宋_GB2312"/>
                <w:b/>
                <w:bCs/>
                <w:kern w:val="0"/>
                <w:szCs w:val="21"/>
              </w:rPr>
              <w:t>子项目</w:t>
            </w:r>
          </w:p>
          <w:p>
            <w:pPr>
              <w:widowControl/>
              <w:jc w:val="center"/>
              <w:rPr>
                <w:rFonts w:ascii="仿宋_GB2312" w:hAnsi="仿宋_GB2312" w:eastAsia="仿宋_GB2312" w:cs="仿宋_GB2312"/>
                <w:b/>
                <w:bCs/>
                <w:kern w:val="0"/>
                <w:szCs w:val="21"/>
              </w:rPr>
            </w:pPr>
            <w:r>
              <w:rPr>
                <w:rFonts w:hint="eastAsia" w:ascii="仿宋_GB2312" w:hAnsi="仿宋_GB2312" w:eastAsia="仿宋_GB2312" w:cs="仿宋_GB2312"/>
                <w:b/>
                <w:bCs/>
                <w:kern w:val="0"/>
                <w:szCs w:val="21"/>
              </w:rPr>
              <w:t>名称</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b/>
                <w:bCs/>
                <w:kern w:val="0"/>
                <w:szCs w:val="21"/>
              </w:rPr>
            </w:pPr>
            <w:r>
              <w:rPr>
                <w:rFonts w:hint="eastAsia" w:ascii="仿宋_GB2312" w:hAnsi="仿宋_GB2312" w:eastAsia="仿宋_GB2312" w:cs="仿宋_GB2312"/>
                <w:b/>
                <w:bCs/>
                <w:kern w:val="0"/>
                <w:szCs w:val="21"/>
              </w:rPr>
              <w:t>培训期数（时间）</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b/>
                <w:bCs/>
                <w:kern w:val="0"/>
                <w:szCs w:val="21"/>
              </w:rPr>
            </w:pPr>
            <w:r>
              <w:rPr>
                <w:rFonts w:hint="eastAsia" w:ascii="仿宋_GB2312" w:hAnsi="仿宋_GB2312" w:eastAsia="仿宋_GB2312" w:cs="仿宋_GB2312"/>
                <w:b/>
                <w:bCs/>
                <w:kern w:val="0"/>
                <w:szCs w:val="21"/>
              </w:rPr>
              <w:t>姓名</w:t>
            </w:r>
          </w:p>
        </w:tc>
        <w:tc>
          <w:tcPr>
            <w:tcW w:w="80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b/>
                <w:bCs/>
                <w:kern w:val="0"/>
                <w:szCs w:val="21"/>
              </w:rPr>
            </w:pPr>
            <w:r>
              <w:rPr>
                <w:rFonts w:hint="eastAsia" w:ascii="仿宋_GB2312" w:hAnsi="仿宋_GB2312" w:eastAsia="仿宋_GB2312" w:cs="仿宋_GB2312"/>
                <w:b/>
                <w:bCs/>
                <w:kern w:val="0"/>
                <w:szCs w:val="21"/>
              </w:rPr>
              <w:t>性别</w:t>
            </w:r>
          </w:p>
        </w:tc>
        <w:tc>
          <w:tcPr>
            <w:tcW w:w="75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b/>
                <w:bCs/>
                <w:kern w:val="0"/>
                <w:szCs w:val="21"/>
              </w:rPr>
            </w:pPr>
            <w:r>
              <w:rPr>
                <w:rFonts w:hint="eastAsia" w:ascii="仿宋_GB2312" w:hAnsi="仿宋_GB2312" w:eastAsia="仿宋_GB2312" w:cs="仿宋_GB2312"/>
                <w:b/>
                <w:bCs/>
                <w:kern w:val="0"/>
                <w:szCs w:val="21"/>
              </w:rPr>
              <w:t>身份证号</w:t>
            </w:r>
          </w:p>
        </w:tc>
        <w:tc>
          <w:tcPr>
            <w:tcW w:w="66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b/>
                <w:bCs/>
                <w:kern w:val="0"/>
                <w:szCs w:val="21"/>
              </w:rPr>
            </w:pPr>
            <w:r>
              <w:rPr>
                <w:rFonts w:hint="eastAsia" w:ascii="仿宋_GB2312" w:hAnsi="仿宋_GB2312" w:eastAsia="仿宋_GB2312" w:cs="仿宋_GB2312"/>
                <w:b/>
                <w:bCs/>
                <w:kern w:val="0"/>
                <w:szCs w:val="21"/>
              </w:rPr>
              <w:t>民族</w:t>
            </w:r>
          </w:p>
        </w:tc>
        <w:tc>
          <w:tcPr>
            <w:tcW w:w="106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b/>
                <w:bCs/>
                <w:kern w:val="0"/>
                <w:szCs w:val="21"/>
              </w:rPr>
            </w:pPr>
            <w:r>
              <w:rPr>
                <w:rFonts w:hint="eastAsia" w:ascii="仿宋_GB2312" w:hAnsi="仿宋_GB2312" w:eastAsia="仿宋_GB2312" w:cs="仿宋_GB2312"/>
                <w:b/>
                <w:bCs/>
                <w:kern w:val="0"/>
                <w:szCs w:val="21"/>
              </w:rPr>
              <w:t>省份</w:t>
            </w:r>
          </w:p>
          <w:p>
            <w:pPr>
              <w:widowControl/>
              <w:jc w:val="center"/>
              <w:rPr>
                <w:rFonts w:ascii="仿宋_GB2312" w:hAnsi="仿宋_GB2312" w:eastAsia="仿宋_GB2312" w:cs="仿宋_GB2312"/>
                <w:b/>
                <w:bCs/>
                <w:kern w:val="0"/>
                <w:szCs w:val="21"/>
              </w:rPr>
            </w:pPr>
            <w:r>
              <w:rPr>
                <w:rFonts w:hint="eastAsia" w:ascii="仿宋_GB2312" w:hAnsi="仿宋_GB2312" w:eastAsia="仿宋_GB2312" w:cs="仿宋_GB2312"/>
                <w:b/>
                <w:bCs/>
                <w:kern w:val="0"/>
                <w:szCs w:val="21"/>
              </w:rPr>
              <w:t>（区、市）</w:t>
            </w:r>
          </w:p>
        </w:tc>
        <w:tc>
          <w:tcPr>
            <w:tcW w:w="70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b/>
                <w:bCs/>
                <w:kern w:val="0"/>
                <w:szCs w:val="21"/>
              </w:rPr>
            </w:pPr>
            <w:r>
              <w:rPr>
                <w:rFonts w:hint="eastAsia" w:ascii="仿宋_GB2312" w:hAnsi="仿宋_GB2312" w:eastAsia="仿宋_GB2312" w:cs="仿宋_GB2312"/>
                <w:b/>
                <w:bCs/>
                <w:kern w:val="0"/>
                <w:szCs w:val="21"/>
              </w:rPr>
              <w:t>政治面貌</w:t>
            </w:r>
          </w:p>
        </w:tc>
        <w:tc>
          <w:tcPr>
            <w:tcW w:w="7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b/>
                <w:bCs/>
                <w:kern w:val="0"/>
                <w:szCs w:val="21"/>
              </w:rPr>
            </w:pPr>
            <w:r>
              <w:rPr>
                <w:rFonts w:hint="eastAsia" w:ascii="仿宋_GB2312" w:hAnsi="仿宋_GB2312" w:eastAsia="仿宋_GB2312" w:cs="仿宋_GB2312"/>
                <w:b/>
                <w:bCs/>
                <w:kern w:val="0"/>
                <w:szCs w:val="21"/>
              </w:rPr>
              <w:t>工作单位</w:t>
            </w:r>
          </w:p>
        </w:tc>
        <w:tc>
          <w:tcPr>
            <w:tcW w:w="8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b/>
                <w:bCs/>
                <w:kern w:val="0"/>
                <w:szCs w:val="21"/>
              </w:rPr>
            </w:pPr>
            <w:r>
              <w:rPr>
                <w:rFonts w:hint="eastAsia" w:ascii="仿宋_GB2312" w:hAnsi="仿宋_GB2312" w:eastAsia="仿宋_GB2312" w:cs="仿宋_GB2312"/>
                <w:b/>
                <w:bCs/>
                <w:kern w:val="0"/>
                <w:szCs w:val="21"/>
              </w:rPr>
              <w:t>通信地址</w:t>
            </w:r>
          </w:p>
          <w:p>
            <w:pPr>
              <w:widowControl/>
              <w:jc w:val="center"/>
              <w:rPr>
                <w:rFonts w:ascii="仿宋_GB2312" w:hAnsi="仿宋_GB2312" w:eastAsia="仿宋_GB2312" w:cs="仿宋_GB2312"/>
                <w:b/>
                <w:bCs/>
                <w:kern w:val="0"/>
                <w:szCs w:val="21"/>
              </w:rPr>
            </w:pPr>
            <w:r>
              <w:rPr>
                <w:rFonts w:hint="eastAsia" w:ascii="仿宋_GB2312" w:hAnsi="仿宋_GB2312" w:eastAsia="仿宋_GB2312" w:cs="仿宋_GB2312"/>
                <w:b/>
                <w:bCs/>
                <w:kern w:val="0"/>
                <w:szCs w:val="21"/>
              </w:rPr>
              <w:t>邮编</w:t>
            </w:r>
          </w:p>
        </w:tc>
        <w:tc>
          <w:tcPr>
            <w:tcW w:w="70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b/>
                <w:bCs/>
                <w:kern w:val="0"/>
                <w:szCs w:val="21"/>
              </w:rPr>
            </w:pPr>
            <w:r>
              <w:rPr>
                <w:rFonts w:hint="eastAsia" w:ascii="仿宋_GB2312" w:hAnsi="仿宋_GB2312" w:eastAsia="仿宋_GB2312" w:cs="仿宋_GB2312"/>
                <w:b/>
                <w:bCs/>
                <w:kern w:val="0"/>
                <w:szCs w:val="21"/>
              </w:rPr>
              <w:t>职称</w:t>
            </w:r>
          </w:p>
          <w:p>
            <w:pPr>
              <w:widowControl/>
              <w:jc w:val="center"/>
              <w:rPr>
                <w:rFonts w:ascii="仿宋_GB2312" w:hAnsi="仿宋_GB2312" w:eastAsia="仿宋_GB2312" w:cs="仿宋_GB2312"/>
                <w:b/>
                <w:bCs/>
                <w:kern w:val="0"/>
                <w:szCs w:val="21"/>
              </w:rPr>
            </w:pPr>
            <w:r>
              <w:rPr>
                <w:rFonts w:hint="eastAsia" w:ascii="仿宋_GB2312" w:hAnsi="仿宋_GB2312" w:eastAsia="仿宋_GB2312" w:cs="仿宋_GB2312"/>
                <w:b/>
                <w:bCs/>
                <w:kern w:val="0"/>
                <w:szCs w:val="21"/>
              </w:rPr>
              <w:t>职务</w:t>
            </w:r>
          </w:p>
        </w:tc>
        <w:tc>
          <w:tcPr>
            <w:tcW w:w="70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b/>
                <w:bCs/>
                <w:kern w:val="0"/>
                <w:szCs w:val="21"/>
              </w:rPr>
            </w:pPr>
            <w:r>
              <w:rPr>
                <w:rFonts w:hint="eastAsia" w:ascii="仿宋_GB2312" w:hAnsi="仿宋_GB2312" w:eastAsia="仿宋_GB2312" w:cs="仿宋_GB2312"/>
                <w:b/>
                <w:bCs/>
                <w:kern w:val="0"/>
                <w:szCs w:val="21"/>
              </w:rPr>
              <w:t>学历</w:t>
            </w:r>
          </w:p>
          <w:p>
            <w:pPr>
              <w:widowControl/>
              <w:jc w:val="center"/>
              <w:rPr>
                <w:rFonts w:ascii="仿宋_GB2312" w:hAnsi="仿宋_GB2312" w:eastAsia="仿宋_GB2312" w:cs="仿宋_GB2312"/>
                <w:b/>
                <w:bCs/>
                <w:kern w:val="0"/>
                <w:szCs w:val="21"/>
              </w:rPr>
            </w:pPr>
            <w:r>
              <w:rPr>
                <w:rFonts w:hint="eastAsia" w:ascii="仿宋_GB2312" w:hAnsi="仿宋_GB2312" w:eastAsia="仿宋_GB2312" w:cs="仿宋_GB2312"/>
                <w:b/>
                <w:bCs/>
                <w:kern w:val="0"/>
                <w:szCs w:val="21"/>
              </w:rPr>
              <w:t>学位</w:t>
            </w:r>
          </w:p>
        </w:tc>
        <w:tc>
          <w:tcPr>
            <w:tcW w:w="709" w:type="dxa"/>
            <w:tcBorders>
              <w:top w:val="single" w:color="auto" w:sz="4" w:space="0"/>
              <w:left w:val="single" w:color="auto" w:sz="4" w:space="0"/>
              <w:bottom w:val="single" w:color="auto" w:sz="4" w:space="0"/>
              <w:right w:val="single" w:color="auto" w:sz="4" w:space="0"/>
            </w:tcBorders>
          </w:tcPr>
          <w:p>
            <w:pPr>
              <w:widowControl/>
              <w:jc w:val="center"/>
              <w:rPr>
                <w:rFonts w:ascii="仿宋_GB2312" w:hAnsi="仿宋_GB2312" w:eastAsia="仿宋_GB2312" w:cs="仿宋_GB2312"/>
                <w:b/>
                <w:bCs/>
                <w:kern w:val="0"/>
                <w:szCs w:val="21"/>
              </w:rPr>
            </w:pPr>
            <w:r>
              <w:rPr>
                <w:rFonts w:hint="eastAsia" w:ascii="仿宋_GB2312" w:hAnsi="仿宋_GB2312" w:eastAsia="仿宋_GB2312" w:cs="仿宋_GB2312"/>
                <w:b/>
                <w:bCs/>
                <w:kern w:val="0"/>
                <w:szCs w:val="21"/>
              </w:rPr>
              <w:t>最高学历毕业院校</w:t>
            </w:r>
          </w:p>
        </w:tc>
        <w:tc>
          <w:tcPr>
            <w:tcW w:w="4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b/>
                <w:bCs/>
                <w:kern w:val="0"/>
                <w:szCs w:val="21"/>
              </w:rPr>
            </w:pPr>
            <w:r>
              <w:rPr>
                <w:rFonts w:hint="eastAsia" w:ascii="仿宋_GB2312" w:hAnsi="仿宋_GB2312" w:eastAsia="仿宋_GB2312" w:cs="仿宋_GB2312"/>
                <w:b/>
                <w:bCs/>
                <w:kern w:val="0"/>
                <w:szCs w:val="21"/>
              </w:rPr>
              <w:t>学科</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b/>
                <w:bCs/>
                <w:color w:val="000000"/>
                <w:kern w:val="0"/>
                <w:szCs w:val="21"/>
              </w:rPr>
            </w:pPr>
            <w:r>
              <w:rPr>
                <w:rFonts w:hint="eastAsia" w:ascii="仿宋_GB2312" w:hAnsi="仿宋_GB2312" w:eastAsia="仿宋_GB2312" w:cs="仿宋_GB2312"/>
                <w:b/>
                <w:bCs/>
                <w:kern w:val="0"/>
                <w:szCs w:val="21"/>
              </w:rPr>
              <w:t>是否特级教师</w:t>
            </w:r>
          </w:p>
        </w:tc>
        <w:tc>
          <w:tcPr>
            <w:tcW w:w="99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b/>
                <w:bCs/>
                <w:color w:val="000000"/>
                <w:kern w:val="0"/>
                <w:szCs w:val="21"/>
              </w:rPr>
            </w:pPr>
            <w:r>
              <w:rPr>
                <w:rFonts w:hint="eastAsia" w:ascii="仿宋_GB2312" w:hAnsi="仿宋_GB2312" w:eastAsia="仿宋_GB2312" w:cs="仿宋_GB2312"/>
                <w:b/>
                <w:bCs/>
                <w:color w:val="000000"/>
                <w:kern w:val="0"/>
                <w:szCs w:val="21"/>
              </w:rPr>
              <w:t>校长任职年资</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b/>
                <w:bCs/>
                <w:kern w:val="0"/>
                <w:szCs w:val="21"/>
              </w:rPr>
            </w:pPr>
            <w:r>
              <w:rPr>
                <w:rFonts w:hint="eastAsia" w:ascii="仿宋_GB2312" w:hAnsi="仿宋_GB2312" w:eastAsia="仿宋_GB2312" w:cs="仿宋_GB2312"/>
                <w:b/>
                <w:bCs/>
                <w:kern w:val="0"/>
                <w:szCs w:val="21"/>
              </w:rPr>
              <w:t>办公</w:t>
            </w:r>
          </w:p>
          <w:p>
            <w:pPr>
              <w:widowControl/>
              <w:jc w:val="center"/>
              <w:rPr>
                <w:rFonts w:ascii="仿宋_GB2312" w:hAnsi="仿宋_GB2312" w:eastAsia="仿宋_GB2312" w:cs="仿宋_GB2312"/>
                <w:b/>
                <w:bCs/>
                <w:kern w:val="0"/>
                <w:szCs w:val="21"/>
              </w:rPr>
            </w:pPr>
            <w:r>
              <w:rPr>
                <w:rFonts w:hint="eastAsia" w:ascii="仿宋_GB2312" w:hAnsi="仿宋_GB2312" w:eastAsia="仿宋_GB2312" w:cs="仿宋_GB2312"/>
                <w:b/>
                <w:bCs/>
                <w:kern w:val="0"/>
                <w:szCs w:val="21"/>
              </w:rPr>
              <w:t>电话</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b/>
                <w:bCs/>
                <w:kern w:val="0"/>
                <w:szCs w:val="21"/>
              </w:rPr>
            </w:pPr>
            <w:r>
              <w:rPr>
                <w:rFonts w:hint="eastAsia" w:ascii="仿宋_GB2312" w:hAnsi="仿宋_GB2312" w:eastAsia="仿宋_GB2312" w:cs="仿宋_GB2312"/>
                <w:b/>
                <w:bCs/>
                <w:kern w:val="0"/>
                <w:szCs w:val="21"/>
              </w:rPr>
              <w:t>移动</w:t>
            </w:r>
          </w:p>
          <w:p>
            <w:pPr>
              <w:widowControl/>
              <w:jc w:val="center"/>
              <w:rPr>
                <w:rFonts w:ascii="仿宋_GB2312" w:hAnsi="仿宋_GB2312" w:eastAsia="仿宋_GB2312" w:cs="仿宋_GB2312"/>
                <w:b/>
                <w:bCs/>
                <w:kern w:val="0"/>
                <w:szCs w:val="21"/>
              </w:rPr>
            </w:pPr>
            <w:r>
              <w:rPr>
                <w:rFonts w:hint="eastAsia" w:ascii="仿宋_GB2312" w:hAnsi="仿宋_GB2312" w:eastAsia="仿宋_GB2312" w:cs="仿宋_GB2312"/>
                <w:b/>
                <w:bCs/>
                <w:kern w:val="0"/>
                <w:szCs w:val="21"/>
              </w:rPr>
              <w:t>电话</w:t>
            </w:r>
          </w:p>
        </w:tc>
        <w:tc>
          <w:tcPr>
            <w:tcW w:w="99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b/>
                <w:bCs/>
                <w:kern w:val="0"/>
                <w:szCs w:val="21"/>
              </w:rPr>
            </w:pPr>
            <w:r>
              <w:rPr>
                <w:rFonts w:eastAsia="仿宋_GB2312"/>
                <w:b/>
                <w:bCs/>
                <w:kern w:val="0"/>
                <w:szCs w:val="21"/>
              </w:rPr>
              <w:t>E-mail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全国小学骨干校长高级研修班</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第113期</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　</w:t>
            </w:r>
          </w:p>
        </w:tc>
        <w:tc>
          <w:tcPr>
            <w:tcW w:w="807"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　</w:t>
            </w:r>
          </w:p>
        </w:tc>
        <w:tc>
          <w:tcPr>
            <w:tcW w:w="755"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　</w:t>
            </w:r>
          </w:p>
        </w:tc>
        <w:tc>
          <w:tcPr>
            <w:tcW w:w="664"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color w:val="FF0000"/>
                <w:kern w:val="0"/>
                <w:szCs w:val="21"/>
              </w:rPr>
            </w:pPr>
          </w:p>
        </w:tc>
        <w:tc>
          <w:tcPr>
            <w:tcW w:w="1069"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color w:val="FF0000"/>
                <w:kern w:val="0"/>
                <w:szCs w:val="21"/>
              </w:rPr>
            </w:pPr>
            <w:r>
              <w:rPr>
                <w:rFonts w:hint="eastAsia" w:ascii="仿宋_GB2312" w:hAnsi="仿宋_GB2312" w:eastAsia="仿宋_GB2312" w:cs="仿宋_GB2312"/>
                <w:color w:val="FF0000"/>
                <w:kern w:val="0"/>
                <w:szCs w:val="21"/>
              </w:rPr>
              <w:t>　</w:t>
            </w:r>
          </w:p>
        </w:tc>
        <w:tc>
          <w:tcPr>
            <w:tcW w:w="701"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　</w:t>
            </w:r>
          </w:p>
        </w:tc>
        <w:tc>
          <w:tcPr>
            <w:tcW w:w="732"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　</w:t>
            </w:r>
          </w:p>
        </w:tc>
        <w:tc>
          <w:tcPr>
            <w:tcW w:w="810"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706"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　</w:t>
            </w:r>
          </w:p>
        </w:tc>
        <w:tc>
          <w:tcPr>
            <w:tcW w:w="701"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　</w:t>
            </w:r>
          </w:p>
        </w:tc>
        <w:tc>
          <w:tcPr>
            <w:tcW w:w="709" w:type="dxa"/>
            <w:tcBorders>
              <w:top w:val="single" w:color="auto" w:sz="4" w:space="0"/>
              <w:left w:val="single" w:color="auto" w:sz="4" w:space="0"/>
              <w:bottom w:val="single" w:color="auto" w:sz="4" w:space="0"/>
              <w:right w:val="single" w:color="auto" w:sz="4" w:space="0"/>
            </w:tcBorders>
          </w:tcPr>
          <w:p>
            <w:pPr>
              <w:widowControl/>
              <w:jc w:val="left"/>
              <w:rPr>
                <w:rFonts w:ascii="仿宋_GB2312" w:hAnsi="仿宋_GB2312" w:eastAsia="仿宋_GB2312" w:cs="仿宋_GB2312"/>
                <w:kern w:val="0"/>
                <w:szCs w:val="21"/>
              </w:rPr>
            </w:pPr>
          </w:p>
        </w:tc>
        <w:tc>
          <w:tcPr>
            <w:tcW w:w="425"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　</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　</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　</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　</w:t>
            </w:r>
          </w:p>
        </w:tc>
        <w:tc>
          <w:tcPr>
            <w:tcW w:w="992"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807"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755"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664"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1069"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701"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732"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810"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706"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701"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709" w:type="dxa"/>
            <w:tcBorders>
              <w:top w:val="single" w:color="auto" w:sz="4" w:space="0"/>
              <w:left w:val="single" w:color="auto" w:sz="4" w:space="0"/>
              <w:bottom w:val="single" w:color="auto" w:sz="4" w:space="0"/>
              <w:right w:val="single" w:color="auto" w:sz="4" w:space="0"/>
            </w:tcBorders>
          </w:tcPr>
          <w:p>
            <w:pPr>
              <w:widowControl/>
              <w:jc w:val="left"/>
              <w:rPr>
                <w:rFonts w:ascii="仿宋_GB2312" w:hAnsi="仿宋_GB2312" w:eastAsia="仿宋_GB2312" w:cs="仿宋_GB2312"/>
                <w:kern w:val="0"/>
                <w:szCs w:val="21"/>
              </w:rPr>
            </w:pPr>
          </w:p>
        </w:tc>
        <w:tc>
          <w:tcPr>
            <w:tcW w:w="425"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807"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755"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664"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1069"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701"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732"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810"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706"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701"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709" w:type="dxa"/>
            <w:tcBorders>
              <w:top w:val="single" w:color="auto" w:sz="4" w:space="0"/>
              <w:left w:val="single" w:color="auto" w:sz="4" w:space="0"/>
              <w:bottom w:val="single" w:color="auto" w:sz="4" w:space="0"/>
              <w:right w:val="single" w:color="auto" w:sz="4" w:space="0"/>
            </w:tcBorders>
          </w:tcPr>
          <w:p>
            <w:pPr>
              <w:widowControl/>
              <w:jc w:val="left"/>
              <w:rPr>
                <w:rFonts w:ascii="仿宋_GB2312" w:hAnsi="仿宋_GB2312" w:eastAsia="仿宋_GB2312" w:cs="仿宋_GB2312"/>
                <w:kern w:val="0"/>
                <w:szCs w:val="21"/>
              </w:rPr>
            </w:pPr>
          </w:p>
        </w:tc>
        <w:tc>
          <w:tcPr>
            <w:tcW w:w="425"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807"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755"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664"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1069"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701"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732"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810"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706"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701"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709" w:type="dxa"/>
            <w:tcBorders>
              <w:top w:val="single" w:color="auto" w:sz="4" w:space="0"/>
              <w:left w:val="single" w:color="auto" w:sz="4" w:space="0"/>
              <w:bottom w:val="single" w:color="auto" w:sz="4" w:space="0"/>
              <w:right w:val="single" w:color="auto" w:sz="4" w:space="0"/>
            </w:tcBorders>
          </w:tcPr>
          <w:p>
            <w:pPr>
              <w:widowControl/>
              <w:jc w:val="left"/>
              <w:rPr>
                <w:rFonts w:ascii="仿宋_GB2312" w:hAnsi="仿宋_GB2312" w:eastAsia="仿宋_GB2312" w:cs="仿宋_GB2312"/>
                <w:kern w:val="0"/>
                <w:szCs w:val="21"/>
              </w:rPr>
            </w:pPr>
          </w:p>
        </w:tc>
        <w:tc>
          <w:tcPr>
            <w:tcW w:w="425"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807"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755"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664"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1069"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701"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732"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810"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706"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701"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709" w:type="dxa"/>
            <w:tcBorders>
              <w:top w:val="single" w:color="auto" w:sz="4" w:space="0"/>
              <w:left w:val="single" w:color="auto" w:sz="4" w:space="0"/>
              <w:bottom w:val="single" w:color="auto" w:sz="4" w:space="0"/>
              <w:right w:val="single" w:color="auto" w:sz="4" w:space="0"/>
            </w:tcBorders>
          </w:tcPr>
          <w:p>
            <w:pPr>
              <w:widowControl/>
              <w:jc w:val="left"/>
              <w:rPr>
                <w:rFonts w:ascii="仿宋_GB2312" w:hAnsi="仿宋_GB2312" w:eastAsia="仿宋_GB2312" w:cs="仿宋_GB2312"/>
                <w:kern w:val="0"/>
                <w:szCs w:val="21"/>
              </w:rPr>
            </w:pPr>
          </w:p>
        </w:tc>
        <w:tc>
          <w:tcPr>
            <w:tcW w:w="425"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r>
    </w:tbl>
    <w:p>
      <w:pPr>
        <w:adjustRightInd w:val="0"/>
        <w:snapToGrid w:val="0"/>
        <w:spacing w:line="300" w:lineRule="auto"/>
        <w:ind w:right="-277" w:rightChars="-132"/>
        <w:rPr>
          <w:rFonts w:hAnsi="仿宋" w:eastAsia="仿宋"/>
          <w:bCs/>
          <w:color w:val="000000"/>
          <w:szCs w:val="21"/>
        </w:rPr>
      </w:pPr>
      <w:r>
        <w:rPr>
          <w:rFonts w:hAnsi="仿宋" w:eastAsia="仿宋"/>
          <w:b/>
          <w:bCs/>
          <w:color w:val="000000"/>
          <w:szCs w:val="21"/>
        </w:rPr>
        <w:t>注：</w:t>
      </w:r>
      <w:r>
        <w:rPr>
          <w:rFonts w:hint="eastAsia" w:hAnsi="仿宋" w:eastAsia="仿宋"/>
          <w:bCs/>
          <w:color w:val="000000"/>
          <w:szCs w:val="21"/>
        </w:rPr>
        <w:t>1.</w:t>
      </w:r>
      <w:r>
        <w:rPr>
          <w:rFonts w:hAnsi="仿宋" w:eastAsia="仿宋"/>
          <w:bCs/>
          <w:color w:val="000000"/>
          <w:szCs w:val="21"/>
        </w:rPr>
        <w:t>请各省级教育行政部门分期次汇总学员信息，分别以纸质盖章件（邮寄）和电子文件（</w:t>
      </w:r>
      <w:r>
        <w:rPr>
          <w:rFonts w:ascii="Times New Roman" w:hAnsi="Times New Roman" w:eastAsia="仿宋"/>
          <w:color w:val="000000"/>
          <w:kern w:val="0"/>
          <w:szCs w:val="21"/>
        </w:rPr>
        <w:t>E-mail</w:t>
      </w:r>
      <w:r>
        <w:rPr>
          <w:rFonts w:hAnsi="仿宋" w:eastAsia="仿宋"/>
          <w:bCs/>
          <w:color w:val="000000"/>
          <w:szCs w:val="21"/>
        </w:rPr>
        <w:t>）报送小学</w:t>
      </w:r>
      <w:r>
        <w:rPr>
          <w:rFonts w:hint="eastAsia" w:hAnsi="仿宋" w:eastAsia="仿宋"/>
          <w:bCs/>
          <w:color w:val="000000"/>
          <w:szCs w:val="21"/>
        </w:rPr>
        <w:t>校长</w:t>
      </w:r>
      <w:r>
        <w:rPr>
          <w:rFonts w:hAnsi="仿宋" w:eastAsia="仿宋"/>
          <w:bCs/>
          <w:color w:val="000000"/>
          <w:szCs w:val="21"/>
        </w:rPr>
        <w:t>中心，电子文件以</w:t>
      </w:r>
      <w:r>
        <w:rPr>
          <w:rFonts w:ascii="Times New Roman" w:hAnsi="Times New Roman" w:eastAsia="仿宋"/>
          <w:bCs/>
          <w:color w:val="000000"/>
          <w:szCs w:val="21"/>
        </w:rPr>
        <w:t>Excel</w:t>
      </w:r>
      <w:r>
        <w:rPr>
          <w:rFonts w:hAnsi="仿宋" w:eastAsia="仿宋"/>
          <w:bCs/>
          <w:color w:val="000000"/>
          <w:szCs w:val="21"/>
        </w:rPr>
        <w:t>表格式报送</w:t>
      </w:r>
      <w:r>
        <w:rPr>
          <w:rFonts w:hint="eastAsia" w:hAnsi="仿宋" w:eastAsia="仿宋"/>
          <w:bCs/>
          <w:color w:val="000000"/>
          <w:szCs w:val="21"/>
        </w:rPr>
        <w:t>；</w:t>
      </w:r>
    </w:p>
    <w:p>
      <w:pPr>
        <w:adjustRightInd w:val="0"/>
        <w:snapToGrid w:val="0"/>
        <w:spacing w:line="300" w:lineRule="auto"/>
        <w:ind w:right="-277" w:rightChars="-132"/>
        <w:rPr>
          <w:rFonts w:hAnsi="仿宋" w:eastAsia="仿宋"/>
          <w:bCs/>
          <w:color w:val="000000"/>
          <w:szCs w:val="21"/>
        </w:rPr>
      </w:pPr>
      <w:r>
        <w:rPr>
          <w:rFonts w:hint="eastAsia" w:hAnsi="仿宋" w:eastAsia="仿宋"/>
          <w:bCs/>
          <w:color w:val="000000"/>
          <w:szCs w:val="21"/>
        </w:rPr>
        <w:t xml:space="preserve">    2.联系方式：邮箱：</w:t>
      </w:r>
      <w:r>
        <w:fldChar w:fldCharType="begin"/>
      </w:r>
      <w:r>
        <w:instrText xml:space="preserve"> HYPERLINK "mailto:jxp8089@126.com；地址：北京市新街口外大街19" </w:instrText>
      </w:r>
      <w:r>
        <w:fldChar w:fldCharType="separate"/>
      </w:r>
      <w:r>
        <w:rPr>
          <w:rStyle w:val="10"/>
          <w:rFonts w:ascii="Times New Roman" w:hAnsi="Times New Roman" w:eastAsia="仿宋"/>
          <w:bCs/>
          <w:color w:val="auto"/>
          <w:szCs w:val="21"/>
          <w:u w:val="none"/>
        </w:rPr>
        <w:t>ntcpsp@bnu.edu.cn</w:t>
      </w:r>
      <w:r>
        <w:rPr>
          <w:rStyle w:val="10"/>
          <w:rFonts w:hAnsi="仿宋" w:eastAsia="仿宋"/>
          <w:bCs/>
          <w:color w:val="auto"/>
          <w:szCs w:val="21"/>
          <w:u w:val="none"/>
        </w:rPr>
        <w:t>；</w:t>
      </w:r>
      <w:r>
        <w:rPr>
          <w:rStyle w:val="10"/>
          <w:rFonts w:hint="eastAsia" w:hAnsi="仿宋" w:eastAsia="仿宋"/>
          <w:bCs/>
          <w:color w:val="auto"/>
          <w:szCs w:val="21"/>
          <w:u w:val="none"/>
        </w:rPr>
        <w:t>地址：</w:t>
      </w:r>
      <w:r>
        <w:rPr>
          <w:rStyle w:val="10"/>
          <w:rFonts w:hAnsi="仿宋" w:eastAsia="仿宋"/>
          <w:bCs/>
          <w:color w:val="auto"/>
          <w:szCs w:val="21"/>
          <w:u w:val="none"/>
        </w:rPr>
        <w:t>北京市新街口外大街</w:t>
      </w:r>
      <w:r>
        <w:rPr>
          <w:rStyle w:val="10"/>
          <w:rFonts w:ascii="Times New Roman" w:hAnsi="Times New Roman" w:eastAsia="仿宋"/>
          <w:bCs/>
          <w:color w:val="auto"/>
          <w:szCs w:val="21"/>
          <w:u w:val="none"/>
        </w:rPr>
        <w:t>19</w:t>
      </w:r>
      <w:r>
        <w:rPr>
          <w:rStyle w:val="10"/>
          <w:rFonts w:ascii="Times New Roman" w:hAnsi="Times New Roman" w:eastAsia="仿宋"/>
          <w:bCs/>
          <w:color w:val="auto"/>
          <w:szCs w:val="21"/>
          <w:u w:val="none"/>
        </w:rPr>
        <w:fldChar w:fldCharType="end"/>
      </w:r>
      <w:r>
        <w:rPr>
          <w:rFonts w:hAnsi="仿宋" w:eastAsia="仿宋"/>
          <w:bCs/>
          <w:szCs w:val="21"/>
        </w:rPr>
        <w:t>号</w:t>
      </w:r>
      <w:r>
        <w:rPr>
          <w:rFonts w:hAnsi="仿宋" w:eastAsia="仿宋"/>
          <w:bCs/>
          <w:color w:val="000000"/>
          <w:szCs w:val="21"/>
        </w:rPr>
        <w:t>，北京师范大学校长培训楼</w:t>
      </w:r>
      <w:r>
        <w:rPr>
          <w:rFonts w:hint="eastAsia" w:hAnsi="仿宋" w:eastAsia="仿宋"/>
          <w:bCs/>
          <w:color w:val="000000"/>
          <w:szCs w:val="21"/>
        </w:rPr>
        <w:t>，邮编</w:t>
      </w:r>
      <w:r>
        <w:rPr>
          <w:rFonts w:ascii="Times New Roman" w:hAnsi="Times New Roman" w:eastAsia="仿宋"/>
          <w:bCs/>
          <w:color w:val="000000"/>
          <w:szCs w:val="21"/>
        </w:rPr>
        <w:t>100875</w:t>
      </w:r>
      <w:r>
        <w:rPr>
          <w:rFonts w:hint="eastAsia" w:hAnsi="仿宋" w:eastAsia="仿宋"/>
          <w:bCs/>
          <w:color w:val="000000"/>
          <w:szCs w:val="21"/>
        </w:rPr>
        <w:t>；</w:t>
      </w:r>
      <w:r>
        <w:rPr>
          <w:rFonts w:hAnsi="仿宋" w:eastAsia="仿宋"/>
          <w:bCs/>
          <w:color w:val="000000"/>
          <w:szCs w:val="21"/>
        </w:rPr>
        <w:t>电话：</w:t>
      </w:r>
      <w:r>
        <w:rPr>
          <w:rFonts w:ascii="Times New Roman" w:hAnsi="Times New Roman" w:eastAsia="仿宋"/>
          <w:bCs/>
          <w:color w:val="000000"/>
          <w:szCs w:val="21"/>
        </w:rPr>
        <w:t>010-58804789/8089</w:t>
      </w:r>
      <w:r>
        <w:rPr>
          <w:rFonts w:hint="eastAsia" w:hAnsi="仿宋" w:eastAsia="仿宋"/>
          <w:bCs/>
          <w:color w:val="000000"/>
          <w:szCs w:val="21"/>
        </w:rPr>
        <w:t>。</w:t>
      </w:r>
    </w:p>
    <w:p>
      <w:pPr>
        <w:adjustRightInd w:val="0"/>
        <w:snapToGrid w:val="0"/>
        <w:spacing w:line="500" w:lineRule="exact"/>
        <w:ind w:right="-69" w:rightChars="-33"/>
        <w:rPr>
          <w:rFonts w:ascii="仿宋_GB2312" w:hAnsi="仿宋_GB2312" w:eastAsia="仿宋_GB2312" w:cs="仿宋_GB2312"/>
          <w:color w:val="000000"/>
          <w:szCs w:val="21"/>
        </w:rPr>
        <w:sectPr>
          <w:pgSz w:w="16838" w:h="11906" w:orient="landscape"/>
          <w:pgMar w:top="1191" w:right="1418" w:bottom="1191" w:left="1418" w:header="851" w:footer="992" w:gutter="0"/>
          <w:pgNumType w:fmt="numberInDash"/>
          <w:cols w:space="720" w:num="1"/>
          <w:docGrid w:type="lines" w:linePitch="312" w:charSpace="0"/>
        </w:sectPr>
      </w:pPr>
    </w:p>
    <w:p>
      <w:pPr>
        <w:spacing w:before="312" w:beforeLines="100" w:line="560" w:lineRule="exact"/>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第  期全国小学骨干校长高级研修班</w:t>
      </w:r>
    </w:p>
    <w:p>
      <w:pPr>
        <w:spacing w:after="312" w:afterLines="100" w:line="560" w:lineRule="exact"/>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学员推荐表</w:t>
      </w:r>
    </w:p>
    <w:p>
      <w:pPr>
        <w:rPr>
          <w:rFonts w:ascii="仿宋_GB2312" w:hAnsi="仿宋_GB2312" w:eastAsia="仿宋_GB2312" w:cs="仿宋_GB2312"/>
          <w:b/>
          <w:sz w:val="24"/>
        </w:rPr>
      </w:pPr>
      <w:r>
        <w:rPr>
          <w:rFonts w:hint="eastAsia" w:ascii="仿宋_GB2312" w:hAnsi="仿宋_GB2312" w:eastAsia="仿宋_GB2312" w:cs="仿宋_GB2312"/>
          <w:b/>
          <w:sz w:val="24"/>
        </w:rPr>
        <w:t>编号：</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94"/>
        <w:gridCol w:w="1476"/>
        <w:gridCol w:w="15"/>
        <w:gridCol w:w="1095"/>
        <w:gridCol w:w="180"/>
        <w:gridCol w:w="510"/>
        <w:gridCol w:w="570"/>
        <w:gridCol w:w="255"/>
        <w:gridCol w:w="465"/>
        <w:gridCol w:w="690"/>
        <w:gridCol w:w="570"/>
        <w:gridCol w:w="585"/>
        <w:gridCol w:w="17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194" w:type="dxa"/>
            <w:vAlign w:val="center"/>
          </w:tcPr>
          <w:p>
            <w:pPr>
              <w:spacing w:line="560" w:lineRule="exact"/>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姓  名</w:t>
            </w:r>
          </w:p>
        </w:tc>
        <w:tc>
          <w:tcPr>
            <w:tcW w:w="1476" w:type="dxa"/>
            <w:vAlign w:val="center"/>
          </w:tcPr>
          <w:p>
            <w:pPr>
              <w:spacing w:line="560" w:lineRule="exact"/>
              <w:jc w:val="center"/>
              <w:rPr>
                <w:rFonts w:ascii="仿宋_GB2312" w:hAnsi="仿宋_GB2312" w:eastAsia="仿宋_GB2312" w:cs="仿宋_GB2312"/>
                <w:position w:val="6"/>
                <w:sz w:val="24"/>
              </w:rPr>
            </w:pPr>
          </w:p>
        </w:tc>
        <w:tc>
          <w:tcPr>
            <w:tcW w:w="1110" w:type="dxa"/>
            <w:gridSpan w:val="2"/>
            <w:vAlign w:val="center"/>
          </w:tcPr>
          <w:p>
            <w:pPr>
              <w:spacing w:line="560" w:lineRule="exact"/>
              <w:ind w:left="-78" w:leftChars="-37"/>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性  别</w:t>
            </w:r>
          </w:p>
        </w:tc>
        <w:tc>
          <w:tcPr>
            <w:tcW w:w="1515" w:type="dxa"/>
            <w:gridSpan w:val="4"/>
            <w:vAlign w:val="center"/>
          </w:tcPr>
          <w:p>
            <w:pPr>
              <w:spacing w:line="560" w:lineRule="exact"/>
              <w:jc w:val="center"/>
              <w:rPr>
                <w:rFonts w:ascii="仿宋_GB2312" w:hAnsi="仿宋_GB2312" w:eastAsia="仿宋_GB2312" w:cs="仿宋_GB2312"/>
                <w:position w:val="6"/>
                <w:sz w:val="24"/>
              </w:rPr>
            </w:pPr>
          </w:p>
        </w:tc>
        <w:tc>
          <w:tcPr>
            <w:tcW w:w="1155" w:type="dxa"/>
            <w:gridSpan w:val="2"/>
            <w:vAlign w:val="center"/>
          </w:tcPr>
          <w:p>
            <w:pPr>
              <w:spacing w:line="560" w:lineRule="exact"/>
              <w:ind w:left="-183" w:leftChars="-87" w:right="-136" w:rightChars="-65" w:firstLine="180" w:firstLineChars="75"/>
              <w:rPr>
                <w:rFonts w:ascii="仿宋_GB2312" w:hAnsi="仿宋_GB2312" w:eastAsia="仿宋_GB2312" w:cs="仿宋_GB2312"/>
                <w:position w:val="6"/>
                <w:sz w:val="24"/>
              </w:rPr>
            </w:pPr>
            <w:r>
              <w:rPr>
                <w:rFonts w:hint="eastAsia" w:ascii="仿宋_GB2312" w:hAnsi="仿宋_GB2312" w:eastAsia="仿宋_GB2312" w:cs="仿宋_GB2312"/>
                <w:position w:val="6"/>
                <w:sz w:val="24"/>
              </w:rPr>
              <w:t>出生年月</w:t>
            </w:r>
          </w:p>
        </w:tc>
        <w:tc>
          <w:tcPr>
            <w:tcW w:w="1155" w:type="dxa"/>
            <w:gridSpan w:val="2"/>
            <w:vAlign w:val="center"/>
          </w:tcPr>
          <w:p>
            <w:pPr>
              <w:spacing w:line="560" w:lineRule="exact"/>
              <w:jc w:val="center"/>
              <w:rPr>
                <w:rFonts w:ascii="仿宋_GB2312" w:hAnsi="仿宋_GB2312" w:eastAsia="仿宋_GB2312" w:cs="仿宋_GB2312"/>
                <w:position w:val="6"/>
                <w:sz w:val="24"/>
              </w:rPr>
            </w:pPr>
          </w:p>
        </w:tc>
        <w:tc>
          <w:tcPr>
            <w:tcW w:w="1755" w:type="dxa"/>
            <w:vMerge w:val="restart"/>
            <w:vAlign w:val="center"/>
          </w:tcPr>
          <w:p>
            <w:pPr>
              <w:spacing w:line="560" w:lineRule="exact"/>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照</w:t>
            </w:r>
          </w:p>
          <w:p>
            <w:pPr>
              <w:spacing w:line="560" w:lineRule="exact"/>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194" w:type="dxa"/>
            <w:vAlign w:val="center"/>
          </w:tcPr>
          <w:p>
            <w:pPr>
              <w:spacing w:line="560" w:lineRule="exact"/>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民  族</w:t>
            </w:r>
          </w:p>
        </w:tc>
        <w:tc>
          <w:tcPr>
            <w:tcW w:w="1476" w:type="dxa"/>
            <w:vAlign w:val="center"/>
          </w:tcPr>
          <w:p>
            <w:pPr>
              <w:spacing w:line="560" w:lineRule="exact"/>
              <w:jc w:val="center"/>
              <w:rPr>
                <w:rFonts w:ascii="仿宋_GB2312" w:hAnsi="仿宋_GB2312" w:eastAsia="仿宋_GB2312" w:cs="仿宋_GB2312"/>
                <w:position w:val="6"/>
                <w:sz w:val="24"/>
              </w:rPr>
            </w:pPr>
          </w:p>
        </w:tc>
        <w:tc>
          <w:tcPr>
            <w:tcW w:w="1110" w:type="dxa"/>
            <w:gridSpan w:val="2"/>
            <w:vAlign w:val="center"/>
          </w:tcPr>
          <w:p>
            <w:pPr>
              <w:spacing w:line="560" w:lineRule="exact"/>
              <w:ind w:left="-78" w:leftChars="-37"/>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籍  贯</w:t>
            </w:r>
          </w:p>
        </w:tc>
        <w:tc>
          <w:tcPr>
            <w:tcW w:w="1515" w:type="dxa"/>
            <w:gridSpan w:val="4"/>
            <w:vAlign w:val="center"/>
          </w:tcPr>
          <w:p>
            <w:pPr>
              <w:spacing w:line="560" w:lineRule="exact"/>
              <w:jc w:val="center"/>
              <w:rPr>
                <w:rFonts w:ascii="仿宋_GB2312" w:hAnsi="仿宋_GB2312" w:eastAsia="仿宋_GB2312" w:cs="仿宋_GB2312"/>
                <w:position w:val="6"/>
                <w:sz w:val="24"/>
              </w:rPr>
            </w:pPr>
          </w:p>
        </w:tc>
        <w:tc>
          <w:tcPr>
            <w:tcW w:w="1155" w:type="dxa"/>
            <w:gridSpan w:val="2"/>
            <w:vAlign w:val="center"/>
          </w:tcPr>
          <w:p>
            <w:pPr>
              <w:spacing w:line="560" w:lineRule="exact"/>
              <w:ind w:left="-183" w:leftChars="-87" w:right="-136" w:rightChars="-65" w:firstLine="180" w:firstLineChars="75"/>
              <w:rPr>
                <w:rFonts w:ascii="仿宋_GB2312" w:hAnsi="仿宋_GB2312" w:eastAsia="仿宋_GB2312" w:cs="仿宋_GB2312"/>
                <w:position w:val="6"/>
                <w:sz w:val="24"/>
              </w:rPr>
            </w:pPr>
            <w:r>
              <w:rPr>
                <w:rFonts w:hint="eastAsia" w:ascii="仿宋_GB2312" w:hAnsi="仿宋_GB2312" w:eastAsia="仿宋_GB2312" w:cs="仿宋_GB2312"/>
                <w:position w:val="6"/>
                <w:sz w:val="24"/>
              </w:rPr>
              <w:t>健康状况</w:t>
            </w:r>
          </w:p>
        </w:tc>
        <w:tc>
          <w:tcPr>
            <w:tcW w:w="1155" w:type="dxa"/>
            <w:gridSpan w:val="2"/>
            <w:vAlign w:val="center"/>
          </w:tcPr>
          <w:p>
            <w:pPr>
              <w:spacing w:line="560" w:lineRule="exact"/>
              <w:jc w:val="center"/>
              <w:rPr>
                <w:rFonts w:ascii="仿宋_GB2312" w:hAnsi="仿宋_GB2312" w:eastAsia="仿宋_GB2312" w:cs="仿宋_GB2312"/>
                <w:position w:val="6"/>
                <w:sz w:val="24"/>
              </w:rPr>
            </w:pPr>
          </w:p>
        </w:tc>
        <w:tc>
          <w:tcPr>
            <w:tcW w:w="1755" w:type="dxa"/>
            <w:vMerge w:val="continue"/>
            <w:vAlign w:val="center"/>
          </w:tcPr>
          <w:p>
            <w:pPr>
              <w:spacing w:line="560" w:lineRule="exact"/>
              <w:jc w:val="center"/>
              <w:rPr>
                <w:rFonts w:ascii="仿宋_GB2312" w:hAnsi="仿宋_GB2312" w:eastAsia="仿宋_GB2312" w:cs="仿宋_GB2312"/>
                <w:position w:val="6"/>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194" w:type="dxa"/>
            <w:vAlign w:val="center"/>
          </w:tcPr>
          <w:p>
            <w:pPr>
              <w:spacing w:line="560" w:lineRule="exact"/>
              <w:ind w:right="-136" w:rightChars="-65"/>
              <w:rPr>
                <w:rFonts w:ascii="仿宋_GB2312" w:hAnsi="仿宋_GB2312" w:eastAsia="仿宋_GB2312" w:cs="仿宋_GB2312"/>
                <w:position w:val="6"/>
                <w:sz w:val="24"/>
              </w:rPr>
            </w:pPr>
            <w:r>
              <w:rPr>
                <w:rFonts w:hint="eastAsia" w:ascii="仿宋_GB2312" w:hAnsi="仿宋_GB2312" w:eastAsia="仿宋_GB2312" w:cs="仿宋_GB2312"/>
                <w:position w:val="6"/>
                <w:sz w:val="24"/>
              </w:rPr>
              <w:t>最后学历</w:t>
            </w:r>
          </w:p>
        </w:tc>
        <w:tc>
          <w:tcPr>
            <w:tcW w:w="1476" w:type="dxa"/>
            <w:tcBorders>
              <w:right w:val="single" w:color="auto" w:sz="4" w:space="0"/>
            </w:tcBorders>
            <w:vAlign w:val="center"/>
          </w:tcPr>
          <w:p>
            <w:pPr>
              <w:spacing w:line="560" w:lineRule="exact"/>
              <w:jc w:val="center"/>
              <w:rPr>
                <w:rFonts w:ascii="仿宋_GB2312" w:hAnsi="仿宋_GB2312" w:eastAsia="仿宋_GB2312" w:cs="仿宋_GB2312"/>
                <w:position w:val="6"/>
                <w:sz w:val="24"/>
              </w:rPr>
            </w:pPr>
          </w:p>
        </w:tc>
        <w:tc>
          <w:tcPr>
            <w:tcW w:w="1110" w:type="dxa"/>
            <w:gridSpan w:val="2"/>
            <w:tcBorders>
              <w:left w:val="single" w:color="auto" w:sz="4" w:space="0"/>
            </w:tcBorders>
            <w:vAlign w:val="center"/>
          </w:tcPr>
          <w:p>
            <w:pPr>
              <w:spacing w:line="560" w:lineRule="exact"/>
              <w:ind w:left="-78" w:leftChars="-37" w:right="-136" w:rightChars="-65"/>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最高学位</w:t>
            </w:r>
          </w:p>
        </w:tc>
        <w:tc>
          <w:tcPr>
            <w:tcW w:w="1515" w:type="dxa"/>
            <w:gridSpan w:val="4"/>
            <w:tcBorders>
              <w:right w:val="single" w:color="auto" w:sz="4" w:space="0"/>
            </w:tcBorders>
            <w:vAlign w:val="center"/>
          </w:tcPr>
          <w:p>
            <w:pPr>
              <w:spacing w:line="560" w:lineRule="exact"/>
              <w:jc w:val="center"/>
              <w:rPr>
                <w:rFonts w:ascii="仿宋_GB2312" w:hAnsi="仿宋_GB2312" w:eastAsia="仿宋_GB2312" w:cs="仿宋_GB2312"/>
                <w:position w:val="6"/>
                <w:sz w:val="24"/>
              </w:rPr>
            </w:pPr>
          </w:p>
        </w:tc>
        <w:tc>
          <w:tcPr>
            <w:tcW w:w="1155" w:type="dxa"/>
            <w:gridSpan w:val="2"/>
            <w:tcBorders>
              <w:left w:val="single" w:color="auto" w:sz="4" w:space="0"/>
            </w:tcBorders>
            <w:vAlign w:val="center"/>
          </w:tcPr>
          <w:p>
            <w:pPr>
              <w:spacing w:line="560" w:lineRule="exact"/>
              <w:ind w:left="-183" w:leftChars="-87" w:right="-136" w:rightChars="-65" w:firstLine="180" w:firstLineChars="75"/>
              <w:rPr>
                <w:rFonts w:ascii="仿宋_GB2312" w:hAnsi="仿宋_GB2312" w:eastAsia="仿宋_GB2312" w:cs="仿宋_GB2312"/>
                <w:position w:val="6"/>
                <w:sz w:val="24"/>
              </w:rPr>
            </w:pPr>
            <w:r>
              <w:rPr>
                <w:rFonts w:hint="eastAsia" w:ascii="仿宋_GB2312" w:hAnsi="仿宋_GB2312" w:eastAsia="仿宋_GB2312" w:cs="仿宋_GB2312"/>
                <w:position w:val="6"/>
                <w:sz w:val="24"/>
              </w:rPr>
              <w:t>政治面貌</w:t>
            </w:r>
          </w:p>
        </w:tc>
        <w:tc>
          <w:tcPr>
            <w:tcW w:w="1155" w:type="dxa"/>
            <w:gridSpan w:val="2"/>
            <w:vAlign w:val="center"/>
          </w:tcPr>
          <w:p>
            <w:pPr>
              <w:spacing w:line="560" w:lineRule="exact"/>
              <w:jc w:val="center"/>
              <w:rPr>
                <w:rFonts w:ascii="仿宋_GB2312" w:hAnsi="仿宋_GB2312" w:eastAsia="仿宋_GB2312" w:cs="仿宋_GB2312"/>
                <w:position w:val="6"/>
                <w:sz w:val="24"/>
              </w:rPr>
            </w:pPr>
          </w:p>
        </w:tc>
        <w:tc>
          <w:tcPr>
            <w:tcW w:w="1755" w:type="dxa"/>
            <w:vMerge w:val="continue"/>
            <w:vAlign w:val="center"/>
          </w:tcPr>
          <w:p>
            <w:pPr>
              <w:spacing w:line="560" w:lineRule="exact"/>
              <w:jc w:val="center"/>
              <w:rPr>
                <w:rFonts w:ascii="仿宋_GB2312" w:hAnsi="仿宋_GB2312" w:eastAsia="仿宋_GB2312" w:cs="仿宋_GB2312"/>
                <w:position w:val="6"/>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194" w:type="dxa"/>
            <w:vAlign w:val="center"/>
          </w:tcPr>
          <w:p>
            <w:pPr>
              <w:spacing w:line="560" w:lineRule="exact"/>
              <w:ind w:left="-183" w:leftChars="-87" w:right="-136" w:rightChars="-65" w:firstLine="74" w:firstLineChars="31"/>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现任职务</w:t>
            </w:r>
          </w:p>
        </w:tc>
        <w:tc>
          <w:tcPr>
            <w:tcW w:w="2586" w:type="dxa"/>
            <w:gridSpan w:val="3"/>
            <w:vAlign w:val="center"/>
          </w:tcPr>
          <w:p>
            <w:pPr>
              <w:spacing w:line="560" w:lineRule="exact"/>
              <w:jc w:val="center"/>
              <w:rPr>
                <w:rFonts w:ascii="仿宋_GB2312" w:hAnsi="仿宋_GB2312" w:eastAsia="仿宋_GB2312" w:cs="仿宋_GB2312"/>
                <w:position w:val="6"/>
                <w:sz w:val="24"/>
              </w:rPr>
            </w:pPr>
          </w:p>
        </w:tc>
        <w:tc>
          <w:tcPr>
            <w:tcW w:w="1515" w:type="dxa"/>
            <w:gridSpan w:val="4"/>
            <w:tcBorders>
              <w:right w:val="single" w:color="auto" w:sz="4" w:space="0"/>
            </w:tcBorders>
            <w:vAlign w:val="center"/>
          </w:tcPr>
          <w:p>
            <w:pPr>
              <w:spacing w:line="560" w:lineRule="exact"/>
              <w:ind w:left="-183" w:leftChars="-87" w:right="-136" w:rightChars="-65" w:firstLine="74" w:firstLineChars="31"/>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专业技术职称</w:t>
            </w:r>
          </w:p>
        </w:tc>
        <w:tc>
          <w:tcPr>
            <w:tcW w:w="2310" w:type="dxa"/>
            <w:gridSpan w:val="4"/>
            <w:tcBorders>
              <w:left w:val="single" w:color="auto" w:sz="4" w:space="0"/>
            </w:tcBorders>
            <w:vAlign w:val="center"/>
          </w:tcPr>
          <w:p>
            <w:pPr>
              <w:spacing w:line="560" w:lineRule="exact"/>
              <w:jc w:val="center"/>
              <w:rPr>
                <w:rFonts w:ascii="仿宋_GB2312" w:hAnsi="仿宋_GB2312" w:eastAsia="仿宋_GB2312" w:cs="仿宋_GB2312"/>
                <w:position w:val="6"/>
                <w:sz w:val="24"/>
              </w:rPr>
            </w:pPr>
          </w:p>
        </w:tc>
        <w:tc>
          <w:tcPr>
            <w:tcW w:w="1755" w:type="dxa"/>
            <w:vMerge w:val="continue"/>
            <w:vAlign w:val="center"/>
          </w:tcPr>
          <w:p>
            <w:pPr>
              <w:spacing w:line="560" w:lineRule="exact"/>
              <w:jc w:val="center"/>
              <w:rPr>
                <w:rFonts w:ascii="仿宋_GB2312" w:hAnsi="仿宋_GB2312" w:eastAsia="仿宋_GB2312" w:cs="仿宋_GB2312"/>
                <w:position w:val="6"/>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194" w:type="dxa"/>
            <w:vAlign w:val="center"/>
          </w:tcPr>
          <w:p>
            <w:pPr>
              <w:spacing w:line="560" w:lineRule="exact"/>
              <w:ind w:left="-183" w:leftChars="-87" w:right="-136" w:rightChars="-65" w:firstLine="74" w:firstLineChars="31"/>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学科专业</w:t>
            </w:r>
          </w:p>
        </w:tc>
        <w:tc>
          <w:tcPr>
            <w:tcW w:w="1491" w:type="dxa"/>
            <w:gridSpan w:val="2"/>
            <w:tcBorders>
              <w:right w:val="single" w:color="auto" w:sz="4" w:space="0"/>
            </w:tcBorders>
            <w:vAlign w:val="center"/>
          </w:tcPr>
          <w:p>
            <w:pPr>
              <w:spacing w:line="560" w:lineRule="exact"/>
              <w:jc w:val="center"/>
              <w:rPr>
                <w:rFonts w:ascii="仿宋_GB2312" w:hAnsi="仿宋_GB2312" w:eastAsia="仿宋_GB2312" w:cs="仿宋_GB2312"/>
                <w:position w:val="6"/>
                <w:sz w:val="24"/>
              </w:rPr>
            </w:pPr>
          </w:p>
        </w:tc>
        <w:tc>
          <w:tcPr>
            <w:tcW w:w="1785" w:type="dxa"/>
            <w:gridSpan w:val="3"/>
            <w:tcBorders>
              <w:left w:val="single" w:color="auto" w:sz="4" w:space="0"/>
            </w:tcBorders>
            <w:vAlign w:val="center"/>
          </w:tcPr>
          <w:p>
            <w:pPr>
              <w:spacing w:line="560" w:lineRule="exact"/>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是否特级教师</w:t>
            </w:r>
          </w:p>
        </w:tc>
        <w:tc>
          <w:tcPr>
            <w:tcW w:w="570" w:type="dxa"/>
            <w:tcBorders>
              <w:left w:val="single" w:color="auto" w:sz="4" w:space="0"/>
            </w:tcBorders>
            <w:vAlign w:val="center"/>
          </w:tcPr>
          <w:p>
            <w:pPr>
              <w:spacing w:line="560" w:lineRule="exact"/>
              <w:jc w:val="center"/>
              <w:rPr>
                <w:rFonts w:ascii="仿宋_GB2312" w:hAnsi="仿宋_GB2312" w:eastAsia="仿宋_GB2312" w:cs="仿宋_GB2312"/>
                <w:position w:val="6"/>
                <w:sz w:val="24"/>
              </w:rPr>
            </w:pPr>
          </w:p>
        </w:tc>
        <w:tc>
          <w:tcPr>
            <w:tcW w:w="1980" w:type="dxa"/>
            <w:gridSpan w:val="4"/>
            <w:vAlign w:val="center"/>
          </w:tcPr>
          <w:p>
            <w:pPr>
              <w:spacing w:line="560" w:lineRule="exact"/>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任校长年资</w:t>
            </w:r>
          </w:p>
        </w:tc>
        <w:tc>
          <w:tcPr>
            <w:tcW w:w="2340" w:type="dxa"/>
            <w:gridSpan w:val="2"/>
            <w:vAlign w:val="center"/>
          </w:tcPr>
          <w:p>
            <w:pPr>
              <w:spacing w:line="560" w:lineRule="exact"/>
              <w:jc w:val="center"/>
              <w:rPr>
                <w:rFonts w:ascii="仿宋_GB2312" w:hAnsi="仿宋_GB2312" w:eastAsia="仿宋_GB2312" w:cs="仿宋_GB2312"/>
                <w:position w:val="6"/>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194" w:type="dxa"/>
            <w:vAlign w:val="center"/>
          </w:tcPr>
          <w:p>
            <w:pPr>
              <w:spacing w:line="560" w:lineRule="exact"/>
              <w:ind w:left="-183" w:leftChars="-87" w:right="-136" w:rightChars="-65" w:firstLine="74" w:firstLineChars="31"/>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身份证号</w:t>
            </w:r>
          </w:p>
        </w:tc>
        <w:tc>
          <w:tcPr>
            <w:tcW w:w="3846" w:type="dxa"/>
            <w:gridSpan w:val="6"/>
            <w:vAlign w:val="center"/>
          </w:tcPr>
          <w:p>
            <w:pPr>
              <w:spacing w:line="560" w:lineRule="exact"/>
              <w:jc w:val="center"/>
              <w:rPr>
                <w:rFonts w:ascii="仿宋_GB2312" w:hAnsi="仿宋_GB2312" w:eastAsia="仿宋_GB2312" w:cs="仿宋_GB2312"/>
                <w:position w:val="6"/>
                <w:sz w:val="24"/>
              </w:rPr>
            </w:pPr>
          </w:p>
        </w:tc>
        <w:tc>
          <w:tcPr>
            <w:tcW w:w="1980" w:type="dxa"/>
            <w:gridSpan w:val="4"/>
            <w:vAlign w:val="center"/>
          </w:tcPr>
          <w:p>
            <w:pPr>
              <w:spacing w:line="560" w:lineRule="exact"/>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参加工作时间</w:t>
            </w:r>
          </w:p>
        </w:tc>
        <w:tc>
          <w:tcPr>
            <w:tcW w:w="2340" w:type="dxa"/>
            <w:gridSpan w:val="2"/>
            <w:vAlign w:val="center"/>
          </w:tcPr>
          <w:p>
            <w:pPr>
              <w:spacing w:line="560" w:lineRule="exact"/>
              <w:jc w:val="center"/>
              <w:rPr>
                <w:rFonts w:ascii="仿宋_GB2312" w:hAnsi="仿宋_GB2312" w:eastAsia="仿宋_GB2312" w:cs="仿宋_GB2312"/>
                <w:position w:val="6"/>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194" w:type="dxa"/>
            <w:vAlign w:val="center"/>
          </w:tcPr>
          <w:p>
            <w:pPr>
              <w:spacing w:line="560" w:lineRule="exact"/>
              <w:ind w:left="-183" w:leftChars="-87" w:right="-136" w:rightChars="-65" w:firstLine="74" w:firstLineChars="31"/>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单位名称</w:t>
            </w:r>
          </w:p>
        </w:tc>
        <w:tc>
          <w:tcPr>
            <w:tcW w:w="3846" w:type="dxa"/>
            <w:gridSpan w:val="6"/>
            <w:vAlign w:val="center"/>
          </w:tcPr>
          <w:p>
            <w:pPr>
              <w:spacing w:line="560" w:lineRule="exact"/>
              <w:jc w:val="center"/>
              <w:rPr>
                <w:rFonts w:ascii="仿宋_GB2312" w:hAnsi="仿宋_GB2312" w:eastAsia="仿宋_GB2312" w:cs="仿宋_GB2312"/>
                <w:position w:val="6"/>
                <w:sz w:val="24"/>
              </w:rPr>
            </w:pPr>
          </w:p>
        </w:tc>
        <w:tc>
          <w:tcPr>
            <w:tcW w:w="1980" w:type="dxa"/>
            <w:gridSpan w:val="4"/>
            <w:vAlign w:val="center"/>
          </w:tcPr>
          <w:p>
            <w:pPr>
              <w:spacing w:line="560" w:lineRule="exact"/>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单位邮编</w:t>
            </w:r>
          </w:p>
        </w:tc>
        <w:tc>
          <w:tcPr>
            <w:tcW w:w="2340" w:type="dxa"/>
            <w:gridSpan w:val="2"/>
            <w:vAlign w:val="center"/>
          </w:tcPr>
          <w:p>
            <w:pPr>
              <w:spacing w:line="560" w:lineRule="exact"/>
              <w:jc w:val="center"/>
              <w:rPr>
                <w:rFonts w:ascii="仿宋_GB2312" w:hAnsi="仿宋_GB2312" w:eastAsia="仿宋_GB2312" w:cs="仿宋_GB2312"/>
                <w:position w:val="6"/>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194" w:type="dxa"/>
            <w:vAlign w:val="center"/>
          </w:tcPr>
          <w:p>
            <w:pPr>
              <w:spacing w:line="560" w:lineRule="exact"/>
              <w:ind w:left="-183" w:leftChars="-87" w:right="-136" w:rightChars="-65" w:firstLine="74" w:firstLineChars="31"/>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单位地址</w:t>
            </w:r>
          </w:p>
        </w:tc>
        <w:tc>
          <w:tcPr>
            <w:tcW w:w="3846" w:type="dxa"/>
            <w:gridSpan w:val="6"/>
            <w:vAlign w:val="center"/>
          </w:tcPr>
          <w:p>
            <w:pPr>
              <w:spacing w:line="560" w:lineRule="exact"/>
              <w:jc w:val="center"/>
              <w:rPr>
                <w:rFonts w:ascii="仿宋_GB2312" w:hAnsi="仿宋_GB2312" w:eastAsia="仿宋_GB2312" w:cs="仿宋_GB2312"/>
                <w:position w:val="6"/>
                <w:sz w:val="24"/>
              </w:rPr>
            </w:pPr>
          </w:p>
        </w:tc>
        <w:tc>
          <w:tcPr>
            <w:tcW w:w="1980" w:type="dxa"/>
            <w:gridSpan w:val="4"/>
            <w:vAlign w:val="center"/>
          </w:tcPr>
          <w:p>
            <w:pPr>
              <w:spacing w:line="560" w:lineRule="exact"/>
              <w:ind w:left="-183" w:leftChars="-87" w:right="-136" w:rightChars="-65" w:firstLine="70" w:firstLineChars="31"/>
              <w:jc w:val="center"/>
              <w:rPr>
                <w:rFonts w:ascii="仿宋_GB2312" w:hAnsi="仿宋_GB2312" w:eastAsia="仿宋_GB2312" w:cs="仿宋_GB2312"/>
                <w:spacing w:val="-6"/>
                <w:position w:val="6"/>
                <w:sz w:val="24"/>
              </w:rPr>
            </w:pPr>
            <w:r>
              <w:rPr>
                <w:rFonts w:hint="eastAsia" w:ascii="仿宋_GB2312" w:hAnsi="仿宋_GB2312" w:eastAsia="仿宋_GB2312" w:cs="仿宋_GB2312"/>
                <w:spacing w:val="-6"/>
                <w:position w:val="6"/>
                <w:sz w:val="24"/>
              </w:rPr>
              <w:t>单位电话（含区号）</w:t>
            </w:r>
          </w:p>
        </w:tc>
        <w:tc>
          <w:tcPr>
            <w:tcW w:w="2340" w:type="dxa"/>
            <w:gridSpan w:val="2"/>
            <w:vAlign w:val="center"/>
          </w:tcPr>
          <w:p>
            <w:pPr>
              <w:spacing w:line="560" w:lineRule="exact"/>
              <w:jc w:val="center"/>
              <w:rPr>
                <w:rFonts w:ascii="仿宋_GB2312" w:hAnsi="仿宋_GB2312" w:eastAsia="仿宋_GB2312" w:cs="仿宋_GB2312"/>
                <w:position w:val="6"/>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194" w:type="dxa"/>
            <w:vAlign w:val="center"/>
          </w:tcPr>
          <w:p>
            <w:pPr>
              <w:spacing w:line="560" w:lineRule="exact"/>
              <w:ind w:left="-183" w:leftChars="-87" w:right="-136" w:rightChars="-65" w:firstLine="74" w:firstLineChars="31"/>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家庭电话</w:t>
            </w:r>
          </w:p>
        </w:tc>
        <w:tc>
          <w:tcPr>
            <w:tcW w:w="3846" w:type="dxa"/>
            <w:gridSpan w:val="6"/>
            <w:vAlign w:val="center"/>
          </w:tcPr>
          <w:p>
            <w:pPr>
              <w:spacing w:line="560" w:lineRule="exact"/>
              <w:jc w:val="center"/>
              <w:rPr>
                <w:rFonts w:ascii="仿宋_GB2312" w:hAnsi="仿宋_GB2312" w:eastAsia="仿宋_GB2312" w:cs="仿宋_GB2312"/>
                <w:position w:val="6"/>
                <w:sz w:val="24"/>
              </w:rPr>
            </w:pPr>
          </w:p>
        </w:tc>
        <w:tc>
          <w:tcPr>
            <w:tcW w:w="1980" w:type="dxa"/>
            <w:gridSpan w:val="4"/>
            <w:vAlign w:val="center"/>
          </w:tcPr>
          <w:p>
            <w:pPr>
              <w:spacing w:line="560" w:lineRule="exact"/>
              <w:ind w:left="-183" w:leftChars="-87" w:right="-136" w:rightChars="-65" w:firstLine="70" w:firstLineChars="31"/>
              <w:jc w:val="center"/>
              <w:rPr>
                <w:rFonts w:ascii="仿宋_GB2312" w:hAnsi="仿宋_GB2312" w:eastAsia="仿宋_GB2312" w:cs="仿宋_GB2312"/>
                <w:spacing w:val="-6"/>
                <w:position w:val="6"/>
                <w:sz w:val="24"/>
              </w:rPr>
            </w:pPr>
            <w:r>
              <w:rPr>
                <w:rFonts w:hint="eastAsia" w:ascii="仿宋_GB2312" w:hAnsi="仿宋_GB2312" w:eastAsia="仿宋_GB2312" w:cs="仿宋_GB2312"/>
                <w:spacing w:val="-6"/>
                <w:position w:val="6"/>
                <w:sz w:val="24"/>
              </w:rPr>
              <w:t>单位传真（含区号）</w:t>
            </w:r>
          </w:p>
        </w:tc>
        <w:tc>
          <w:tcPr>
            <w:tcW w:w="2340" w:type="dxa"/>
            <w:gridSpan w:val="2"/>
            <w:vAlign w:val="center"/>
          </w:tcPr>
          <w:p>
            <w:pPr>
              <w:spacing w:line="560" w:lineRule="exact"/>
              <w:jc w:val="center"/>
              <w:rPr>
                <w:rFonts w:ascii="仿宋_GB2312" w:hAnsi="仿宋_GB2312" w:eastAsia="仿宋_GB2312" w:cs="仿宋_GB2312"/>
                <w:position w:val="6"/>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194" w:type="dxa"/>
            <w:vAlign w:val="center"/>
          </w:tcPr>
          <w:p>
            <w:pPr>
              <w:spacing w:line="560" w:lineRule="exact"/>
              <w:ind w:left="-183" w:leftChars="-87" w:right="-136" w:rightChars="-65" w:firstLine="74" w:firstLineChars="31"/>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移动电话</w:t>
            </w:r>
          </w:p>
        </w:tc>
        <w:tc>
          <w:tcPr>
            <w:tcW w:w="2766" w:type="dxa"/>
            <w:gridSpan w:val="4"/>
            <w:vAlign w:val="center"/>
          </w:tcPr>
          <w:p>
            <w:pPr>
              <w:spacing w:line="560" w:lineRule="exact"/>
              <w:jc w:val="center"/>
              <w:rPr>
                <w:rFonts w:ascii="仿宋_GB2312" w:hAnsi="仿宋_GB2312" w:eastAsia="仿宋_GB2312" w:cs="仿宋_GB2312"/>
                <w:position w:val="6"/>
                <w:sz w:val="24"/>
              </w:rPr>
            </w:pPr>
          </w:p>
        </w:tc>
        <w:tc>
          <w:tcPr>
            <w:tcW w:w="1800" w:type="dxa"/>
            <w:gridSpan w:val="4"/>
            <w:vAlign w:val="center"/>
          </w:tcPr>
          <w:p>
            <w:pPr>
              <w:spacing w:line="560" w:lineRule="exact"/>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电子邮箱</w:t>
            </w:r>
          </w:p>
        </w:tc>
        <w:tc>
          <w:tcPr>
            <w:tcW w:w="3600" w:type="dxa"/>
            <w:gridSpan w:val="4"/>
            <w:vAlign w:val="center"/>
          </w:tcPr>
          <w:p>
            <w:pPr>
              <w:spacing w:line="560" w:lineRule="exact"/>
              <w:jc w:val="center"/>
              <w:rPr>
                <w:rFonts w:ascii="仿宋_GB2312" w:hAnsi="仿宋_GB2312" w:eastAsia="仿宋_GB2312" w:cs="仿宋_GB2312"/>
                <w:position w:val="6"/>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28" w:hRule="atLeast"/>
          <w:jc w:val="center"/>
        </w:trPr>
        <w:tc>
          <w:tcPr>
            <w:tcW w:w="1194" w:type="dxa"/>
            <w:vMerge w:val="restart"/>
            <w:vAlign w:val="center"/>
          </w:tcPr>
          <w:p>
            <w:pPr>
              <w:spacing w:before="156" w:beforeLines="50" w:line="540" w:lineRule="exact"/>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工</w:t>
            </w:r>
          </w:p>
          <w:p>
            <w:pPr>
              <w:spacing w:line="540" w:lineRule="exact"/>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作</w:t>
            </w:r>
          </w:p>
          <w:p>
            <w:pPr>
              <w:spacing w:line="540" w:lineRule="exact"/>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简</w:t>
            </w:r>
          </w:p>
          <w:p>
            <w:pPr>
              <w:spacing w:line="540" w:lineRule="exact"/>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历</w:t>
            </w:r>
          </w:p>
        </w:tc>
        <w:tc>
          <w:tcPr>
            <w:tcW w:w="2766" w:type="dxa"/>
            <w:gridSpan w:val="4"/>
            <w:tcBorders>
              <w:bottom w:val="single" w:color="000000" w:sz="6" w:space="0"/>
            </w:tcBorders>
            <w:vAlign w:val="center"/>
          </w:tcPr>
          <w:p>
            <w:pPr>
              <w:spacing w:line="540" w:lineRule="exact"/>
              <w:jc w:val="center"/>
              <w:rPr>
                <w:rFonts w:ascii="仿宋_GB2312" w:hAnsi="仿宋_GB2312" w:eastAsia="仿宋_GB2312" w:cs="仿宋_GB2312"/>
                <w:spacing w:val="20"/>
                <w:position w:val="6"/>
                <w:sz w:val="24"/>
              </w:rPr>
            </w:pPr>
            <w:r>
              <w:rPr>
                <w:rFonts w:hint="eastAsia" w:ascii="仿宋_GB2312" w:hAnsi="仿宋_GB2312" w:eastAsia="仿宋_GB2312" w:cs="仿宋_GB2312"/>
                <w:spacing w:val="20"/>
                <w:position w:val="6"/>
                <w:sz w:val="24"/>
              </w:rPr>
              <w:t>起 迄 时 间</w:t>
            </w:r>
          </w:p>
        </w:tc>
        <w:tc>
          <w:tcPr>
            <w:tcW w:w="3645" w:type="dxa"/>
            <w:gridSpan w:val="7"/>
            <w:tcBorders>
              <w:bottom w:val="single" w:color="000000" w:sz="6" w:space="0"/>
            </w:tcBorders>
            <w:vAlign w:val="center"/>
          </w:tcPr>
          <w:p>
            <w:pPr>
              <w:spacing w:line="540" w:lineRule="exact"/>
              <w:jc w:val="center"/>
              <w:rPr>
                <w:rFonts w:ascii="仿宋_GB2312" w:hAnsi="仿宋_GB2312" w:eastAsia="仿宋_GB2312" w:cs="仿宋_GB2312"/>
                <w:spacing w:val="20"/>
                <w:position w:val="6"/>
                <w:sz w:val="24"/>
              </w:rPr>
            </w:pPr>
            <w:r>
              <w:rPr>
                <w:rFonts w:hint="eastAsia" w:ascii="仿宋_GB2312" w:hAnsi="仿宋_GB2312" w:eastAsia="仿宋_GB2312" w:cs="仿宋_GB2312"/>
                <w:spacing w:val="20"/>
                <w:position w:val="6"/>
                <w:sz w:val="24"/>
              </w:rPr>
              <w:t>工 作 单 位</w:t>
            </w:r>
          </w:p>
        </w:tc>
        <w:tc>
          <w:tcPr>
            <w:tcW w:w="1755" w:type="dxa"/>
            <w:tcBorders>
              <w:bottom w:val="single" w:color="000000" w:sz="6" w:space="0"/>
            </w:tcBorders>
            <w:vAlign w:val="center"/>
          </w:tcPr>
          <w:p>
            <w:pPr>
              <w:spacing w:line="540" w:lineRule="exact"/>
              <w:jc w:val="center"/>
              <w:rPr>
                <w:rFonts w:ascii="仿宋_GB2312" w:hAnsi="仿宋_GB2312" w:eastAsia="仿宋_GB2312" w:cs="仿宋_GB2312"/>
                <w:spacing w:val="20"/>
                <w:position w:val="6"/>
                <w:sz w:val="24"/>
              </w:rPr>
            </w:pPr>
            <w:r>
              <w:rPr>
                <w:rFonts w:hint="eastAsia" w:ascii="仿宋_GB2312" w:hAnsi="仿宋_GB2312" w:eastAsia="仿宋_GB2312" w:cs="仿宋_GB2312"/>
                <w:spacing w:val="20"/>
                <w:position w:val="6"/>
                <w:sz w:val="24"/>
              </w:rPr>
              <w:t>职  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49" w:hRule="atLeast"/>
          <w:jc w:val="center"/>
        </w:trPr>
        <w:tc>
          <w:tcPr>
            <w:tcW w:w="1194" w:type="dxa"/>
            <w:vMerge w:val="continue"/>
            <w:vAlign w:val="center"/>
          </w:tcPr>
          <w:p>
            <w:pPr>
              <w:spacing w:line="560" w:lineRule="exact"/>
              <w:jc w:val="center"/>
              <w:rPr>
                <w:rFonts w:ascii="仿宋_GB2312" w:hAnsi="仿宋_GB2312" w:eastAsia="仿宋_GB2312" w:cs="仿宋_GB2312"/>
                <w:position w:val="6"/>
                <w:sz w:val="24"/>
              </w:rPr>
            </w:pPr>
          </w:p>
        </w:tc>
        <w:tc>
          <w:tcPr>
            <w:tcW w:w="2766" w:type="dxa"/>
            <w:gridSpan w:val="4"/>
            <w:tcBorders>
              <w:bottom w:val="single" w:color="auto" w:sz="4" w:space="0"/>
            </w:tcBorders>
            <w:vAlign w:val="center"/>
          </w:tcPr>
          <w:p>
            <w:pPr>
              <w:spacing w:line="500" w:lineRule="exact"/>
              <w:jc w:val="center"/>
              <w:rPr>
                <w:rFonts w:ascii="仿宋_GB2312" w:hAnsi="仿宋_GB2312" w:eastAsia="仿宋_GB2312" w:cs="仿宋_GB2312"/>
                <w:position w:val="6"/>
                <w:sz w:val="24"/>
              </w:rPr>
            </w:pPr>
          </w:p>
        </w:tc>
        <w:tc>
          <w:tcPr>
            <w:tcW w:w="3645" w:type="dxa"/>
            <w:gridSpan w:val="7"/>
            <w:tcBorders>
              <w:bottom w:val="single" w:color="auto" w:sz="4" w:space="0"/>
              <w:right w:val="single" w:color="auto" w:sz="4" w:space="0"/>
            </w:tcBorders>
            <w:vAlign w:val="center"/>
          </w:tcPr>
          <w:p>
            <w:pPr>
              <w:spacing w:line="500" w:lineRule="exact"/>
              <w:jc w:val="center"/>
              <w:rPr>
                <w:rFonts w:ascii="仿宋_GB2312" w:hAnsi="仿宋_GB2312" w:eastAsia="仿宋_GB2312" w:cs="仿宋_GB2312"/>
                <w:position w:val="6"/>
                <w:sz w:val="24"/>
              </w:rPr>
            </w:pPr>
          </w:p>
        </w:tc>
        <w:tc>
          <w:tcPr>
            <w:tcW w:w="1755" w:type="dxa"/>
            <w:tcBorders>
              <w:left w:val="single" w:color="auto" w:sz="4" w:space="0"/>
              <w:bottom w:val="single" w:color="auto" w:sz="4" w:space="0"/>
            </w:tcBorders>
            <w:vAlign w:val="center"/>
          </w:tcPr>
          <w:p>
            <w:pPr>
              <w:spacing w:line="500" w:lineRule="exact"/>
              <w:jc w:val="center"/>
              <w:rPr>
                <w:rFonts w:ascii="仿宋_GB2312" w:hAnsi="仿宋_GB2312" w:eastAsia="仿宋_GB2312" w:cs="仿宋_GB2312"/>
                <w:position w:val="6"/>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10" w:hRule="atLeast"/>
          <w:jc w:val="center"/>
        </w:trPr>
        <w:tc>
          <w:tcPr>
            <w:tcW w:w="1194" w:type="dxa"/>
            <w:vMerge w:val="continue"/>
            <w:vAlign w:val="center"/>
          </w:tcPr>
          <w:p>
            <w:pPr>
              <w:spacing w:line="560" w:lineRule="exact"/>
              <w:jc w:val="center"/>
              <w:rPr>
                <w:rFonts w:ascii="仿宋_GB2312" w:hAnsi="仿宋_GB2312" w:eastAsia="仿宋_GB2312" w:cs="仿宋_GB2312"/>
                <w:position w:val="6"/>
                <w:sz w:val="24"/>
              </w:rPr>
            </w:pPr>
          </w:p>
        </w:tc>
        <w:tc>
          <w:tcPr>
            <w:tcW w:w="2766" w:type="dxa"/>
            <w:gridSpan w:val="4"/>
            <w:tcBorders>
              <w:top w:val="single" w:color="auto" w:sz="4" w:space="0"/>
              <w:bottom w:val="single" w:color="auto" w:sz="4" w:space="0"/>
            </w:tcBorders>
            <w:vAlign w:val="center"/>
          </w:tcPr>
          <w:p>
            <w:pPr>
              <w:spacing w:line="500" w:lineRule="exact"/>
              <w:jc w:val="center"/>
              <w:rPr>
                <w:rFonts w:ascii="仿宋_GB2312" w:hAnsi="仿宋_GB2312" w:eastAsia="仿宋_GB2312" w:cs="仿宋_GB2312"/>
                <w:position w:val="6"/>
                <w:sz w:val="24"/>
              </w:rPr>
            </w:pPr>
          </w:p>
        </w:tc>
        <w:tc>
          <w:tcPr>
            <w:tcW w:w="3645" w:type="dxa"/>
            <w:gridSpan w:val="7"/>
            <w:tcBorders>
              <w:top w:val="single" w:color="auto" w:sz="4" w:space="0"/>
              <w:bottom w:val="single" w:color="auto" w:sz="4" w:space="0"/>
              <w:right w:val="single" w:color="auto" w:sz="4" w:space="0"/>
            </w:tcBorders>
            <w:vAlign w:val="center"/>
          </w:tcPr>
          <w:p>
            <w:pPr>
              <w:spacing w:line="500" w:lineRule="exact"/>
              <w:jc w:val="center"/>
              <w:rPr>
                <w:rFonts w:ascii="仿宋_GB2312" w:hAnsi="仿宋_GB2312" w:eastAsia="仿宋_GB2312" w:cs="仿宋_GB2312"/>
                <w:position w:val="6"/>
                <w:sz w:val="24"/>
              </w:rPr>
            </w:pPr>
          </w:p>
        </w:tc>
        <w:tc>
          <w:tcPr>
            <w:tcW w:w="1755" w:type="dxa"/>
            <w:tcBorders>
              <w:top w:val="single" w:color="auto" w:sz="4" w:space="0"/>
              <w:left w:val="single" w:color="auto" w:sz="4" w:space="0"/>
              <w:bottom w:val="single" w:color="auto" w:sz="4" w:space="0"/>
            </w:tcBorders>
            <w:vAlign w:val="center"/>
          </w:tcPr>
          <w:p>
            <w:pPr>
              <w:spacing w:line="500" w:lineRule="exact"/>
              <w:jc w:val="center"/>
              <w:rPr>
                <w:rFonts w:ascii="仿宋_GB2312" w:hAnsi="仿宋_GB2312" w:eastAsia="仿宋_GB2312" w:cs="仿宋_GB2312"/>
                <w:position w:val="6"/>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80" w:hRule="atLeast"/>
          <w:jc w:val="center"/>
        </w:trPr>
        <w:tc>
          <w:tcPr>
            <w:tcW w:w="1194" w:type="dxa"/>
            <w:vMerge w:val="continue"/>
            <w:vAlign w:val="center"/>
          </w:tcPr>
          <w:p>
            <w:pPr>
              <w:spacing w:line="560" w:lineRule="exact"/>
              <w:jc w:val="center"/>
              <w:rPr>
                <w:rFonts w:ascii="仿宋_GB2312" w:hAnsi="仿宋_GB2312" w:eastAsia="仿宋_GB2312" w:cs="仿宋_GB2312"/>
                <w:position w:val="6"/>
                <w:sz w:val="24"/>
              </w:rPr>
            </w:pPr>
          </w:p>
        </w:tc>
        <w:tc>
          <w:tcPr>
            <w:tcW w:w="2766" w:type="dxa"/>
            <w:gridSpan w:val="4"/>
            <w:tcBorders>
              <w:top w:val="single" w:color="auto" w:sz="4" w:space="0"/>
              <w:bottom w:val="single" w:color="auto" w:sz="4" w:space="0"/>
            </w:tcBorders>
            <w:vAlign w:val="center"/>
          </w:tcPr>
          <w:p>
            <w:pPr>
              <w:spacing w:line="500" w:lineRule="exact"/>
              <w:jc w:val="center"/>
              <w:rPr>
                <w:rFonts w:ascii="仿宋_GB2312" w:hAnsi="仿宋_GB2312" w:eastAsia="仿宋_GB2312" w:cs="仿宋_GB2312"/>
                <w:position w:val="6"/>
                <w:sz w:val="24"/>
              </w:rPr>
            </w:pPr>
          </w:p>
        </w:tc>
        <w:tc>
          <w:tcPr>
            <w:tcW w:w="3645" w:type="dxa"/>
            <w:gridSpan w:val="7"/>
            <w:tcBorders>
              <w:top w:val="single" w:color="auto" w:sz="4" w:space="0"/>
              <w:bottom w:val="single" w:color="auto" w:sz="4" w:space="0"/>
              <w:right w:val="single" w:color="auto" w:sz="4" w:space="0"/>
            </w:tcBorders>
            <w:vAlign w:val="center"/>
          </w:tcPr>
          <w:p>
            <w:pPr>
              <w:spacing w:line="500" w:lineRule="exact"/>
              <w:jc w:val="center"/>
              <w:rPr>
                <w:rFonts w:ascii="仿宋_GB2312" w:hAnsi="仿宋_GB2312" w:eastAsia="仿宋_GB2312" w:cs="仿宋_GB2312"/>
                <w:position w:val="6"/>
                <w:sz w:val="24"/>
              </w:rPr>
            </w:pPr>
          </w:p>
        </w:tc>
        <w:tc>
          <w:tcPr>
            <w:tcW w:w="1755" w:type="dxa"/>
            <w:tcBorders>
              <w:top w:val="single" w:color="auto" w:sz="4" w:space="0"/>
              <w:left w:val="single" w:color="auto" w:sz="4" w:space="0"/>
              <w:bottom w:val="single" w:color="auto" w:sz="4" w:space="0"/>
            </w:tcBorders>
            <w:vAlign w:val="center"/>
          </w:tcPr>
          <w:p>
            <w:pPr>
              <w:spacing w:line="500" w:lineRule="exact"/>
              <w:jc w:val="center"/>
              <w:rPr>
                <w:rFonts w:ascii="仿宋_GB2312" w:hAnsi="仿宋_GB2312" w:eastAsia="仿宋_GB2312" w:cs="仿宋_GB2312"/>
                <w:position w:val="6"/>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91" w:hRule="atLeast"/>
          <w:jc w:val="center"/>
        </w:trPr>
        <w:tc>
          <w:tcPr>
            <w:tcW w:w="1194" w:type="dxa"/>
            <w:vMerge w:val="continue"/>
            <w:vAlign w:val="center"/>
          </w:tcPr>
          <w:p>
            <w:pPr>
              <w:spacing w:line="560" w:lineRule="exact"/>
              <w:jc w:val="center"/>
              <w:rPr>
                <w:rFonts w:ascii="仿宋_GB2312" w:hAnsi="仿宋_GB2312" w:eastAsia="仿宋_GB2312" w:cs="仿宋_GB2312"/>
                <w:position w:val="6"/>
                <w:sz w:val="24"/>
              </w:rPr>
            </w:pPr>
          </w:p>
        </w:tc>
        <w:tc>
          <w:tcPr>
            <w:tcW w:w="2766" w:type="dxa"/>
            <w:gridSpan w:val="4"/>
            <w:tcBorders>
              <w:top w:val="single" w:color="auto" w:sz="4" w:space="0"/>
              <w:bottom w:val="single" w:color="000000" w:sz="6" w:space="0"/>
              <w:right w:val="single" w:color="auto" w:sz="4" w:space="0"/>
            </w:tcBorders>
            <w:vAlign w:val="center"/>
          </w:tcPr>
          <w:p>
            <w:pPr>
              <w:spacing w:line="500" w:lineRule="exact"/>
              <w:jc w:val="center"/>
              <w:rPr>
                <w:rFonts w:ascii="仿宋_GB2312" w:hAnsi="仿宋_GB2312" w:eastAsia="仿宋_GB2312" w:cs="仿宋_GB2312"/>
                <w:position w:val="6"/>
                <w:sz w:val="24"/>
              </w:rPr>
            </w:pPr>
          </w:p>
        </w:tc>
        <w:tc>
          <w:tcPr>
            <w:tcW w:w="3645" w:type="dxa"/>
            <w:gridSpan w:val="7"/>
            <w:tcBorders>
              <w:top w:val="single" w:color="auto" w:sz="4" w:space="0"/>
              <w:left w:val="single" w:color="auto" w:sz="4" w:space="0"/>
              <w:bottom w:val="single" w:color="000000" w:sz="6" w:space="0"/>
              <w:right w:val="single" w:color="auto" w:sz="4" w:space="0"/>
            </w:tcBorders>
            <w:vAlign w:val="center"/>
          </w:tcPr>
          <w:p>
            <w:pPr>
              <w:spacing w:line="500" w:lineRule="exact"/>
              <w:jc w:val="center"/>
              <w:rPr>
                <w:rFonts w:ascii="仿宋_GB2312" w:hAnsi="仿宋_GB2312" w:eastAsia="仿宋_GB2312" w:cs="仿宋_GB2312"/>
                <w:position w:val="6"/>
                <w:sz w:val="24"/>
              </w:rPr>
            </w:pPr>
          </w:p>
        </w:tc>
        <w:tc>
          <w:tcPr>
            <w:tcW w:w="1755" w:type="dxa"/>
            <w:tcBorders>
              <w:top w:val="single" w:color="auto" w:sz="4" w:space="0"/>
              <w:left w:val="single" w:color="auto" w:sz="4" w:space="0"/>
              <w:bottom w:val="single" w:color="000000" w:sz="6" w:space="0"/>
            </w:tcBorders>
            <w:vAlign w:val="center"/>
          </w:tcPr>
          <w:p>
            <w:pPr>
              <w:spacing w:line="500" w:lineRule="exact"/>
              <w:jc w:val="center"/>
              <w:rPr>
                <w:rFonts w:ascii="仿宋_GB2312" w:hAnsi="仿宋_GB2312" w:eastAsia="仿宋_GB2312" w:cs="仿宋_GB2312"/>
                <w:position w:val="6"/>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25" w:hRule="atLeast"/>
          <w:jc w:val="center"/>
        </w:trPr>
        <w:tc>
          <w:tcPr>
            <w:tcW w:w="1194" w:type="dxa"/>
            <w:vMerge w:val="restart"/>
            <w:vAlign w:val="center"/>
          </w:tcPr>
          <w:p>
            <w:pPr>
              <w:spacing w:line="360" w:lineRule="auto"/>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个人</w:t>
            </w:r>
          </w:p>
          <w:p>
            <w:pPr>
              <w:spacing w:line="360" w:lineRule="auto"/>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获奖</w:t>
            </w:r>
          </w:p>
          <w:p>
            <w:pPr>
              <w:spacing w:line="360" w:lineRule="auto"/>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情况</w:t>
            </w:r>
          </w:p>
        </w:tc>
        <w:tc>
          <w:tcPr>
            <w:tcW w:w="2766" w:type="dxa"/>
            <w:gridSpan w:val="4"/>
            <w:tcBorders>
              <w:bottom w:val="single" w:color="auto" w:sz="4" w:space="0"/>
              <w:right w:val="single" w:color="auto" w:sz="4" w:space="0"/>
            </w:tcBorders>
            <w:vAlign w:val="center"/>
          </w:tcPr>
          <w:p>
            <w:pPr>
              <w:spacing w:line="580" w:lineRule="exact"/>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获  奖  日  期</w:t>
            </w:r>
          </w:p>
        </w:tc>
        <w:tc>
          <w:tcPr>
            <w:tcW w:w="3645" w:type="dxa"/>
            <w:gridSpan w:val="7"/>
            <w:tcBorders>
              <w:left w:val="single" w:color="auto" w:sz="4" w:space="0"/>
              <w:bottom w:val="single" w:color="auto" w:sz="4" w:space="0"/>
              <w:right w:val="single" w:color="auto" w:sz="4" w:space="0"/>
            </w:tcBorders>
            <w:vAlign w:val="center"/>
          </w:tcPr>
          <w:p>
            <w:pPr>
              <w:spacing w:line="580" w:lineRule="exact"/>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所  获  奖  项</w:t>
            </w:r>
          </w:p>
        </w:tc>
        <w:tc>
          <w:tcPr>
            <w:tcW w:w="1755" w:type="dxa"/>
            <w:tcBorders>
              <w:left w:val="single" w:color="auto" w:sz="4" w:space="0"/>
              <w:bottom w:val="single" w:color="auto" w:sz="4" w:space="0"/>
            </w:tcBorders>
            <w:vAlign w:val="center"/>
          </w:tcPr>
          <w:p>
            <w:pPr>
              <w:spacing w:line="580" w:lineRule="exact"/>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备</w:t>
            </w:r>
            <w:r>
              <w:rPr>
                <w:rFonts w:hint="eastAsia" w:ascii="仿宋_GB2312" w:hAnsi="仿宋_GB2312" w:eastAsia="仿宋_GB2312" w:cs="仿宋_GB2312"/>
                <w:spacing w:val="20"/>
                <w:position w:val="6"/>
                <w:sz w:val="24"/>
              </w:rPr>
              <w:t xml:space="preserve">  </w:t>
            </w:r>
            <w:r>
              <w:rPr>
                <w:rFonts w:hint="eastAsia" w:ascii="仿宋_GB2312" w:hAnsi="仿宋_GB2312" w:eastAsia="仿宋_GB2312" w:cs="仿宋_GB2312"/>
                <w:position w:val="6"/>
                <w:sz w:val="24"/>
              </w:rPr>
              <w:t>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50" w:hRule="atLeast"/>
          <w:jc w:val="center"/>
        </w:trPr>
        <w:tc>
          <w:tcPr>
            <w:tcW w:w="1194" w:type="dxa"/>
            <w:vMerge w:val="continue"/>
            <w:vAlign w:val="center"/>
          </w:tcPr>
          <w:p>
            <w:pPr>
              <w:spacing w:line="560" w:lineRule="exact"/>
              <w:jc w:val="center"/>
              <w:rPr>
                <w:rFonts w:ascii="仿宋_GB2312" w:hAnsi="仿宋_GB2312" w:eastAsia="仿宋_GB2312" w:cs="仿宋_GB2312"/>
                <w:position w:val="6"/>
                <w:sz w:val="24"/>
              </w:rPr>
            </w:pPr>
          </w:p>
        </w:tc>
        <w:tc>
          <w:tcPr>
            <w:tcW w:w="2766" w:type="dxa"/>
            <w:gridSpan w:val="4"/>
            <w:tcBorders>
              <w:top w:val="single" w:color="auto" w:sz="4" w:space="0"/>
              <w:bottom w:val="single" w:color="auto" w:sz="4" w:space="0"/>
              <w:right w:val="single" w:color="auto" w:sz="4" w:space="0"/>
            </w:tcBorders>
            <w:vAlign w:val="center"/>
          </w:tcPr>
          <w:p>
            <w:pPr>
              <w:spacing w:line="580" w:lineRule="exact"/>
              <w:rPr>
                <w:rFonts w:ascii="仿宋_GB2312" w:hAnsi="仿宋_GB2312" w:eastAsia="仿宋_GB2312" w:cs="仿宋_GB2312"/>
                <w:position w:val="6"/>
                <w:sz w:val="24"/>
              </w:rPr>
            </w:pPr>
          </w:p>
        </w:tc>
        <w:tc>
          <w:tcPr>
            <w:tcW w:w="3645" w:type="dxa"/>
            <w:gridSpan w:val="7"/>
            <w:tcBorders>
              <w:top w:val="single" w:color="auto" w:sz="4" w:space="0"/>
              <w:left w:val="single" w:color="auto" w:sz="4" w:space="0"/>
              <w:bottom w:val="single" w:color="auto" w:sz="4" w:space="0"/>
              <w:right w:val="single" w:color="auto" w:sz="4" w:space="0"/>
            </w:tcBorders>
            <w:vAlign w:val="center"/>
          </w:tcPr>
          <w:p>
            <w:pPr>
              <w:spacing w:line="580" w:lineRule="exact"/>
              <w:rPr>
                <w:rFonts w:ascii="仿宋_GB2312" w:hAnsi="仿宋_GB2312" w:eastAsia="仿宋_GB2312" w:cs="仿宋_GB2312"/>
                <w:position w:val="6"/>
                <w:sz w:val="24"/>
              </w:rPr>
            </w:pPr>
          </w:p>
        </w:tc>
        <w:tc>
          <w:tcPr>
            <w:tcW w:w="1755" w:type="dxa"/>
            <w:tcBorders>
              <w:top w:val="single" w:color="auto" w:sz="4" w:space="0"/>
              <w:left w:val="single" w:color="auto" w:sz="4" w:space="0"/>
              <w:bottom w:val="single" w:color="auto" w:sz="4" w:space="0"/>
            </w:tcBorders>
            <w:vAlign w:val="center"/>
          </w:tcPr>
          <w:p>
            <w:pPr>
              <w:spacing w:line="580" w:lineRule="exact"/>
              <w:rPr>
                <w:rFonts w:ascii="仿宋_GB2312" w:hAnsi="仿宋_GB2312" w:eastAsia="仿宋_GB2312" w:cs="仿宋_GB2312"/>
                <w:position w:val="6"/>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66" w:hRule="atLeast"/>
          <w:jc w:val="center"/>
        </w:trPr>
        <w:tc>
          <w:tcPr>
            <w:tcW w:w="1194" w:type="dxa"/>
            <w:vMerge w:val="continue"/>
            <w:vAlign w:val="center"/>
          </w:tcPr>
          <w:p>
            <w:pPr>
              <w:spacing w:line="560" w:lineRule="exact"/>
              <w:jc w:val="center"/>
              <w:rPr>
                <w:rFonts w:ascii="仿宋_GB2312" w:hAnsi="仿宋_GB2312" w:eastAsia="仿宋_GB2312" w:cs="仿宋_GB2312"/>
                <w:position w:val="6"/>
                <w:sz w:val="24"/>
              </w:rPr>
            </w:pPr>
          </w:p>
        </w:tc>
        <w:tc>
          <w:tcPr>
            <w:tcW w:w="2766" w:type="dxa"/>
            <w:gridSpan w:val="4"/>
            <w:tcBorders>
              <w:top w:val="single" w:color="auto" w:sz="4" w:space="0"/>
              <w:bottom w:val="single" w:color="auto" w:sz="4" w:space="0"/>
              <w:right w:val="single" w:color="auto" w:sz="4" w:space="0"/>
            </w:tcBorders>
            <w:vAlign w:val="center"/>
          </w:tcPr>
          <w:p>
            <w:pPr>
              <w:spacing w:line="580" w:lineRule="exact"/>
              <w:rPr>
                <w:rFonts w:ascii="仿宋_GB2312" w:hAnsi="仿宋_GB2312" w:eastAsia="仿宋_GB2312" w:cs="仿宋_GB2312"/>
                <w:position w:val="6"/>
                <w:sz w:val="24"/>
              </w:rPr>
            </w:pPr>
          </w:p>
        </w:tc>
        <w:tc>
          <w:tcPr>
            <w:tcW w:w="3645" w:type="dxa"/>
            <w:gridSpan w:val="7"/>
            <w:tcBorders>
              <w:top w:val="single" w:color="auto" w:sz="4" w:space="0"/>
              <w:left w:val="single" w:color="auto" w:sz="4" w:space="0"/>
              <w:bottom w:val="single" w:color="auto" w:sz="4" w:space="0"/>
              <w:right w:val="single" w:color="auto" w:sz="4" w:space="0"/>
            </w:tcBorders>
            <w:vAlign w:val="center"/>
          </w:tcPr>
          <w:p>
            <w:pPr>
              <w:spacing w:line="580" w:lineRule="exact"/>
              <w:rPr>
                <w:rFonts w:ascii="仿宋_GB2312" w:hAnsi="仿宋_GB2312" w:eastAsia="仿宋_GB2312" w:cs="仿宋_GB2312"/>
                <w:position w:val="6"/>
                <w:sz w:val="24"/>
              </w:rPr>
            </w:pPr>
          </w:p>
        </w:tc>
        <w:tc>
          <w:tcPr>
            <w:tcW w:w="1755" w:type="dxa"/>
            <w:tcBorders>
              <w:top w:val="single" w:color="auto" w:sz="4" w:space="0"/>
              <w:left w:val="single" w:color="auto" w:sz="4" w:space="0"/>
              <w:bottom w:val="single" w:color="auto" w:sz="4" w:space="0"/>
            </w:tcBorders>
            <w:vAlign w:val="center"/>
          </w:tcPr>
          <w:p>
            <w:pPr>
              <w:spacing w:line="580" w:lineRule="exact"/>
              <w:rPr>
                <w:rFonts w:ascii="仿宋_GB2312" w:hAnsi="仿宋_GB2312" w:eastAsia="仿宋_GB2312" w:cs="仿宋_GB2312"/>
                <w:position w:val="6"/>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46" w:hRule="atLeast"/>
          <w:jc w:val="center"/>
        </w:trPr>
        <w:tc>
          <w:tcPr>
            <w:tcW w:w="1194" w:type="dxa"/>
            <w:vMerge w:val="continue"/>
            <w:vAlign w:val="center"/>
          </w:tcPr>
          <w:p>
            <w:pPr>
              <w:spacing w:line="560" w:lineRule="exact"/>
              <w:jc w:val="center"/>
              <w:rPr>
                <w:rFonts w:ascii="仿宋_GB2312" w:hAnsi="仿宋_GB2312" w:eastAsia="仿宋_GB2312" w:cs="仿宋_GB2312"/>
                <w:position w:val="6"/>
                <w:sz w:val="24"/>
              </w:rPr>
            </w:pPr>
          </w:p>
        </w:tc>
        <w:tc>
          <w:tcPr>
            <w:tcW w:w="2766" w:type="dxa"/>
            <w:gridSpan w:val="4"/>
            <w:tcBorders>
              <w:top w:val="single" w:color="auto" w:sz="4" w:space="0"/>
              <w:bottom w:val="single" w:color="auto" w:sz="4" w:space="0"/>
              <w:right w:val="single" w:color="auto" w:sz="4" w:space="0"/>
            </w:tcBorders>
            <w:vAlign w:val="center"/>
          </w:tcPr>
          <w:p>
            <w:pPr>
              <w:spacing w:line="580" w:lineRule="exact"/>
              <w:rPr>
                <w:rFonts w:ascii="仿宋_GB2312" w:hAnsi="仿宋_GB2312" w:eastAsia="仿宋_GB2312" w:cs="仿宋_GB2312"/>
                <w:position w:val="6"/>
                <w:sz w:val="24"/>
              </w:rPr>
            </w:pPr>
          </w:p>
        </w:tc>
        <w:tc>
          <w:tcPr>
            <w:tcW w:w="3645" w:type="dxa"/>
            <w:gridSpan w:val="7"/>
            <w:tcBorders>
              <w:top w:val="single" w:color="auto" w:sz="4" w:space="0"/>
              <w:left w:val="single" w:color="auto" w:sz="4" w:space="0"/>
              <w:bottom w:val="single" w:color="auto" w:sz="4" w:space="0"/>
              <w:right w:val="single" w:color="auto" w:sz="4" w:space="0"/>
            </w:tcBorders>
            <w:vAlign w:val="center"/>
          </w:tcPr>
          <w:p>
            <w:pPr>
              <w:spacing w:line="580" w:lineRule="exact"/>
              <w:rPr>
                <w:rFonts w:ascii="仿宋_GB2312" w:hAnsi="仿宋_GB2312" w:eastAsia="仿宋_GB2312" w:cs="仿宋_GB2312"/>
                <w:position w:val="6"/>
                <w:sz w:val="24"/>
              </w:rPr>
            </w:pPr>
          </w:p>
        </w:tc>
        <w:tc>
          <w:tcPr>
            <w:tcW w:w="1755" w:type="dxa"/>
            <w:tcBorders>
              <w:top w:val="single" w:color="auto" w:sz="4" w:space="0"/>
              <w:left w:val="single" w:color="auto" w:sz="4" w:space="0"/>
              <w:bottom w:val="single" w:color="auto" w:sz="4" w:space="0"/>
            </w:tcBorders>
            <w:vAlign w:val="center"/>
          </w:tcPr>
          <w:p>
            <w:pPr>
              <w:spacing w:line="580" w:lineRule="exact"/>
              <w:rPr>
                <w:rFonts w:ascii="仿宋_GB2312" w:hAnsi="仿宋_GB2312" w:eastAsia="仿宋_GB2312" w:cs="仿宋_GB2312"/>
                <w:position w:val="6"/>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405" w:hRule="atLeast"/>
          <w:jc w:val="center"/>
        </w:trPr>
        <w:tc>
          <w:tcPr>
            <w:tcW w:w="1194" w:type="dxa"/>
            <w:vAlign w:val="center"/>
          </w:tcPr>
          <w:p>
            <w:pPr>
              <w:spacing w:line="360" w:lineRule="auto"/>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科研</w:t>
            </w:r>
          </w:p>
          <w:p>
            <w:pPr>
              <w:spacing w:line="360" w:lineRule="auto"/>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情况</w:t>
            </w:r>
          </w:p>
        </w:tc>
        <w:tc>
          <w:tcPr>
            <w:tcW w:w="8166" w:type="dxa"/>
            <w:gridSpan w:val="12"/>
            <w:vAlign w:val="center"/>
          </w:tcPr>
          <w:p>
            <w:pPr>
              <w:spacing w:line="600" w:lineRule="exact"/>
              <w:rPr>
                <w:rFonts w:ascii="仿宋_GB2312" w:hAnsi="仿宋_GB2312" w:eastAsia="仿宋_GB2312" w:cs="仿宋_GB2312"/>
                <w:position w:val="6"/>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257" w:hRule="atLeast"/>
          <w:jc w:val="center"/>
        </w:trPr>
        <w:tc>
          <w:tcPr>
            <w:tcW w:w="1194" w:type="dxa"/>
            <w:vAlign w:val="center"/>
          </w:tcPr>
          <w:p>
            <w:pPr>
              <w:spacing w:line="360" w:lineRule="auto"/>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参训</w:t>
            </w:r>
          </w:p>
          <w:p>
            <w:pPr>
              <w:spacing w:line="360" w:lineRule="auto"/>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情况</w:t>
            </w:r>
          </w:p>
        </w:tc>
        <w:tc>
          <w:tcPr>
            <w:tcW w:w="8166" w:type="dxa"/>
            <w:gridSpan w:val="12"/>
            <w:vAlign w:val="center"/>
          </w:tcPr>
          <w:p>
            <w:pPr>
              <w:spacing w:line="600" w:lineRule="exact"/>
              <w:rPr>
                <w:rFonts w:ascii="仿宋_GB2312" w:hAnsi="仿宋_GB2312" w:eastAsia="仿宋_GB2312" w:cs="仿宋_GB2312"/>
                <w:position w:val="6"/>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809" w:hRule="atLeast"/>
          <w:jc w:val="center"/>
        </w:trPr>
        <w:tc>
          <w:tcPr>
            <w:tcW w:w="1194" w:type="dxa"/>
            <w:vAlign w:val="center"/>
          </w:tcPr>
          <w:p>
            <w:pPr>
              <w:spacing w:line="360" w:lineRule="auto"/>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您对本次培训的需求与建议</w:t>
            </w:r>
          </w:p>
        </w:tc>
        <w:tc>
          <w:tcPr>
            <w:tcW w:w="8166" w:type="dxa"/>
            <w:gridSpan w:val="12"/>
            <w:vAlign w:val="center"/>
          </w:tcPr>
          <w:p>
            <w:pPr>
              <w:spacing w:line="600" w:lineRule="exact"/>
              <w:rPr>
                <w:rFonts w:ascii="仿宋_GB2312" w:hAnsi="仿宋_GB2312" w:eastAsia="仿宋_GB2312" w:cs="仿宋_GB2312"/>
                <w:position w:val="6"/>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635" w:hRule="atLeast"/>
          <w:jc w:val="center"/>
        </w:trPr>
        <w:tc>
          <w:tcPr>
            <w:tcW w:w="1194" w:type="dxa"/>
            <w:vAlign w:val="center"/>
          </w:tcPr>
          <w:p>
            <w:pPr>
              <w:spacing w:line="360" w:lineRule="auto"/>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学校主管</w:t>
            </w:r>
          </w:p>
          <w:p>
            <w:pPr>
              <w:spacing w:line="360" w:lineRule="auto"/>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部门推荐</w:t>
            </w:r>
          </w:p>
          <w:p>
            <w:pPr>
              <w:spacing w:line="360" w:lineRule="auto"/>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意见</w:t>
            </w:r>
          </w:p>
        </w:tc>
        <w:tc>
          <w:tcPr>
            <w:tcW w:w="8166" w:type="dxa"/>
            <w:gridSpan w:val="12"/>
            <w:vAlign w:val="center"/>
          </w:tcPr>
          <w:p>
            <w:pPr>
              <w:tabs>
                <w:tab w:val="left" w:pos="822"/>
                <w:tab w:val="left" w:pos="5337"/>
              </w:tabs>
              <w:spacing w:line="400" w:lineRule="exact"/>
              <w:rPr>
                <w:rFonts w:ascii="仿宋_GB2312" w:hAnsi="仿宋_GB2312" w:eastAsia="仿宋_GB2312" w:cs="仿宋_GB2312"/>
                <w:position w:val="6"/>
                <w:sz w:val="24"/>
              </w:rPr>
            </w:pPr>
          </w:p>
          <w:p>
            <w:pPr>
              <w:tabs>
                <w:tab w:val="left" w:pos="822"/>
                <w:tab w:val="left" w:pos="5337"/>
              </w:tabs>
              <w:spacing w:line="400" w:lineRule="exact"/>
              <w:rPr>
                <w:rFonts w:ascii="仿宋_GB2312" w:hAnsi="仿宋_GB2312" w:eastAsia="仿宋_GB2312" w:cs="仿宋_GB2312"/>
                <w:position w:val="6"/>
                <w:sz w:val="24"/>
              </w:rPr>
            </w:pPr>
          </w:p>
          <w:p>
            <w:pPr>
              <w:tabs>
                <w:tab w:val="left" w:pos="822"/>
                <w:tab w:val="left" w:pos="5337"/>
              </w:tabs>
              <w:spacing w:line="400" w:lineRule="exact"/>
              <w:rPr>
                <w:rFonts w:ascii="仿宋_GB2312" w:hAnsi="仿宋_GB2312" w:eastAsia="仿宋_GB2312" w:cs="仿宋_GB2312"/>
                <w:position w:val="6"/>
                <w:sz w:val="24"/>
              </w:rPr>
            </w:pPr>
          </w:p>
          <w:p>
            <w:pPr>
              <w:tabs>
                <w:tab w:val="left" w:pos="822"/>
                <w:tab w:val="left" w:pos="5337"/>
              </w:tabs>
              <w:spacing w:line="400" w:lineRule="exact"/>
              <w:ind w:left="-107" w:leftChars="-51" w:firstLine="717" w:firstLineChars="299"/>
              <w:rPr>
                <w:rFonts w:ascii="仿宋_GB2312" w:hAnsi="仿宋_GB2312" w:eastAsia="仿宋_GB2312" w:cs="仿宋_GB2312"/>
                <w:position w:val="6"/>
                <w:sz w:val="24"/>
              </w:rPr>
            </w:pPr>
            <w:r>
              <w:rPr>
                <w:rFonts w:hint="eastAsia" w:ascii="仿宋_GB2312" w:hAnsi="仿宋_GB2312" w:eastAsia="仿宋_GB2312" w:cs="仿宋_GB2312"/>
                <w:position w:val="6"/>
                <w:sz w:val="24"/>
              </w:rPr>
              <w:t xml:space="preserve">负责人（签字）：                    单位（盖章） </w:t>
            </w:r>
          </w:p>
          <w:p>
            <w:pPr>
              <w:tabs>
                <w:tab w:val="left" w:pos="822"/>
                <w:tab w:val="left" w:pos="5337"/>
              </w:tabs>
              <w:spacing w:line="320" w:lineRule="exact"/>
              <w:rPr>
                <w:rFonts w:ascii="仿宋_GB2312" w:hAnsi="仿宋_GB2312" w:eastAsia="仿宋_GB2312" w:cs="仿宋_GB2312"/>
                <w:position w:val="6"/>
                <w:sz w:val="24"/>
              </w:rPr>
            </w:pPr>
          </w:p>
          <w:p>
            <w:pPr>
              <w:tabs>
                <w:tab w:val="left" w:pos="822"/>
                <w:tab w:val="left" w:pos="5337"/>
              </w:tabs>
              <w:spacing w:line="400" w:lineRule="exact"/>
              <w:rPr>
                <w:rFonts w:ascii="仿宋_GB2312" w:hAnsi="仿宋_GB2312" w:eastAsia="仿宋_GB2312" w:cs="仿宋_GB2312"/>
                <w:position w:val="6"/>
                <w:sz w:val="24"/>
              </w:rPr>
            </w:pPr>
            <w:r>
              <w:rPr>
                <w:rFonts w:hint="eastAsia" w:ascii="仿宋_GB2312" w:hAnsi="仿宋_GB2312" w:eastAsia="仿宋_GB2312" w:cs="仿宋_GB2312"/>
                <w:position w:val="6"/>
                <w:sz w:val="24"/>
              </w:rPr>
              <w:t xml:space="preserve">                                         年    月    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138" w:hRule="atLeast"/>
          <w:jc w:val="center"/>
        </w:trPr>
        <w:tc>
          <w:tcPr>
            <w:tcW w:w="1194" w:type="dxa"/>
            <w:vAlign w:val="center"/>
          </w:tcPr>
          <w:p>
            <w:pPr>
              <w:spacing w:line="360" w:lineRule="auto"/>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省级教育行政部门或省级所属干训</w:t>
            </w:r>
          </w:p>
          <w:p>
            <w:pPr>
              <w:spacing w:line="360" w:lineRule="auto"/>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中心</w:t>
            </w:r>
          </w:p>
          <w:p>
            <w:pPr>
              <w:spacing w:line="360" w:lineRule="auto"/>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推荐意见</w:t>
            </w:r>
          </w:p>
        </w:tc>
        <w:tc>
          <w:tcPr>
            <w:tcW w:w="8166" w:type="dxa"/>
            <w:gridSpan w:val="12"/>
            <w:vAlign w:val="center"/>
          </w:tcPr>
          <w:p>
            <w:pPr>
              <w:spacing w:line="500" w:lineRule="exact"/>
              <w:rPr>
                <w:rFonts w:ascii="仿宋_GB2312" w:hAnsi="仿宋_GB2312" w:eastAsia="仿宋_GB2312" w:cs="仿宋_GB2312"/>
                <w:position w:val="6"/>
                <w:sz w:val="24"/>
              </w:rPr>
            </w:pPr>
          </w:p>
          <w:p>
            <w:pPr>
              <w:spacing w:line="500" w:lineRule="exact"/>
              <w:rPr>
                <w:rFonts w:ascii="仿宋_GB2312" w:hAnsi="仿宋_GB2312" w:eastAsia="仿宋_GB2312" w:cs="仿宋_GB2312"/>
                <w:position w:val="6"/>
                <w:sz w:val="24"/>
              </w:rPr>
            </w:pPr>
          </w:p>
          <w:p>
            <w:pPr>
              <w:tabs>
                <w:tab w:val="left" w:pos="822"/>
                <w:tab w:val="left" w:pos="5337"/>
              </w:tabs>
              <w:spacing w:line="400" w:lineRule="exact"/>
              <w:rPr>
                <w:rFonts w:ascii="仿宋_GB2312" w:hAnsi="仿宋_GB2312" w:eastAsia="仿宋_GB2312" w:cs="仿宋_GB2312"/>
                <w:position w:val="6"/>
                <w:sz w:val="24"/>
              </w:rPr>
            </w:pPr>
          </w:p>
          <w:p>
            <w:pPr>
              <w:tabs>
                <w:tab w:val="left" w:pos="822"/>
                <w:tab w:val="left" w:pos="5337"/>
              </w:tabs>
              <w:spacing w:line="400" w:lineRule="exact"/>
              <w:rPr>
                <w:rFonts w:ascii="仿宋_GB2312" w:hAnsi="仿宋_GB2312" w:eastAsia="仿宋_GB2312" w:cs="仿宋_GB2312"/>
                <w:position w:val="6"/>
                <w:sz w:val="24"/>
              </w:rPr>
            </w:pPr>
          </w:p>
          <w:p>
            <w:pPr>
              <w:tabs>
                <w:tab w:val="left" w:pos="822"/>
                <w:tab w:val="left" w:pos="5337"/>
              </w:tabs>
              <w:spacing w:line="400" w:lineRule="exact"/>
              <w:ind w:left="-107" w:leftChars="-51" w:firstLine="717" w:firstLineChars="299"/>
              <w:rPr>
                <w:rFonts w:ascii="仿宋_GB2312" w:hAnsi="仿宋_GB2312" w:eastAsia="仿宋_GB2312" w:cs="仿宋_GB2312"/>
                <w:position w:val="6"/>
                <w:sz w:val="24"/>
              </w:rPr>
            </w:pPr>
            <w:r>
              <w:rPr>
                <w:rFonts w:hint="eastAsia" w:ascii="仿宋_GB2312" w:hAnsi="仿宋_GB2312" w:eastAsia="仿宋_GB2312" w:cs="仿宋_GB2312"/>
                <w:position w:val="6"/>
                <w:sz w:val="24"/>
              </w:rPr>
              <w:t xml:space="preserve">负责人（签字）：                    单位（盖章） </w:t>
            </w:r>
          </w:p>
          <w:p>
            <w:pPr>
              <w:tabs>
                <w:tab w:val="left" w:pos="822"/>
                <w:tab w:val="left" w:pos="5337"/>
              </w:tabs>
              <w:spacing w:line="320" w:lineRule="exact"/>
              <w:rPr>
                <w:rFonts w:ascii="仿宋_GB2312" w:hAnsi="仿宋_GB2312" w:eastAsia="仿宋_GB2312" w:cs="仿宋_GB2312"/>
                <w:position w:val="6"/>
                <w:sz w:val="24"/>
              </w:rPr>
            </w:pPr>
          </w:p>
          <w:p>
            <w:pPr>
              <w:tabs>
                <w:tab w:val="left" w:pos="822"/>
                <w:tab w:val="left" w:pos="5337"/>
              </w:tabs>
              <w:spacing w:after="156" w:afterLines="50" w:line="400" w:lineRule="exact"/>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 xml:space="preserve">                            年    月    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013" w:hRule="atLeast"/>
          <w:jc w:val="center"/>
        </w:trPr>
        <w:tc>
          <w:tcPr>
            <w:tcW w:w="1194" w:type="dxa"/>
            <w:vAlign w:val="center"/>
          </w:tcPr>
          <w:p>
            <w:pPr>
              <w:spacing w:line="360" w:lineRule="auto"/>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培训机构</w:t>
            </w:r>
          </w:p>
          <w:p>
            <w:pPr>
              <w:spacing w:line="360" w:lineRule="auto"/>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审批意见</w:t>
            </w:r>
          </w:p>
        </w:tc>
        <w:tc>
          <w:tcPr>
            <w:tcW w:w="8166" w:type="dxa"/>
            <w:gridSpan w:val="12"/>
            <w:vAlign w:val="center"/>
          </w:tcPr>
          <w:p>
            <w:pPr>
              <w:tabs>
                <w:tab w:val="left" w:pos="822"/>
                <w:tab w:val="left" w:pos="5337"/>
              </w:tabs>
              <w:spacing w:line="400" w:lineRule="exact"/>
              <w:ind w:left="-107" w:leftChars="-51" w:firstLine="957" w:firstLineChars="399"/>
              <w:rPr>
                <w:rFonts w:ascii="仿宋_GB2312" w:hAnsi="仿宋_GB2312" w:eastAsia="仿宋_GB2312" w:cs="仿宋_GB2312"/>
                <w:position w:val="6"/>
                <w:sz w:val="24"/>
              </w:rPr>
            </w:pPr>
          </w:p>
          <w:p>
            <w:pPr>
              <w:tabs>
                <w:tab w:val="left" w:pos="822"/>
                <w:tab w:val="left" w:pos="5337"/>
              </w:tabs>
              <w:spacing w:line="400" w:lineRule="exact"/>
              <w:ind w:left="-107" w:leftChars="-51" w:firstLine="957" w:firstLineChars="399"/>
              <w:rPr>
                <w:rFonts w:ascii="仿宋_GB2312" w:hAnsi="仿宋_GB2312" w:eastAsia="仿宋_GB2312" w:cs="仿宋_GB2312"/>
                <w:position w:val="6"/>
                <w:sz w:val="24"/>
              </w:rPr>
            </w:pPr>
          </w:p>
          <w:p>
            <w:pPr>
              <w:tabs>
                <w:tab w:val="left" w:pos="822"/>
                <w:tab w:val="left" w:pos="5337"/>
              </w:tabs>
              <w:spacing w:line="400" w:lineRule="exact"/>
              <w:ind w:left="-107" w:leftChars="-51" w:firstLine="957" w:firstLineChars="399"/>
              <w:rPr>
                <w:rFonts w:ascii="仿宋_GB2312" w:hAnsi="仿宋_GB2312" w:eastAsia="仿宋_GB2312" w:cs="仿宋_GB2312"/>
                <w:position w:val="6"/>
                <w:sz w:val="24"/>
              </w:rPr>
            </w:pPr>
          </w:p>
          <w:p>
            <w:pPr>
              <w:tabs>
                <w:tab w:val="left" w:pos="822"/>
                <w:tab w:val="left" w:pos="5337"/>
              </w:tabs>
              <w:spacing w:line="400" w:lineRule="exact"/>
              <w:ind w:left="-107" w:leftChars="-51" w:firstLine="717" w:firstLineChars="299"/>
              <w:rPr>
                <w:rFonts w:ascii="仿宋_GB2312" w:hAnsi="仿宋_GB2312" w:eastAsia="仿宋_GB2312" w:cs="仿宋_GB2312"/>
                <w:position w:val="6"/>
                <w:sz w:val="24"/>
              </w:rPr>
            </w:pPr>
            <w:r>
              <w:rPr>
                <w:rFonts w:hint="eastAsia" w:ascii="仿宋_GB2312" w:hAnsi="仿宋_GB2312" w:eastAsia="仿宋_GB2312" w:cs="仿宋_GB2312"/>
                <w:position w:val="6"/>
                <w:sz w:val="24"/>
              </w:rPr>
              <w:t xml:space="preserve">负责人（签字）：                    单位（盖章） </w:t>
            </w:r>
          </w:p>
          <w:p>
            <w:pPr>
              <w:tabs>
                <w:tab w:val="left" w:pos="822"/>
                <w:tab w:val="left" w:pos="5337"/>
              </w:tabs>
              <w:spacing w:line="320" w:lineRule="exact"/>
              <w:rPr>
                <w:rFonts w:ascii="仿宋_GB2312" w:hAnsi="仿宋_GB2312" w:eastAsia="仿宋_GB2312" w:cs="仿宋_GB2312"/>
                <w:position w:val="6"/>
                <w:sz w:val="24"/>
              </w:rPr>
            </w:pPr>
          </w:p>
          <w:p>
            <w:pPr>
              <w:spacing w:line="500" w:lineRule="exact"/>
              <w:rPr>
                <w:rFonts w:ascii="仿宋_GB2312" w:hAnsi="仿宋_GB2312" w:eastAsia="仿宋_GB2312" w:cs="仿宋_GB2312"/>
                <w:position w:val="6"/>
                <w:sz w:val="24"/>
              </w:rPr>
            </w:pPr>
            <w:r>
              <w:rPr>
                <w:rFonts w:hint="eastAsia" w:ascii="仿宋_GB2312" w:hAnsi="仿宋_GB2312" w:eastAsia="仿宋_GB2312" w:cs="仿宋_GB2312"/>
                <w:position w:val="6"/>
                <w:sz w:val="24"/>
              </w:rPr>
              <w:t xml:space="preserve">                                         年    月    日</w:t>
            </w:r>
          </w:p>
        </w:tc>
      </w:tr>
    </w:tbl>
    <w:p>
      <w:pPr>
        <w:spacing w:before="156" w:beforeLines="50"/>
        <w:ind w:left="422" w:hanging="422" w:hangingChars="200"/>
        <w:rPr>
          <w:rFonts w:ascii="黑体" w:hAnsi="黑体" w:eastAsia="黑体" w:cs="黑体"/>
          <w:bCs/>
          <w:color w:val="000000"/>
          <w:sz w:val="32"/>
          <w:szCs w:val="32"/>
        </w:rPr>
      </w:pPr>
      <w:r>
        <w:rPr>
          <w:rFonts w:hint="eastAsia" w:ascii="仿宋" w:hAnsi="仿宋" w:eastAsia="仿宋" w:cs="仿宋"/>
          <w:b/>
          <w:iCs/>
          <w:szCs w:val="21"/>
        </w:rPr>
        <w:t>注：</w:t>
      </w:r>
      <w:r>
        <w:rPr>
          <w:rFonts w:hint="eastAsia" w:ascii="仿宋" w:hAnsi="仿宋" w:eastAsia="仿宋" w:cs="仿宋"/>
          <w:iCs/>
          <w:szCs w:val="21"/>
        </w:rPr>
        <w:t>1.填写相关内容可另附页。</w:t>
      </w:r>
      <w:r>
        <w:rPr>
          <w:rFonts w:hint="eastAsia" w:ascii="仿宋" w:hAnsi="仿宋" w:eastAsia="仿宋" w:cs="仿宋"/>
          <w:bCs/>
          <w:iCs/>
          <w:szCs w:val="21"/>
        </w:rPr>
        <w:t>以纸质盖章件（邮寄）和电子文件（</w:t>
      </w:r>
      <w:r>
        <w:rPr>
          <w:rFonts w:ascii="Times New Roman" w:hAnsi="Times New Roman" w:eastAsia="仿宋"/>
          <w:iCs/>
          <w:kern w:val="0"/>
          <w:szCs w:val="21"/>
        </w:rPr>
        <w:t>E-mail</w:t>
      </w:r>
      <w:r>
        <w:rPr>
          <w:rFonts w:hint="eastAsia" w:ascii="仿宋" w:hAnsi="仿宋" w:eastAsia="仿宋" w:cs="仿宋"/>
          <w:bCs/>
          <w:iCs/>
          <w:szCs w:val="21"/>
        </w:rPr>
        <w:t>）报送小学中心；2.</w:t>
      </w:r>
      <w:r>
        <w:rPr>
          <w:rFonts w:hint="eastAsia" w:ascii="仿宋" w:hAnsi="仿宋" w:eastAsia="仿宋" w:cs="仿宋"/>
          <w:bCs/>
          <w:color w:val="000000"/>
          <w:szCs w:val="21"/>
        </w:rPr>
        <w:t>联系方式：邮箱</w:t>
      </w:r>
      <w:r>
        <w:rPr>
          <w:rFonts w:hint="eastAsia" w:ascii="仿宋" w:hAnsi="仿宋" w:eastAsia="仿宋" w:cs="仿宋"/>
          <w:bCs/>
          <w:szCs w:val="21"/>
        </w:rPr>
        <w:t>：</w:t>
      </w:r>
      <w:r>
        <w:fldChar w:fldCharType="begin"/>
      </w:r>
      <w:r>
        <w:instrText xml:space="preserve"> HYPERLINK "mailto:jxp8089@126.com；地址：北京市新街口外大街19" </w:instrText>
      </w:r>
      <w:r>
        <w:fldChar w:fldCharType="separate"/>
      </w:r>
      <w:r>
        <w:rPr>
          <w:rStyle w:val="10"/>
          <w:rFonts w:ascii="Times New Roman" w:hAnsi="Times New Roman" w:eastAsia="仿宋"/>
          <w:bCs/>
          <w:color w:val="auto"/>
          <w:szCs w:val="21"/>
          <w:u w:val="none"/>
        </w:rPr>
        <w:t>ntcpsp@bnu.edu.cn</w:t>
      </w:r>
      <w:r>
        <w:rPr>
          <w:rStyle w:val="10"/>
          <w:rFonts w:hint="eastAsia" w:ascii="仿宋" w:hAnsi="仿宋" w:eastAsia="仿宋" w:cs="仿宋"/>
          <w:bCs/>
          <w:color w:val="auto"/>
          <w:szCs w:val="21"/>
          <w:u w:val="none"/>
        </w:rPr>
        <w:t>；地址：北京市新街口外大街</w:t>
      </w:r>
      <w:r>
        <w:rPr>
          <w:rStyle w:val="10"/>
          <w:rFonts w:ascii="Times New Roman" w:hAnsi="Times New Roman" w:eastAsia="仿宋"/>
          <w:bCs/>
          <w:color w:val="auto"/>
          <w:szCs w:val="21"/>
          <w:u w:val="none"/>
        </w:rPr>
        <w:t>19</w:t>
      </w:r>
      <w:r>
        <w:rPr>
          <w:rStyle w:val="10"/>
          <w:rFonts w:ascii="Times New Roman" w:hAnsi="Times New Roman" w:eastAsia="仿宋"/>
          <w:bCs/>
          <w:color w:val="auto"/>
          <w:szCs w:val="21"/>
          <w:u w:val="none"/>
        </w:rPr>
        <w:fldChar w:fldCharType="end"/>
      </w:r>
      <w:r>
        <w:rPr>
          <w:rFonts w:hint="eastAsia" w:ascii="仿宋" w:hAnsi="仿宋" w:eastAsia="仿宋" w:cs="仿宋"/>
          <w:bCs/>
          <w:szCs w:val="21"/>
        </w:rPr>
        <w:t>号</w:t>
      </w:r>
      <w:r>
        <w:rPr>
          <w:rFonts w:hint="eastAsia" w:ascii="仿宋" w:hAnsi="仿宋" w:eastAsia="仿宋" w:cs="仿宋"/>
          <w:bCs/>
          <w:color w:val="000000"/>
          <w:szCs w:val="21"/>
        </w:rPr>
        <w:t>，北京师范大学校长培训楼，邮编</w:t>
      </w:r>
      <w:r>
        <w:rPr>
          <w:rFonts w:ascii="Times New Roman" w:hAnsi="Times New Roman" w:eastAsia="仿宋"/>
          <w:bCs/>
          <w:color w:val="000000"/>
          <w:szCs w:val="21"/>
        </w:rPr>
        <w:t>100875</w:t>
      </w:r>
      <w:r>
        <w:rPr>
          <w:rFonts w:hint="eastAsia" w:ascii="仿宋" w:hAnsi="仿宋" w:eastAsia="仿宋" w:cs="仿宋"/>
          <w:bCs/>
          <w:color w:val="000000"/>
          <w:szCs w:val="21"/>
        </w:rPr>
        <w:t>；电话：</w:t>
      </w:r>
      <w:r>
        <w:rPr>
          <w:rFonts w:ascii="Times New Roman" w:hAnsi="Times New Roman" w:eastAsia="仿宋"/>
          <w:bCs/>
          <w:color w:val="000000"/>
          <w:szCs w:val="21"/>
        </w:rPr>
        <w:t>010-58804789/8089</w:t>
      </w:r>
      <w:r>
        <w:rPr>
          <w:rFonts w:hint="eastAsia" w:ascii="仿宋" w:hAnsi="仿宋" w:eastAsia="仿宋" w:cs="仿宋"/>
          <w:bCs/>
          <w:color w:val="000000"/>
          <w:szCs w:val="21"/>
        </w:rPr>
        <w:t>。</w:t>
      </w:r>
      <w:r>
        <w:rPr>
          <w:rFonts w:ascii="黑体" w:hAnsi="黑体" w:eastAsia="黑体" w:cs="黑体"/>
          <w:bCs/>
          <w:color w:val="000000"/>
          <w:sz w:val="32"/>
          <w:szCs w:val="32"/>
        </w:rPr>
        <w:br w:type="page"/>
      </w:r>
    </w:p>
    <w:p>
      <w:pPr>
        <w:rPr>
          <w:rFonts w:ascii="Times New Roman" w:hAnsi="Times New Roman" w:eastAsia="黑体" w:cs="Times New Roman"/>
          <w:sz w:val="32"/>
          <w:szCs w:val="32"/>
        </w:rPr>
      </w:pPr>
      <w:r>
        <w:rPr>
          <w:rFonts w:eastAsia="黑体"/>
          <w:sz w:val="32"/>
          <w:szCs w:val="32"/>
        </w:rPr>
        <w:t>附件</w:t>
      </w:r>
      <w:r>
        <w:rPr>
          <w:rFonts w:hint="eastAsia" w:ascii="Times New Roman" w:hAnsi="Times New Roman" w:eastAsia="黑体" w:cs="Times New Roman"/>
          <w:sz w:val="32"/>
          <w:szCs w:val="32"/>
        </w:rPr>
        <w:t>6</w:t>
      </w:r>
    </w:p>
    <w:p>
      <w:pPr>
        <w:adjustRightInd w:val="0"/>
        <w:snapToGrid w:val="0"/>
        <w:spacing w:before="312" w:beforeLines="100" w:line="560" w:lineRule="exact"/>
        <w:jc w:val="center"/>
        <w:rPr>
          <w:rFonts w:ascii="方正小标宋简体" w:hAnsi="华文中宋" w:eastAsia="方正小标宋简体"/>
          <w:color w:val="000000"/>
          <w:sz w:val="36"/>
          <w:szCs w:val="36"/>
        </w:rPr>
      </w:pPr>
      <w:r>
        <w:rPr>
          <w:rFonts w:hint="eastAsia" w:ascii="方正小标宋简体" w:hAnsi="华文中宋" w:eastAsia="方正小标宋简体"/>
          <w:color w:val="000000"/>
          <w:sz w:val="36"/>
          <w:szCs w:val="36"/>
        </w:rPr>
        <w:t>关于举办第15期全国小学优秀校长</w:t>
      </w:r>
    </w:p>
    <w:p>
      <w:pPr>
        <w:jc w:val="center"/>
        <w:rPr>
          <w:rFonts w:ascii="方正小标宋简体" w:hAnsi="华文中宋" w:eastAsia="方正小标宋简体"/>
          <w:color w:val="000000"/>
          <w:sz w:val="36"/>
          <w:szCs w:val="36"/>
        </w:rPr>
      </w:pPr>
      <w:r>
        <w:rPr>
          <w:rFonts w:hint="eastAsia" w:ascii="方正小标宋简体" w:hAnsi="华文中宋" w:eastAsia="方正小标宋简体"/>
          <w:color w:val="000000"/>
          <w:sz w:val="36"/>
          <w:szCs w:val="36"/>
        </w:rPr>
        <w:t>高级研究班的有关事项</w:t>
      </w:r>
    </w:p>
    <w:p>
      <w:pPr>
        <w:spacing w:line="540" w:lineRule="exact"/>
        <w:ind w:firstLine="640" w:firstLineChars="200"/>
        <w:rPr>
          <w:rFonts w:ascii="方正仿宋简体" w:hAnsi="方正仿宋简体" w:eastAsia="方正仿宋简体" w:cs="方正仿宋简体"/>
          <w:bCs/>
          <w:sz w:val="32"/>
          <w:szCs w:val="32"/>
        </w:rPr>
      </w:pPr>
      <w:r>
        <w:rPr>
          <w:rFonts w:hint="eastAsia" w:ascii="方正仿宋简体" w:hAnsi="华文仿宋" w:eastAsia="方正仿宋简体" w:cs="华文仿宋"/>
          <w:sz w:val="32"/>
          <w:szCs w:val="32"/>
        </w:rPr>
        <w:t>教育部委托教育部小学校长培训中心承担</w:t>
      </w:r>
      <w:r>
        <w:rPr>
          <w:rFonts w:hint="eastAsia" w:ascii="Times New Roman" w:hAnsi="Times New Roman" w:eastAsia="方正仿宋简体"/>
          <w:sz w:val="32"/>
          <w:szCs w:val="32"/>
        </w:rPr>
        <w:t>2022</w:t>
      </w:r>
      <w:r>
        <w:rPr>
          <w:rFonts w:hint="eastAsia" w:ascii="方正仿宋简体" w:hAnsi="华文仿宋" w:eastAsia="方正仿宋简体" w:cs="华文仿宋"/>
          <w:sz w:val="32"/>
          <w:szCs w:val="32"/>
        </w:rPr>
        <w:t>年小学优秀校长国家级培训项目</w:t>
      </w:r>
      <w:r>
        <w:rPr>
          <w:rFonts w:eastAsia="方正仿宋简体"/>
          <w:bCs/>
          <w:sz w:val="32"/>
          <w:szCs w:val="32"/>
        </w:rPr>
        <w:t>，</w:t>
      </w:r>
      <w:r>
        <w:rPr>
          <w:rFonts w:eastAsia="方正仿宋简体"/>
          <w:bCs/>
          <w:color w:val="000000"/>
          <w:sz w:val="32"/>
          <w:szCs w:val="32"/>
        </w:rPr>
        <w:t>定于</w:t>
      </w:r>
      <w:r>
        <w:rPr>
          <w:rFonts w:ascii="Times New Roman" w:hAnsi="Times New Roman" w:eastAsia="方正仿宋简体"/>
          <w:color w:val="000000"/>
          <w:kern w:val="0"/>
          <w:sz w:val="32"/>
          <w:szCs w:val="32"/>
        </w:rPr>
        <w:t>20</w:t>
      </w:r>
      <w:r>
        <w:rPr>
          <w:rFonts w:hint="eastAsia" w:ascii="Times New Roman" w:hAnsi="Times New Roman" w:eastAsia="方正仿宋简体"/>
          <w:color w:val="000000"/>
          <w:kern w:val="0"/>
          <w:sz w:val="32"/>
          <w:szCs w:val="32"/>
        </w:rPr>
        <w:t>22</w:t>
      </w:r>
      <w:r>
        <w:rPr>
          <w:rFonts w:eastAsia="方正仿宋简体"/>
          <w:bCs/>
          <w:color w:val="000000"/>
          <w:sz w:val="32"/>
          <w:szCs w:val="32"/>
        </w:rPr>
        <w:t>年</w:t>
      </w:r>
      <w:r>
        <w:rPr>
          <w:rFonts w:hint="eastAsia" w:ascii="Times New Roman" w:hAnsi="Times New Roman" w:eastAsia="方正仿宋简体"/>
          <w:color w:val="000000"/>
          <w:kern w:val="0"/>
          <w:sz w:val="32"/>
          <w:szCs w:val="32"/>
        </w:rPr>
        <w:t>9</w:t>
      </w:r>
      <w:r>
        <w:rPr>
          <w:rFonts w:ascii="Times New Roman" w:hAnsi="Times New Roman" w:eastAsia="方正仿宋简体"/>
          <w:color w:val="000000"/>
          <w:kern w:val="0"/>
          <w:sz w:val="32"/>
          <w:szCs w:val="32"/>
        </w:rPr>
        <w:t>月</w:t>
      </w:r>
      <w:r>
        <w:rPr>
          <w:rFonts w:eastAsia="方正仿宋简体"/>
          <w:bCs/>
          <w:color w:val="000000"/>
          <w:sz w:val="32"/>
          <w:szCs w:val="32"/>
        </w:rPr>
        <w:t>至</w:t>
      </w:r>
      <w:r>
        <w:rPr>
          <w:rFonts w:ascii="Times New Roman" w:hAnsi="Times New Roman" w:eastAsia="方正仿宋简体"/>
          <w:color w:val="000000"/>
          <w:kern w:val="0"/>
          <w:sz w:val="32"/>
          <w:szCs w:val="32"/>
        </w:rPr>
        <w:t>202</w:t>
      </w:r>
      <w:r>
        <w:rPr>
          <w:rFonts w:hint="eastAsia" w:ascii="Times New Roman" w:hAnsi="Times New Roman" w:eastAsia="方正仿宋简体"/>
          <w:color w:val="000000"/>
          <w:kern w:val="0"/>
          <w:sz w:val="32"/>
          <w:szCs w:val="32"/>
        </w:rPr>
        <w:t>4</w:t>
      </w:r>
      <w:r>
        <w:rPr>
          <w:rFonts w:hint="eastAsia" w:ascii="方正仿宋简体" w:hAnsi="方正仿宋简体" w:eastAsia="方正仿宋简体" w:cs="方正仿宋简体"/>
          <w:bCs/>
          <w:color w:val="000000"/>
          <w:sz w:val="32"/>
          <w:szCs w:val="32"/>
        </w:rPr>
        <w:t>年</w:t>
      </w:r>
      <w:r>
        <w:rPr>
          <w:rFonts w:hint="eastAsia" w:ascii="Times New Roman" w:hAnsi="Times New Roman" w:eastAsia="方正仿宋简体"/>
          <w:color w:val="000000"/>
          <w:kern w:val="0"/>
          <w:sz w:val="32"/>
          <w:szCs w:val="32"/>
        </w:rPr>
        <w:t>8月</w:t>
      </w:r>
      <w:r>
        <w:rPr>
          <w:rFonts w:ascii="Times New Roman" w:hAnsi="Times New Roman" w:eastAsia="方正仿宋简体"/>
          <w:color w:val="000000"/>
          <w:kern w:val="0"/>
          <w:sz w:val="32"/>
          <w:szCs w:val="32"/>
        </w:rPr>
        <w:t>期间</w:t>
      </w:r>
      <w:r>
        <w:rPr>
          <w:rFonts w:ascii="方正仿宋简体" w:hAnsi="方正仿宋简体" w:eastAsia="方正仿宋简体" w:cs="方正仿宋简体"/>
          <w:bCs/>
          <w:sz w:val="32"/>
          <w:szCs w:val="32"/>
        </w:rPr>
        <w:t>，</w:t>
      </w:r>
      <w:r>
        <w:rPr>
          <w:rFonts w:hint="eastAsia" w:ascii="方正仿宋简体" w:hAnsi="方正仿宋简体" w:eastAsia="方正仿宋简体" w:cs="方正仿宋简体"/>
          <w:bCs/>
          <w:sz w:val="32"/>
          <w:szCs w:val="32"/>
        </w:rPr>
        <w:t>举办第</w:t>
      </w:r>
      <w:r>
        <w:rPr>
          <w:rFonts w:ascii="Times New Roman" w:hAnsi="Times New Roman" w:eastAsia="方正仿宋简体" w:cs="Times New Roman"/>
          <w:bCs/>
          <w:sz w:val="32"/>
          <w:szCs w:val="32"/>
        </w:rPr>
        <w:t>15</w:t>
      </w:r>
      <w:r>
        <w:rPr>
          <w:rFonts w:hint="eastAsia" w:ascii="方正仿宋简体" w:hAnsi="方正仿宋简体" w:eastAsia="方正仿宋简体" w:cs="方正仿宋简体"/>
          <w:bCs/>
          <w:sz w:val="32"/>
          <w:szCs w:val="32"/>
        </w:rPr>
        <w:t xml:space="preserve">期全国小学优秀校长高级研究班。现将有关事宜通知如下： </w:t>
      </w:r>
    </w:p>
    <w:p>
      <w:pPr>
        <w:adjustRightInd w:val="0"/>
        <w:snapToGrid w:val="0"/>
        <w:spacing w:line="540" w:lineRule="exact"/>
        <w:ind w:firstLine="640" w:firstLineChars="200"/>
        <w:rPr>
          <w:rFonts w:ascii="黑体" w:hAnsi="黑体" w:eastAsia="黑体" w:cs="黑体"/>
          <w:color w:val="000000"/>
          <w:sz w:val="32"/>
          <w:szCs w:val="32"/>
        </w:rPr>
      </w:pPr>
      <w:r>
        <w:rPr>
          <w:rFonts w:hint="eastAsia" w:ascii="黑体" w:hAnsi="黑体" w:eastAsia="黑体" w:cs="黑体"/>
          <w:color w:val="000000"/>
          <w:sz w:val="32"/>
          <w:szCs w:val="32"/>
        </w:rPr>
        <w:t>一、培训目标</w:t>
      </w:r>
    </w:p>
    <w:p>
      <w:pPr>
        <w:spacing w:line="540" w:lineRule="exact"/>
        <w:ind w:firstLine="640" w:firstLineChars="200"/>
        <w:rPr>
          <w:rFonts w:ascii="方正仿宋简体" w:hAnsi="方正仿宋简体" w:eastAsia="方正仿宋简体" w:cs="方正仿宋简体"/>
          <w:color w:val="000000"/>
          <w:sz w:val="32"/>
          <w:szCs w:val="32"/>
        </w:rPr>
      </w:pPr>
      <w:r>
        <w:rPr>
          <w:rFonts w:hint="eastAsia" w:ascii="方正仿宋简体" w:hAnsi="方正仿宋简体" w:eastAsia="方正仿宋简体" w:cs="方正仿宋简体"/>
          <w:bCs/>
          <w:color w:val="000000"/>
          <w:sz w:val="32"/>
          <w:szCs w:val="32"/>
        </w:rPr>
        <w:t>全国小学优秀校长高级研究班是卓越校长领航工程的重要组成部分，是面向全国小学优秀校长开展的国家级高端示范性培训项目，项目</w:t>
      </w:r>
      <w:r>
        <w:rPr>
          <w:rFonts w:hint="eastAsia" w:eastAsia="方正仿宋简体"/>
          <w:bCs/>
          <w:color w:val="000000"/>
          <w:sz w:val="32"/>
          <w:szCs w:val="32"/>
        </w:rPr>
        <w:t>遴选</w:t>
      </w:r>
      <w:r>
        <w:rPr>
          <w:rFonts w:eastAsia="方正仿宋简体"/>
          <w:bCs/>
          <w:color w:val="000000"/>
          <w:sz w:val="32"/>
          <w:szCs w:val="32"/>
        </w:rPr>
        <w:t>小学优秀校长进行为期</w:t>
      </w:r>
      <w:r>
        <w:rPr>
          <w:rFonts w:ascii="Times New Roman" w:hAnsi="Times New Roman" w:eastAsia="方正仿宋简体"/>
          <w:color w:val="000000"/>
          <w:kern w:val="0"/>
          <w:sz w:val="32"/>
          <w:szCs w:val="32"/>
        </w:rPr>
        <w:t>2</w:t>
      </w:r>
      <w:r>
        <w:rPr>
          <w:rFonts w:eastAsia="方正仿宋简体"/>
          <w:bCs/>
          <w:color w:val="000000"/>
          <w:sz w:val="32"/>
          <w:szCs w:val="32"/>
        </w:rPr>
        <w:t>年（多次集中，每年集中时间累计不少于</w:t>
      </w:r>
      <w:r>
        <w:rPr>
          <w:rFonts w:ascii="Times New Roman" w:hAnsi="Times New Roman" w:eastAsia="方正仿宋简体"/>
          <w:color w:val="000000"/>
          <w:kern w:val="0"/>
          <w:sz w:val="32"/>
          <w:szCs w:val="32"/>
        </w:rPr>
        <w:t>1</w:t>
      </w:r>
      <w:r>
        <w:rPr>
          <w:rFonts w:eastAsia="方正仿宋简体"/>
          <w:bCs/>
          <w:color w:val="000000"/>
          <w:sz w:val="32"/>
          <w:szCs w:val="32"/>
        </w:rPr>
        <w:t>个月）的</w:t>
      </w:r>
      <w:r>
        <w:rPr>
          <w:rFonts w:hint="eastAsia" w:ascii="方正仿宋简体" w:hAnsi="方正仿宋简体" w:eastAsia="方正仿宋简体" w:cs="方正仿宋简体"/>
          <w:color w:val="000000"/>
          <w:sz w:val="32"/>
          <w:szCs w:val="32"/>
        </w:rPr>
        <w:t>国家级</w:t>
      </w:r>
      <w:r>
        <w:rPr>
          <w:rFonts w:eastAsia="方正仿宋简体"/>
          <w:bCs/>
          <w:color w:val="000000"/>
          <w:sz w:val="32"/>
          <w:szCs w:val="32"/>
        </w:rPr>
        <w:t>在职培训</w:t>
      </w:r>
      <w:r>
        <w:rPr>
          <w:rFonts w:hint="eastAsia" w:eastAsia="方正仿宋简体"/>
          <w:bCs/>
          <w:color w:val="000000"/>
          <w:sz w:val="32"/>
          <w:szCs w:val="32"/>
        </w:rPr>
        <w:t>。围绕党的教育方针政策，增强政治信念和教育理想信念；基于《义务教育学校校长专业标准》等系列文件，提升校长研究能力和创造性解决教育问题的能力；助力校长</w:t>
      </w:r>
      <w:r>
        <w:rPr>
          <w:rFonts w:eastAsia="方正仿宋简体"/>
          <w:bCs/>
          <w:color w:val="000000"/>
          <w:sz w:val="32"/>
          <w:szCs w:val="32"/>
        </w:rPr>
        <w:t>凝练</w:t>
      </w:r>
      <w:r>
        <w:rPr>
          <w:rFonts w:hint="eastAsia" w:eastAsia="方正仿宋简体"/>
          <w:bCs/>
          <w:color w:val="000000"/>
          <w:sz w:val="32"/>
          <w:szCs w:val="32"/>
        </w:rPr>
        <w:t>先进的</w:t>
      </w:r>
      <w:r>
        <w:rPr>
          <w:rFonts w:eastAsia="方正仿宋简体"/>
          <w:bCs/>
          <w:color w:val="000000"/>
          <w:sz w:val="32"/>
          <w:szCs w:val="32"/>
        </w:rPr>
        <w:t>办学思想</w:t>
      </w:r>
      <w:r>
        <w:rPr>
          <w:rFonts w:ascii="方正仿宋简体" w:hAnsi="方正仿宋简体" w:eastAsia="方正仿宋简体" w:cs="方正仿宋简体"/>
          <w:bCs/>
          <w:color w:val="000000"/>
          <w:sz w:val="32"/>
          <w:szCs w:val="32"/>
        </w:rPr>
        <w:t>，</w:t>
      </w:r>
      <w:r>
        <w:rPr>
          <w:rFonts w:hint="eastAsia" w:ascii="方正仿宋简体" w:hAnsi="方正仿宋简体" w:eastAsia="方正仿宋简体" w:cs="方正仿宋简体"/>
          <w:bCs/>
          <w:color w:val="000000"/>
          <w:sz w:val="32"/>
          <w:szCs w:val="32"/>
        </w:rPr>
        <w:t>形成个性化的办学风格</w:t>
      </w:r>
      <w:r>
        <w:rPr>
          <w:rFonts w:hint="eastAsia" w:ascii="方正仿宋简体" w:hAnsi="方正仿宋简体" w:eastAsia="方正仿宋简体" w:cs="方正仿宋简体"/>
          <w:color w:val="000000"/>
          <w:sz w:val="32"/>
          <w:szCs w:val="32"/>
        </w:rPr>
        <w:t>，</w:t>
      </w:r>
      <w:r>
        <w:rPr>
          <w:rFonts w:eastAsia="方正仿宋简体"/>
          <w:bCs/>
          <w:color w:val="000000"/>
          <w:sz w:val="32"/>
          <w:szCs w:val="32"/>
        </w:rPr>
        <w:t>在区域发挥示范引领作用</w:t>
      </w:r>
      <w:r>
        <w:rPr>
          <w:rFonts w:hint="eastAsia" w:eastAsia="方正仿宋简体"/>
          <w:bCs/>
          <w:color w:val="000000"/>
          <w:sz w:val="32"/>
          <w:szCs w:val="32"/>
        </w:rPr>
        <w:t>，</w:t>
      </w:r>
      <w:r>
        <w:rPr>
          <w:rFonts w:eastAsia="方正仿宋简体"/>
          <w:bCs/>
          <w:color w:val="000000"/>
          <w:sz w:val="32"/>
          <w:szCs w:val="32"/>
        </w:rPr>
        <w:t>为基础教育改革发展培养一批教育家型校长后备人才</w:t>
      </w:r>
      <w:r>
        <w:rPr>
          <w:rFonts w:hint="eastAsia" w:eastAsia="方正仿宋简体"/>
          <w:bCs/>
          <w:color w:val="000000"/>
          <w:sz w:val="32"/>
          <w:szCs w:val="32"/>
        </w:rPr>
        <w:t>。</w:t>
      </w:r>
    </w:p>
    <w:p>
      <w:pPr>
        <w:adjustRightInd w:val="0"/>
        <w:snapToGrid w:val="0"/>
        <w:spacing w:line="540" w:lineRule="exact"/>
        <w:ind w:firstLine="640" w:firstLineChars="200"/>
        <w:rPr>
          <w:rFonts w:ascii="黑体" w:hAnsi="黑体" w:eastAsia="黑体" w:cs="黑体"/>
          <w:color w:val="000000"/>
          <w:sz w:val="32"/>
          <w:szCs w:val="32"/>
        </w:rPr>
      </w:pPr>
      <w:r>
        <w:rPr>
          <w:rFonts w:hint="eastAsia" w:ascii="黑体" w:hAnsi="黑体" w:eastAsia="黑体" w:cs="黑体"/>
          <w:color w:val="000000"/>
          <w:sz w:val="32"/>
          <w:szCs w:val="32"/>
        </w:rPr>
        <w:t>二、培训对象</w:t>
      </w:r>
    </w:p>
    <w:p>
      <w:pPr>
        <w:spacing w:line="560" w:lineRule="exact"/>
        <w:ind w:left="640"/>
        <w:rPr>
          <w:rFonts w:eastAsia="方正仿宋简体"/>
          <w:bCs/>
          <w:color w:val="000000"/>
          <w:sz w:val="32"/>
          <w:szCs w:val="32"/>
        </w:rPr>
      </w:pPr>
      <w:r>
        <w:rPr>
          <w:rFonts w:eastAsia="方正仿宋简体"/>
          <w:bCs/>
          <w:sz w:val="32"/>
          <w:szCs w:val="32"/>
        </w:rPr>
        <w:t>全国小学优秀正职校长</w:t>
      </w:r>
      <w:r>
        <w:rPr>
          <w:rFonts w:ascii="Times New Roman" w:hAnsi="Times New Roman" w:eastAsia="方正仿宋简体"/>
          <w:color w:val="000000"/>
          <w:kern w:val="0"/>
          <w:sz w:val="32"/>
          <w:szCs w:val="32"/>
        </w:rPr>
        <w:t>3</w:t>
      </w:r>
      <w:r>
        <w:rPr>
          <w:rFonts w:hint="eastAsia" w:ascii="Times New Roman" w:hAnsi="Times New Roman" w:eastAsia="方正仿宋简体"/>
          <w:color w:val="000000"/>
          <w:kern w:val="0"/>
          <w:sz w:val="32"/>
          <w:szCs w:val="32"/>
        </w:rPr>
        <w:t>2</w:t>
      </w:r>
      <w:r>
        <w:rPr>
          <w:rFonts w:eastAsia="方正仿宋简体"/>
          <w:bCs/>
          <w:sz w:val="32"/>
          <w:szCs w:val="32"/>
        </w:rPr>
        <w:t>名。</w:t>
      </w:r>
      <w:r>
        <w:rPr>
          <w:rFonts w:eastAsia="方正仿宋简体"/>
          <w:bCs/>
          <w:color w:val="000000"/>
          <w:sz w:val="32"/>
          <w:szCs w:val="32"/>
        </w:rPr>
        <w:t>学员遴选条件如下：</w:t>
      </w:r>
    </w:p>
    <w:p>
      <w:pPr>
        <w:spacing w:after="156" w:afterLines="50" w:line="540" w:lineRule="exact"/>
        <w:ind w:firstLine="640" w:firstLineChars="200"/>
        <w:rPr>
          <w:rFonts w:eastAsia="方正仿宋简体"/>
          <w:bCs/>
          <w:color w:val="000000"/>
          <w:sz w:val="32"/>
          <w:szCs w:val="32"/>
        </w:rPr>
      </w:pPr>
      <w:r>
        <w:rPr>
          <w:rFonts w:hint="eastAsia" w:ascii="Times New Roman" w:hAnsi="Times New Roman" w:eastAsia="方正仿宋简体"/>
          <w:color w:val="000000"/>
          <w:kern w:val="0"/>
          <w:sz w:val="32"/>
          <w:szCs w:val="32"/>
        </w:rPr>
        <w:t>1.</w:t>
      </w:r>
      <w:r>
        <w:rPr>
          <w:rFonts w:hint="eastAsia"/>
        </w:rPr>
        <w:t xml:space="preserve"> </w:t>
      </w:r>
      <w:r>
        <w:rPr>
          <w:rFonts w:hint="eastAsia" w:ascii="Times New Roman" w:hAnsi="Times New Roman" w:eastAsia="方正仿宋简体"/>
          <w:color w:val="000000"/>
          <w:kern w:val="0"/>
          <w:sz w:val="32"/>
          <w:szCs w:val="32"/>
        </w:rPr>
        <w:t>坚持社会主义办学方向，具有崇高的教育理想和强烈的事业心，品行端正，师德高尚；</w:t>
      </w:r>
    </w:p>
    <w:p>
      <w:pPr>
        <w:spacing w:line="540" w:lineRule="exact"/>
        <w:ind w:firstLine="640" w:firstLineChars="200"/>
        <w:rPr>
          <w:rFonts w:eastAsia="方正仿宋简体"/>
          <w:bCs/>
          <w:color w:val="000000"/>
          <w:sz w:val="32"/>
          <w:szCs w:val="32"/>
        </w:rPr>
      </w:pPr>
      <w:r>
        <w:rPr>
          <w:rFonts w:ascii="Times New Roman" w:hAnsi="Times New Roman" w:eastAsia="方正仿宋简体"/>
          <w:color w:val="000000"/>
          <w:kern w:val="0"/>
          <w:sz w:val="32"/>
          <w:szCs w:val="32"/>
        </w:rPr>
        <w:t>2.</w:t>
      </w:r>
      <w:r>
        <w:rPr>
          <w:rFonts w:eastAsia="方正仿宋简体"/>
          <w:bCs/>
          <w:color w:val="000000"/>
          <w:sz w:val="32"/>
          <w:szCs w:val="32"/>
        </w:rPr>
        <w:t xml:space="preserve"> 担任正职校长</w:t>
      </w:r>
      <w:r>
        <w:rPr>
          <w:rFonts w:hint="eastAsia" w:ascii="Times New Roman" w:hAnsi="Times New Roman" w:eastAsia="方正仿宋简体"/>
          <w:color w:val="000000"/>
          <w:kern w:val="0"/>
          <w:sz w:val="32"/>
          <w:szCs w:val="32"/>
        </w:rPr>
        <w:t>三</w:t>
      </w:r>
      <w:r>
        <w:rPr>
          <w:rFonts w:eastAsia="方正仿宋简体"/>
          <w:bCs/>
          <w:color w:val="000000"/>
          <w:sz w:val="32"/>
          <w:szCs w:val="32"/>
        </w:rPr>
        <w:t>年以上</w:t>
      </w:r>
      <w:r>
        <w:rPr>
          <w:rFonts w:hint="eastAsia" w:eastAsia="方正仿宋简体"/>
          <w:bCs/>
          <w:color w:val="000000"/>
          <w:sz w:val="32"/>
          <w:szCs w:val="32"/>
        </w:rPr>
        <w:t>，有丰富的办学思想，有较高办学治校水平，有优秀办学业绩，</w:t>
      </w:r>
      <w:r>
        <w:rPr>
          <w:rFonts w:hint="eastAsia" w:ascii="方正仿宋简体" w:hAnsi="方正仿宋简体" w:eastAsia="方正仿宋简体" w:cs="方正仿宋简体"/>
          <w:bCs/>
          <w:color w:val="000000"/>
          <w:sz w:val="32"/>
          <w:szCs w:val="32"/>
        </w:rPr>
        <w:t>获得过省级以上奖励或荣誉称号</w:t>
      </w:r>
      <w:r>
        <w:rPr>
          <w:rFonts w:hint="eastAsia" w:eastAsia="方正仿宋简体"/>
          <w:bCs/>
          <w:color w:val="000000"/>
          <w:sz w:val="32"/>
          <w:szCs w:val="32"/>
        </w:rPr>
        <w:t>的优先考虑</w:t>
      </w:r>
      <w:r>
        <w:rPr>
          <w:rFonts w:eastAsia="方正仿宋简体"/>
          <w:bCs/>
          <w:color w:val="000000"/>
          <w:sz w:val="32"/>
          <w:szCs w:val="32"/>
        </w:rPr>
        <w:t>；</w:t>
      </w:r>
    </w:p>
    <w:p>
      <w:pPr>
        <w:spacing w:line="540" w:lineRule="exact"/>
        <w:ind w:firstLine="640" w:firstLineChars="200"/>
        <w:rPr>
          <w:rFonts w:eastAsia="方正仿宋简体"/>
          <w:bCs/>
          <w:color w:val="000000"/>
          <w:sz w:val="32"/>
          <w:szCs w:val="32"/>
        </w:rPr>
      </w:pPr>
      <w:r>
        <w:rPr>
          <w:rFonts w:ascii="Times New Roman" w:hAnsi="Times New Roman" w:eastAsia="方正仿宋简体"/>
          <w:color w:val="000000"/>
          <w:kern w:val="0"/>
          <w:sz w:val="32"/>
          <w:szCs w:val="32"/>
        </w:rPr>
        <w:t>3.</w:t>
      </w:r>
      <w:r>
        <w:rPr>
          <w:rFonts w:ascii="Times New Roman" w:hAnsi="Times New Roman" w:eastAsia="方正仿宋简体"/>
          <w:bCs/>
          <w:color w:val="000000"/>
          <w:sz w:val="32"/>
          <w:szCs w:val="32"/>
        </w:rPr>
        <w:t>原则上应为参加过</w:t>
      </w:r>
      <w:r>
        <w:rPr>
          <w:rFonts w:hint="eastAsia" w:ascii="Times New Roman" w:hAnsi="Times New Roman" w:eastAsia="方正仿宋简体"/>
          <w:bCs/>
          <w:color w:val="000000"/>
          <w:sz w:val="32"/>
          <w:szCs w:val="32"/>
        </w:rPr>
        <w:t>教育部</w:t>
      </w:r>
      <w:r>
        <w:rPr>
          <w:rFonts w:ascii="Times New Roman" w:hAnsi="Times New Roman" w:eastAsia="方正仿宋简体"/>
          <w:bCs/>
          <w:color w:val="000000"/>
          <w:sz w:val="32"/>
          <w:szCs w:val="32"/>
        </w:rPr>
        <w:t>小学</w:t>
      </w:r>
      <w:r>
        <w:rPr>
          <w:rFonts w:hint="eastAsia" w:ascii="Times New Roman" w:hAnsi="Times New Roman" w:eastAsia="方正仿宋简体"/>
          <w:bCs/>
          <w:color w:val="000000"/>
          <w:sz w:val="32"/>
          <w:szCs w:val="32"/>
        </w:rPr>
        <w:t>校长培训</w:t>
      </w:r>
      <w:r>
        <w:rPr>
          <w:rFonts w:ascii="Times New Roman" w:hAnsi="Times New Roman" w:eastAsia="方正仿宋简体"/>
          <w:bCs/>
          <w:color w:val="000000"/>
          <w:sz w:val="32"/>
          <w:szCs w:val="32"/>
        </w:rPr>
        <w:t>中心“校长国培”</w:t>
      </w:r>
      <w:r>
        <w:rPr>
          <w:rFonts w:hint="eastAsia" w:ascii="Times New Roman" w:hAnsi="Times New Roman" w:eastAsia="方正仿宋简体"/>
          <w:bCs/>
          <w:color w:val="000000"/>
          <w:sz w:val="32"/>
          <w:szCs w:val="32"/>
        </w:rPr>
        <w:t>全国小学</w:t>
      </w:r>
      <w:r>
        <w:rPr>
          <w:rFonts w:ascii="Times New Roman" w:hAnsi="Times New Roman" w:eastAsia="方正仿宋简体"/>
          <w:bCs/>
          <w:color w:val="000000"/>
          <w:sz w:val="32"/>
          <w:szCs w:val="32"/>
        </w:rPr>
        <w:t>骨干校长高级研修</w:t>
      </w:r>
      <w:r>
        <w:rPr>
          <w:rFonts w:hint="eastAsia" w:ascii="Times New Roman" w:hAnsi="Times New Roman" w:eastAsia="方正仿宋简体"/>
          <w:bCs/>
          <w:color w:val="000000"/>
          <w:sz w:val="32"/>
          <w:szCs w:val="32"/>
        </w:rPr>
        <w:t>班</w:t>
      </w:r>
      <w:r>
        <w:rPr>
          <w:rFonts w:ascii="Times New Roman" w:hAnsi="Times New Roman" w:eastAsia="方正仿宋简体"/>
          <w:bCs/>
          <w:color w:val="000000"/>
          <w:sz w:val="32"/>
          <w:szCs w:val="32"/>
        </w:rPr>
        <w:t>的历届结业学员</w:t>
      </w:r>
      <w:r>
        <w:rPr>
          <w:rFonts w:hint="eastAsia" w:ascii="Times New Roman" w:hAnsi="Times New Roman" w:eastAsia="方正仿宋简体"/>
          <w:bCs/>
          <w:color w:val="000000"/>
          <w:sz w:val="32"/>
          <w:szCs w:val="32"/>
        </w:rPr>
        <w:t>；</w:t>
      </w:r>
    </w:p>
    <w:p>
      <w:pPr>
        <w:spacing w:line="540" w:lineRule="exact"/>
        <w:ind w:firstLine="640" w:firstLineChars="200"/>
        <w:rPr>
          <w:rFonts w:eastAsia="方正仿宋简体"/>
          <w:bCs/>
          <w:color w:val="000000"/>
          <w:sz w:val="32"/>
          <w:szCs w:val="32"/>
        </w:rPr>
      </w:pPr>
      <w:r>
        <w:rPr>
          <w:rFonts w:ascii="Times New Roman" w:hAnsi="Times New Roman" w:eastAsia="方正仿宋简体"/>
          <w:color w:val="000000"/>
          <w:kern w:val="0"/>
          <w:sz w:val="32"/>
          <w:szCs w:val="32"/>
        </w:rPr>
        <w:t>4.</w:t>
      </w:r>
      <w:r>
        <w:rPr>
          <w:rFonts w:hint="eastAsia" w:ascii="Times New Roman" w:hAnsi="Times New Roman" w:eastAsia="方正仿宋简体"/>
          <w:color w:val="000000"/>
          <w:sz w:val="32"/>
          <w:szCs w:val="32"/>
        </w:rPr>
        <w:t>身心健康，能够参与正常的学习活动，</w:t>
      </w:r>
      <w:r>
        <w:rPr>
          <w:rFonts w:eastAsia="方正仿宋简体"/>
          <w:bCs/>
          <w:color w:val="000000"/>
          <w:sz w:val="32"/>
          <w:szCs w:val="32"/>
        </w:rPr>
        <w:t>原则上</w:t>
      </w:r>
      <w:r>
        <w:rPr>
          <w:rFonts w:hint="eastAsia" w:eastAsia="方正仿宋简体"/>
          <w:bCs/>
          <w:color w:val="000000"/>
          <w:sz w:val="32"/>
          <w:szCs w:val="32"/>
        </w:rPr>
        <w:t>年龄</w:t>
      </w:r>
      <w:r>
        <w:rPr>
          <w:rFonts w:eastAsia="方正仿宋简体"/>
          <w:bCs/>
          <w:color w:val="000000"/>
          <w:sz w:val="32"/>
          <w:szCs w:val="32"/>
        </w:rPr>
        <w:t>不超过</w:t>
      </w:r>
      <w:r>
        <w:rPr>
          <w:rFonts w:ascii="Times New Roman" w:hAnsi="Times New Roman" w:eastAsia="方正仿宋简体"/>
          <w:color w:val="000000"/>
          <w:kern w:val="0"/>
          <w:sz w:val="32"/>
          <w:szCs w:val="32"/>
        </w:rPr>
        <w:t>50</w:t>
      </w:r>
      <w:r>
        <w:rPr>
          <w:rFonts w:eastAsia="方正仿宋简体"/>
          <w:bCs/>
          <w:color w:val="000000"/>
          <w:sz w:val="32"/>
          <w:szCs w:val="32"/>
        </w:rPr>
        <w:t>周岁</w:t>
      </w:r>
      <w:r>
        <w:rPr>
          <w:rFonts w:hint="eastAsia" w:eastAsia="方正仿宋简体"/>
          <w:bCs/>
          <w:color w:val="000000"/>
          <w:sz w:val="32"/>
          <w:szCs w:val="32"/>
        </w:rPr>
        <w:t>；</w:t>
      </w:r>
    </w:p>
    <w:p>
      <w:pPr>
        <w:adjustRightInd w:val="0"/>
        <w:snapToGrid w:val="0"/>
        <w:spacing w:line="560" w:lineRule="exact"/>
        <w:ind w:right="-111" w:rightChars="-53" w:firstLine="640" w:firstLineChars="200"/>
        <w:rPr>
          <w:rFonts w:eastAsia="方正仿宋简体"/>
          <w:bCs/>
          <w:color w:val="000000"/>
          <w:sz w:val="32"/>
          <w:szCs w:val="32"/>
        </w:rPr>
      </w:pPr>
      <w:r>
        <w:rPr>
          <w:rFonts w:ascii="Times New Roman" w:hAnsi="Times New Roman" w:eastAsia="方正仿宋简体"/>
          <w:color w:val="000000"/>
          <w:kern w:val="0"/>
          <w:sz w:val="32"/>
          <w:szCs w:val="32"/>
        </w:rPr>
        <w:t>5.</w:t>
      </w:r>
      <w:r>
        <w:rPr>
          <w:rFonts w:eastAsia="方正仿宋简体"/>
          <w:bCs/>
          <w:color w:val="000000"/>
          <w:sz w:val="32"/>
          <w:szCs w:val="32"/>
        </w:rPr>
        <w:t>集中学习期间不承担所在学校工作任务，</w:t>
      </w:r>
      <w:r>
        <w:rPr>
          <w:rFonts w:hint="eastAsia" w:eastAsia="方正仿宋简体"/>
          <w:bCs/>
          <w:color w:val="000000"/>
          <w:sz w:val="32"/>
          <w:szCs w:val="32"/>
        </w:rPr>
        <w:t>无特殊情况，原则上不得请假</w:t>
      </w:r>
      <w:r>
        <w:rPr>
          <w:rFonts w:ascii="Times New Roman" w:hAnsi="Times New Roman" w:eastAsia="方正仿宋简体"/>
          <w:bCs/>
          <w:color w:val="000000"/>
          <w:sz w:val="32"/>
          <w:szCs w:val="32"/>
        </w:rPr>
        <w:t>。</w:t>
      </w:r>
    </w:p>
    <w:p>
      <w:pPr>
        <w:adjustRightInd w:val="0"/>
        <w:snapToGrid w:val="0"/>
        <w:spacing w:line="560" w:lineRule="exact"/>
        <w:ind w:firstLine="624" w:firstLineChars="200"/>
        <w:rPr>
          <w:rFonts w:ascii="黑体" w:hAnsi="黑体" w:eastAsia="黑体" w:cs="黑体"/>
          <w:spacing w:val="-4"/>
          <w:sz w:val="32"/>
          <w:szCs w:val="32"/>
        </w:rPr>
      </w:pPr>
      <w:r>
        <w:rPr>
          <w:rFonts w:hint="eastAsia" w:ascii="黑体" w:hAnsi="黑体" w:eastAsia="黑体" w:cs="黑体"/>
          <w:spacing w:val="-4"/>
          <w:sz w:val="32"/>
          <w:szCs w:val="32"/>
        </w:rPr>
        <w:t>三、内容方式</w:t>
      </w:r>
    </w:p>
    <w:p>
      <w:pPr>
        <w:spacing w:line="560" w:lineRule="exact"/>
        <w:ind w:firstLine="640" w:firstLineChars="200"/>
        <w:rPr>
          <w:rFonts w:ascii="方正仿宋简体" w:hAnsi="方正仿宋简体" w:eastAsia="方正仿宋简体" w:cs="方正仿宋简体"/>
          <w:bCs/>
          <w:color w:val="000000"/>
          <w:sz w:val="32"/>
          <w:szCs w:val="32"/>
        </w:rPr>
      </w:pPr>
      <w:r>
        <w:rPr>
          <w:rFonts w:ascii="方正仿宋简体" w:hAnsi="方正仿宋简体" w:eastAsia="方正仿宋简体" w:cs="方正仿宋简体"/>
          <w:bCs/>
          <w:color w:val="000000"/>
          <w:sz w:val="32"/>
          <w:szCs w:val="32"/>
        </w:rPr>
        <w:t>围绕校长教育思想提升，以教育实践课题研究为载体，为每位参训学员配备指导教师，制定个性化的培养方案，通过名著研读、专家指导、行动研究、专题论坛等方式，提升教育理论素养和教育实践创新能力。</w:t>
      </w:r>
    </w:p>
    <w:p>
      <w:pPr>
        <w:widowControl/>
        <w:adjustRightInd w:val="0"/>
        <w:snapToGrid w:val="0"/>
        <w:spacing w:line="560" w:lineRule="exact"/>
        <w:ind w:firstLine="640" w:firstLineChars="200"/>
        <w:rPr>
          <w:rFonts w:ascii="黑体" w:hAnsi="黑体" w:eastAsia="黑体" w:cs="黑体"/>
          <w:color w:val="000000"/>
          <w:sz w:val="32"/>
          <w:szCs w:val="32"/>
        </w:rPr>
      </w:pPr>
      <w:r>
        <w:rPr>
          <w:rFonts w:hint="eastAsia" w:ascii="黑体" w:hAnsi="黑体" w:eastAsia="黑体" w:cs="黑体"/>
          <w:color w:val="000000"/>
          <w:sz w:val="32"/>
          <w:szCs w:val="32"/>
        </w:rPr>
        <w:t>四、培训时间</w:t>
      </w:r>
    </w:p>
    <w:p>
      <w:pPr>
        <w:spacing w:line="560" w:lineRule="exact"/>
        <w:ind w:firstLine="640" w:firstLineChars="200"/>
        <w:rPr>
          <w:rFonts w:eastAsia="方正仿宋简体"/>
          <w:bCs/>
          <w:color w:val="000000"/>
          <w:sz w:val="32"/>
          <w:szCs w:val="32"/>
        </w:rPr>
      </w:pPr>
      <w:r>
        <w:rPr>
          <w:rFonts w:eastAsia="方正仿宋简体"/>
          <w:bCs/>
          <w:color w:val="000000"/>
          <w:sz w:val="32"/>
          <w:szCs w:val="32"/>
        </w:rPr>
        <w:t>全国小学优秀校长高级研究班为期</w:t>
      </w:r>
      <w:r>
        <w:rPr>
          <w:rFonts w:ascii="Times New Roman" w:hAnsi="Times New Roman" w:eastAsia="方正仿宋简体"/>
          <w:color w:val="000000"/>
          <w:kern w:val="0"/>
          <w:sz w:val="32"/>
          <w:szCs w:val="32"/>
        </w:rPr>
        <w:t>2</w:t>
      </w:r>
      <w:r>
        <w:rPr>
          <w:rFonts w:eastAsia="方正仿宋简体"/>
          <w:bCs/>
          <w:color w:val="000000"/>
          <w:sz w:val="32"/>
          <w:szCs w:val="32"/>
        </w:rPr>
        <w:t>年，采取多次集中的方式进行研修学习。</w:t>
      </w:r>
    </w:p>
    <w:p>
      <w:pPr>
        <w:spacing w:line="540" w:lineRule="exact"/>
        <w:ind w:firstLine="640" w:firstLineChars="200"/>
        <w:rPr>
          <w:rFonts w:eastAsia="方正仿宋简体"/>
          <w:bCs/>
          <w:sz w:val="32"/>
          <w:szCs w:val="32"/>
        </w:rPr>
      </w:pPr>
      <w:r>
        <w:rPr>
          <w:rFonts w:eastAsia="方正仿宋简体"/>
          <w:bCs/>
          <w:sz w:val="32"/>
          <w:szCs w:val="32"/>
        </w:rPr>
        <w:t>第</w:t>
      </w:r>
      <w:r>
        <w:rPr>
          <w:rFonts w:ascii="Times New Roman" w:hAnsi="Times New Roman" w:eastAsia="方正仿宋简体" w:cs="Times New Roman"/>
          <w:bCs/>
          <w:sz w:val="32"/>
          <w:szCs w:val="32"/>
        </w:rPr>
        <w:t>1</w:t>
      </w:r>
      <w:r>
        <w:rPr>
          <w:rFonts w:eastAsia="方正仿宋简体"/>
          <w:bCs/>
          <w:sz w:val="32"/>
          <w:szCs w:val="32"/>
        </w:rPr>
        <w:t>次集中研修时间：</w:t>
      </w:r>
      <w:r>
        <w:rPr>
          <w:rFonts w:ascii="Times New Roman" w:hAnsi="Times New Roman" w:eastAsia="方正仿宋简体"/>
          <w:bCs/>
          <w:color w:val="000000"/>
          <w:sz w:val="32"/>
          <w:szCs w:val="32"/>
        </w:rPr>
        <w:t>20</w:t>
      </w:r>
      <w:r>
        <w:rPr>
          <w:rFonts w:hint="eastAsia" w:ascii="Times New Roman" w:hAnsi="Times New Roman" w:eastAsia="方正仿宋简体"/>
          <w:bCs/>
          <w:color w:val="000000"/>
          <w:sz w:val="32"/>
          <w:szCs w:val="32"/>
        </w:rPr>
        <w:t>22</w:t>
      </w:r>
      <w:r>
        <w:rPr>
          <w:rFonts w:eastAsia="方正仿宋简体"/>
          <w:bCs/>
          <w:sz w:val="32"/>
          <w:szCs w:val="32"/>
        </w:rPr>
        <w:t>年</w:t>
      </w:r>
      <w:r>
        <w:rPr>
          <w:rFonts w:hint="eastAsia" w:ascii="Times New Roman" w:hAnsi="Times New Roman" w:eastAsia="方正仿宋简体"/>
          <w:color w:val="000000"/>
          <w:kern w:val="0"/>
          <w:sz w:val="32"/>
          <w:szCs w:val="32"/>
        </w:rPr>
        <w:t>9</w:t>
      </w:r>
      <w:r>
        <w:rPr>
          <w:rFonts w:eastAsia="方正仿宋简体"/>
          <w:bCs/>
          <w:sz w:val="32"/>
          <w:szCs w:val="32"/>
        </w:rPr>
        <w:t>月</w:t>
      </w:r>
      <w:r>
        <w:rPr>
          <w:rFonts w:hint="eastAsia" w:ascii="Times New Roman" w:hAnsi="Times New Roman" w:eastAsia="方正仿宋简体"/>
          <w:color w:val="000000"/>
          <w:kern w:val="0"/>
          <w:sz w:val="32"/>
          <w:szCs w:val="32"/>
        </w:rPr>
        <w:t>12</w:t>
      </w:r>
      <w:r>
        <w:rPr>
          <w:rFonts w:eastAsia="方正仿宋简体"/>
          <w:bCs/>
          <w:sz w:val="32"/>
          <w:szCs w:val="32"/>
        </w:rPr>
        <w:t>日</w:t>
      </w:r>
      <w:r>
        <w:rPr>
          <w:rFonts w:hint="eastAsia" w:eastAsia="方正仿宋简体"/>
          <w:bCs/>
          <w:sz w:val="32"/>
          <w:szCs w:val="32"/>
        </w:rPr>
        <w:t>—</w:t>
      </w:r>
      <w:r>
        <w:rPr>
          <w:rFonts w:hint="eastAsia" w:ascii="Times New Roman" w:hAnsi="Times New Roman" w:eastAsia="方正仿宋简体"/>
          <w:color w:val="000000"/>
          <w:kern w:val="0"/>
          <w:sz w:val="32"/>
          <w:szCs w:val="32"/>
        </w:rPr>
        <w:t>9</w:t>
      </w:r>
      <w:r>
        <w:rPr>
          <w:rFonts w:hint="eastAsia" w:eastAsia="方正仿宋简体"/>
          <w:bCs/>
          <w:sz w:val="32"/>
          <w:szCs w:val="32"/>
        </w:rPr>
        <w:t>月</w:t>
      </w:r>
      <w:r>
        <w:rPr>
          <w:rFonts w:hint="eastAsia" w:ascii="Times New Roman" w:hAnsi="Times New Roman" w:eastAsia="方正仿宋简体"/>
          <w:color w:val="000000"/>
          <w:kern w:val="0"/>
          <w:sz w:val="32"/>
          <w:szCs w:val="32"/>
        </w:rPr>
        <w:t>29</w:t>
      </w:r>
      <w:r>
        <w:rPr>
          <w:rFonts w:eastAsia="方正仿宋简体"/>
          <w:bCs/>
          <w:sz w:val="32"/>
          <w:szCs w:val="32"/>
        </w:rPr>
        <w:t>日（</w:t>
      </w:r>
      <w:r>
        <w:rPr>
          <w:rFonts w:hint="eastAsia" w:ascii="Times New Roman" w:hAnsi="Times New Roman" w:eastAsia="方正仿宋简体"/>
          <w:color w:val="000000"/>
          <w:kern w:val="0"/>
          <w:sz w:val="32"/>
          <w:szCs w:val="32"/>
        </w:rPr>
        <w:t>9月12日报到</w:t>
      </w:r>
      <w:r>
        <w:rPr>
          <w:rFonts w:eastAsia="方正仿宋简体"/>
          <w:bCs/>
          <w:sz w:val="32"/>
          <w:szCs w:val="32"/>
        </w:rPr>
        <w:t>）。</w:t>
      </w:r>
    </w:p>
    <w:p>
      <w:pPr>
        <w:adjustRightInd w:val="0"/>
        <w:snapToGrid w:val="0"/>
        <w:spacing w:line="560" w:lineRule="exact"/>
        <w:ind w:right="-111" w:rightChars="-53" w:firstLine="640" w:firstLineChars="200"/>
        <w:rPr>
          <w:rFonts w:ascii="黑体" w:hAnsi="黑体" w:eastAsia="黑体" w:cs="黑体"/>
          <w:color w:val="000000"/>
          <w:sz w:val="32"/>
          <w:szCs w:val="32"/>
        </w:rPr>
      </w:pPr>
      <w:r>
        <w:rPr>
          <w:rFonts w:hint="eastAsia" w:ascii="黑体" w:hAnsi="黑体" w:eastAsia="黑体" w:cs="黑体"/>
          <w:color w:val="000000"/>
          <w:sz w:val="32"/>
          <w:szCs w:val="32"/>
        </w:rPr>
        <w:t>五、培训地点</w:t>
      </w:r>
    </w:p>
    <w:p>
      <w:pPr>
        <w:spacing w:line="560" w:lineRule="exact"/>
        <w:ind w:firstLine="640" w:firstLineChars="200"/>
        <w:rPr>
          <w:rFonts w:ascii="方正仿宋简体" w:hAnsi="方正仿宋简体" w:eastAsia="方正仿宋简体" w:cs="方正仿宋简体"/>
          <w:bCs/>
          <w:color w:val="000000"/>
          <w:sz w:val="32"/>
          <w:szCs w:val="32"/>
        </w:rPr>
      </w:pPr>
      <w:r>
        <w:rPr>
          <w:rFonts w:ascii="方正仿宋简体" w:hAnsi="方正仿宋简体" w:eastAsia="方正仿宋简体" w:cs="方正仿宋简体"/>
          <w:bCs/>
          <w:color w:val="000000"/>
          <w:sz w:val="32"/>
          <w:szCs w:val="32"/>
        </w:rPr>
        <w:t>北京师范大学</w:t>
      </w:r>
      <w:r>
        <w:rPr>
          <w:rFonts w:hint="eastAsia" w:ascii="方正仿宋简体" w:hAnsi="方正仿宋简体" w:eastAsia="方正仿宋简体" w:cs="方正仿宋简体"/>
          <w:bCs/>
          <w:color w:val="000000"/>
          <w:sz w:val="32"/>
          <w:szCs w:val="32"/>
        </w:rPr>
        <w:t>（</w:t>
      </w:r>
      <w:r>
        <w:rPr>
          <w:rFonts w:ascii="方正仿宋简体" w:hAnsi="方正仿宋简体" w:eastAsia="方正仿宋简体" w:cs="方正仿宋简体"/>
          <w:bCs/>
          <w:color w:val="000000"/>
          <w:sz w:val="32"/>
          <w:szCs w:val="32"/>
        </w:rPr>
        <w:t>北京市新街口外大街</w:t>
      </w:r>
      <w:r>
        <w:rPr>
          <w:rFonts w:ascii="Times New Roman" w:hAnsi="Times New Roman" w:eastAsia="方正仿宋简体"/>
          <w:color w:val="000000"/>
          <w:kern w:val="0"/>
          <w:sz w:val="32"/>
          <w:szCs w:val="32"/>
        </w:rPr>
        <w:t>19</w:t>
      </w:r>
      <w:r>
        <w:rPr>
          <w:rFonts w:hint="eastAsia" w:ascii="方正仿宋简体" w:hAnsi="方正仿宋简体" w:eastAsia="方正仿宋简体" w:cs="方正仿宋简体"/>
          <w:bCs/>
          <w:color w:val="000000"/>
          <w:sz w:val="32"/>
          <w:szCs w:val="32"/>
        </w:rPr>
        <w:t>号）教育部</w:t>
      </w:r>
      <w:r>
        <w:rPr>
          <w:rFonts w:ascii="方正仿宋简体" w:hAnsi="方正仿宋简体" w:eastAsia="方正仿宋简体" w:cs="方正仿宋简体"/>
          <w:bCs/>
          <w:color w:val="000000"/>
          <w:sz w:val="32"/>
          <w:szCs w:val="32"/>
        </w:rPr>
        <w:t>小学校长</w:t>
      </w:r>
      <w:r>
        <w:rPr>
          <w:rFonts w:hint="eastAsia" w:ascii="方正仿宋简体" w:hAnsi="方正仿宋简体" w:eastAsia="方正仿宋简体" w:cs="方正仿宋简体"/>
          <w:bCs/>
          <w:color w:val="000000"/>
          <w:sz w:val="32"/>
          <w:szCs w:val="32"/>
        </w:rPr>
        <w:t>培训</w:t>
      </w:r>
      <w:r>
        <w:rPr>
          <w:rFonts w:ascii="方正仿宋简体" w:hAnsi="方正仿宋简体" w:eastAsia="方正仿宋简体" w:cs="方正仿宋简体"/>
          <w:bCs/>
          <w:color w:val="000000"/>
          <w:sz w:val="32"/>
          <w:szCs w:val="32"/>
        </w:rPr>
        <w:t>中心“校长培训楼”。</w:t>
      </w:r>
    </w:p>
    <w:p>
      <w:pPr>
        <w:adjustRightInd w:val="0"/>
        <w:snapToGrid w:val="0"/>
        <w:spacing w:line="560" w:lineRule="exact"/>
        <w:ind w:right="-111" w:rightChars="-53" w:firstLine="640" w:firstLineChars="200"/>
        <w:rPr>
          <w:rFonts w:ascii="黑体" w:hAnsi="黑体" w:eastAsia="黑体" w:cs="黑体"/>
          <w:color w:val="000000"/>
          <w:sz w:val="32"/>
          <w:szCs w:val="32"/>
        </w:rPr>
      </w:pPr>
      <w:r>
        <w:rPr>
          <w:rFonts w:hint="eastAsia" w:ascii="黑体" w:hAnsi="黑体" w:eastAsia="黑体" w:cs="黑体"/>
          <w:color w:val="000000"/>
          <w:sz w:val="32"/>
          <w:szCs w:val="32"/>
        </w:rPr>
        <w:t>六、培训经费</w:t>
      </w:r>
    </w:p>
    <w:p>
      <w:pPr>
        <w:adjustRightInd w:val="0"/>
        <w:snapToGrid w:val="0"/>
        <w:spacing w:line="560" w:lineRule="exact"/>
        <w:ind w:right="-111" w:rightChars="-53" w:firstLine="640" w:firstLineChars="200"/>
        <w:rPr>
          <w:rFonts w:ascii="方正仿宋简体" w:hAnsi="华文仿宋" w:eastAsia="方正仿宋简体" w:cs="华文仿宋"/>
          <w:color w:val="000000"/>
          <w:sz w:val="32"/>
          <w:szCs w:val="32"/>
        </w:rPr>
      </w:pPr>
      <w:r>
        <w:rPr>
          <w:rFonts w:hint="eastAsia" w:ascii="方正仿宋简体" w:hAnsi="华文仿宋" w:eastAsia="方正仿宋简体" w:cs="华文仿宋"/>
          <w:color w:val="000000"/>
          <w:sz w:val="32"/>
          <w:szCs w:val="32"/>
        </w:rPr>
        <w:t>培训项目经费由教育部专项经费支持，学员免收培训费、住宿费。往返交通费回原单位报销，伙食费由原单位适当补助。</w:t>
      </w:r>
    </w:p>
    <w:p>
      <w:pPr>
        <w:spacing w:line="560" w:lineRule="exact"/>
        <w:ind w:firstLine="640" w:firstLineChars="200"/>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根据国家有关文件规定，学员学习期间在原工作单位的各项福利待遇不变。</w:t>
      </w:r>
    </w:p>
    <w:p>
      <w:pPr>
        <w:spacing w:line="560" w:lineRule="exact"/>
        <w:ind w:firstLine="640" w:firstLineChars="200"/>
        <w:rPr>
          <w:rFonts w:ascii="黑体" w:hAnsi="黑体" w:eastAsia="黑体" w:cs="黑体"/>
          <w:bCs/>
          <w:sz w:val="32"/>
          <w:szCs w:val="32"/>
        </w:rPr>
      </w:pPr>
      <w:r>
        <w:rPr>
          <w:rFonts w:hint="eastAsia" w:ascii="黑体" w:hAnsi="黑体" w:eastAsia="黑体" w:cs="黑体"/>
          <w:bCs/>
          <w:sz w:val="32"/>
          <w:szCs w:val="32"/>
        </w:rPr>
        <w:t>七、结业事宜</w:t>
      </w:r>
    </w:p>
    <w:p>
      <w:pPr>
        <w:spacing w:line="560" w:lineRule="exact"/>
        <w:ind w:firstLine="640" w:firstLineChars="200"/>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学员</w:t>
      </w:r>
      <w:r>
        <w:rPr>
          <w:rFonts w:ascii="方正仿宋简体" w:hAnsi="方正仿宋简体" w:eastAsia="方正仿宋简体" w:cs="方正仿宋简体"/>
          <w:sz w:val="32"/>
          <w:szCs w:val="32"/>
        </w:rPr>
        <w:t>修满学时、考核合格</w:t>
      </w:r>
      <w:r>
        <w:rPr>
          <w:rFonts w:hint="eastAsia" w:ascii="方正仿宋简体" w:hAnsi="方正仿宋简体" w:eastAsia="方正仿宋简体" w:cs="方正仿宋简体"/>
          <w:sz w:val="32"/>
          <w:szCs w:val="32"/>
        </w:rPr>
        <w:t>的，</w:t>
      </w:r>
      <w:r>
        <w:rPr>
          <w:rFonts w:ascii="方正仿宋简体" w:hAnsi="方正仿宋简体" w:eastAsia="方正仿宋简体" w:cs="方正仿宋简体"/>
          <w:sz w:val="32"/>
          <w:szCs w:val="32"/>
        </w:rPr>
        <w:t>将获颁</w:t>
      </w:r>
      <w:r>
        <w:rPr>
          <w:rFonts w:hint="eastAsia" w:ascii="方正仿宋简体" w:hAnsi="方正仿宋简体" w:eastAsia="方正仿宋简体" w:cs="方正仿宋简体"/>
          <w:sz w:val="32"/>
          <w:szCs w:val="32"/>
        </w:rPr>
        <w:t>教育部</w:t>
      </w:r>
      <w:r>
        <w:rPr>
          <w:rFonts w:ascii="方正仿宋简体" w:hAnsi="方正仿宋简体" w:eastAsia="方正仿宋简体" w:cs="方正仿宋简体"/>
          <w:sz w:val="32"/>
          <w:szCs w:val="32"/>
        </w:rPr>
        <w:t>小学校长</w:t>
      </w:r>
      <w:r>
        <w:rPr>
          <w:rFonts w:hint="eastAsia" w:ascii="方正仿宋简体" w:hAnsi="方正仿宋简体" w:eastAsia="方正仿宋简体" w:cs="方正仿宋简体"/>
          <w:sz w:val="32"/>
          <w:szCs w:val="32"/>
        </w:rPr>
        <w:t>培训</w:t>
      </w:r>
      <w:r>
        <w:rPr>
          <w:rFonts w:ascii="方正仿宋简体" w:hAnsi="方正仿宋简体" w:eastAsia="方正仿宋简体" w:cs="方正仿宋简体"/>
          <w:sz w:val="32"/>
          <w:szCs w:val="32"/>
        </w:rPr>
        <w:t>中心具章的结业证书。</w:t>
      </w:r>
    </w:p>
    <w:p>
      <w:pPr>
        <w:adjustRightInd w:val="0"/>
        <w:snapToGrid w:val="0"/>
        <w:spacing w:line="560" w:lineRule="exact"/>
        <w:ind w:firstLine="640" w:firstLineChars="200"/>
        <w:rPr>
          <w:rFonts w:ascii="黑体" w:hAnsi="黑体" w:eastAsia="黑体" w:cs="黑体"/>
          <w:color w:val="000000"/>
          <w:sz w:val="32"/>
          <w:szCs w:val="32"/>
        </w:rPr>
      </w:pPr>
      <w:r>
        <w:rPr>
          <w:rFonts w:hint="eastAsia" w:ascii="黑体" w:hAnsi="黑体" w:eastAsia="黑体" w:cs="黑体"/>
          <w:color w:val="000000"/>
          <w:sz w:val="32"/>
          <w:szCs w:val="32"/>
        </w:rPr>
        <w:t>八、学员推选</w:t>
      </w:r>
    </w:p>
    <w:p>
      <w:pPr>
        <w:adjustRightInd w:val="0"/>
        <w:snapToGrid w:val="0"/>
        <w:spacing w:line="560" w:lineRule="exact"/>
        <w:ind w:firstLine="640" w:firstLineChars="200"/>
        <w:rPr>
          <w:rFonts w:ascii="方正仿宋简体" w:hAnsi="方正仿宋简体" w:eastAsia="方正仿宋简体" w:cs="方正仿宋简体"/>
          <w:color w:val="000000"/>
          <w:sz w:val="32"/>
          <w:szCs w:val="32"/>
        </w:rPr>
      </w:pPr>
      <w:r>
        <w:rPr>
          <w:rFonts w:hint="eastAsia" w:ascii="方正仿宋简体" w:hAnsi="方正仿宋简体" w:eastAsia="方正仿宋简体" w:cs="方正仿宋简体"/>
          <w:color w:val="000000"/>
          <w:sz w:val="32"/>
          <w:szCs w:val="32"/>
        </w:rPr>
        <w:t>全国小学优秀校长高级研究班的学员人选由教育部小学校长培训中心与各省、自治区、直辖市教育厅（教委），新疆生产建设兵团教育局共同推荐。每省（自治区、直辖市、新疆兵团）限推荐</w:t>
      </w:r>
      <w:r>
        <w:rPr>
          <w:rFonts w:ascii="Times New Roman" w:hAnsi="Times New Roman" w:eastAsia="方正仿宋简体"/>
          <w:color w:val="000000"/>
          <w:kern w:val="0"/>
          <w:sz w:val="32"/>
          <w:szCs w:val="32"/>
        </w:rPr>
        <w:t>1</w:t>
      </w:r>
      <w:r>
        <w:rPr>
          <w:rFonts w:hint="eastAsia" w:ascii="Times New Roman" w:hAnsi="Times New Roman" w:eastAsia="方正仿宋简体"/>
          <w:color w:val="000000"/>
          <w:kern w:val="0"/>
          <w:sz w:val="32"/>
          <w:szCs w:val="32"/>
        </w:rPr>
        <w:t>~2</w:t>
      </w:r>
      <w:r>
        <w:rPr>
          <w:rFonts w:hint="eastAsia" w:ascii="方正仿宋简体" w:hAnsi="方正仿宋简体" w:eastAsia="方正仿宋简体" w:cs="方正仿宋简体"/>
          <w:sz w:val="32"/>
          <w:szCs w:val="32"/>
        </w:rPr>
        <w:t>人</w:t>
      </w:r>
      <w:r>
        <w:rPr>
          <w:rFonts w:hint="eastAsia" w:ascii="方正仿宋简体" w:hAnsi="方正仿宋简体" w:eastAsia="方正仿宋简体" w:cs="方正仿宋简体"/>
          <w:color w:val="000000"/>
          <w:sz w:val="32"/>
          <w:szCs w:val="32"/>
        </w:rPr>
        <w:t>，教育部小学校长培训中心将根据条件进行审核与遴选。</w:t>
      </w:r>
    </w:p>
    <w:p>
      <w:pPr>
        <w:spacing w:line="560" w:lineRule="exact"/>
        <w:ind w:firstLine="640" w:firstLineChars="200"/>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请各省、自治区、直辖市教育厅（教委）和新疆生产建设兵团教育局</w:t>
      </w:r>
      <w:r>
        <w:rPr>
          <w:rFonts w:hint="eastAsia" w:ascii="方正仿宋简体" w:hAnsi="方正仿宋简体" w:eastAsia="方正仿宋简体" w:cs="方正仿宋简体"/>
          <w:color w:val="000000"/>
          <w:sz w:val="32"/>
          <w:szCs w:val="32"/>
        </w:rPr>
        <w:t>按照</w:t>
      </w:r>
      <w:r>
        <w:rPr>
          <w:rFonts w:hint="eastAsia" w:ascii="方正仿宋简体" w:hAnsi="方正仿宋简体" w:eastAsia="方正仿宋简体" w:cs="方正仿宋简体"/>
          <w:b/>
          <w:bCs/>
          <w:color w:val="000000"/>
          <w:sz w:val="32"/>
          <w:szCs w:val="32"/>
          <w:u w:val="single"/>
        </w:rPr>
        <w:t>名额分配表</w:t>
      </w:r>
      <w:r>
        <w:rPr>
          <w:rFonts w:hint="eastAsia" w:ascii="方正仿宋简体" w:hAnsi="方正仿宋简体" w:eastAsia="方正仿宋简体" w:cs="方正仿宋简体"/>
          <w:color w:val="000000"/>
          <w:sz w:val="32"/>
          <w:szCs w:val="32"/>
        </w:rPr>
        <w:t>和学员遴选条件推荐学员</w:t>
      </w:r>
      <w:r>
        <w:rPr>
          <w:rFonts w:hint="eastAsia" w:ascii="方正仿宋简体" w:hAnsi="方正仿宋简体" w:eastAsia="方正仿宋简体" w:cs="方正仿宋简体"/>
          <w:sz w:val="32"/>
          <w:szCs w:val="32"/>
        </w:rPr>
        <w:t>，</w:t>
      </w:r>
      <w:r>
        <w:rPr>
          <w:rFonts w:hint="eastAsia" w:ascii="方正仿宋简体" w:hAnsi="方正仿宋简体" w:eastAsia="方正仿宋简体" w:cs="方正仿宋简体"/>
          <w:color w:val="000000"/>
          <w:sz w:val="32"/>
          <w:szCs w:val="32"/>
        </w:rPr>
        <w:t>并于</w:t>
      </w:r>
      <w:r>
        <w:rPr>
          <w:rFonts w:hint="eastAsia" w:ascii="Times New Roman" w:hAnsi="Times New Roman" w:eastAsia="方正仿宋简体"/>
          <w:b/>
          <w:color w:val="000000"/>
          <w:sz w:val="32"/>
          <w:szCs w:val="32"/>
          <w:u w:val="single"/>
        </w:rPr>
        <w:t>2022年6月10日</w:t>
      </w:r>
      <w:r>
        <w:rPr>
          <w:rFonts w:hint="eastAsia" w:ascii="方正仿宋简体" w:hAnsi="方正仿宋简体" w:eastAsia="方正仿宋简体" w:cs="方正仿宋简体"/>
          <w:b/>
          <w:color w:val="000000"/>
          <w:sz w:val="32"/>
          <w:szCs w:val="32"/>
          <w:u w:val="single"/>
        </w:rPr>
        <w:t>前</w:t>
      </w:r>
      <w:r>
        <w:rPr>
          <w:rFonts w:hint="eastAsia" w:ascii="方正仿宋简体" w:hAnsi="方正仿宋简体" w:eastAsia="方正仿宋简体" w:cs="方正仿宋简体"/>
          <w:color w:val="000000"/>
          <w:sz w:val="32"/>
          <w:szCs w:val="32"/>
        </w:rPr>
        <w:t>将</w:t>
      </w:r>
      <w:r>
        <w:rPr>
          <w:rFonts w:hint="eastAsia" w:ascii="方正仿宋简体" w:hAnsi="方正仿宋简体" w:eastAsia="方正仿宋简体" w:cs="方正仿宋简体"/>
          <w:b/>
          <w:color w:val="000000"/>
          <w:sz w:val="32"/>
          <w:szCs w:val="32"/>
          <w:u w:val="single"/>
        </w:rPr>
        <w:t>学员信息汇总表</w:t>
      </w:r>
      <w:r>
        <w:rPr>
          <w:rFonts w:hint="eastAsia" w:ascii="方正仿宋简体" w:hAnsi="方正仿宋简体" w:eastAsia="方正仿宋简体" w:cs="方正仿宋简体"/>
          <w:color w:val="000000"/>
          <w:sz w:val="32"/>
          <w:szCs w:val="32"/>
        </w:rPr>
        <w:t>及</w:t>
      </w:r>
      <w:r>
        <w:rPr>
          <w:rFonts w:hint="eastAsia" w:ascii="方正仿宋简体" w:hAnsi="方正仿宋简体" w:eastAsia="方正仿宋简体" w:cs="方正仿宋简体"/>
          <w:b/>
          <w:color w:val="000000"/>
          <w:sz w:val="32"/>
          <w:szCs w:val="32"/>
          <w:u w:val="single"/>
        </w:rPr>
        <w:t>学员推荐表</w:t>
      </w:r>
      <w:r>
        <w:rPr>
          <w:rFonts w:hint="eastAsia" w:ascii="方正仿宋简体" w:hAnsi="方正仿宋简体" w:eastAsia="方正仿宋简体" w:cs="方正仿宋简体"/>
          <w:color w:val="000000"/>
          <w:sz w:val="32"/>
          <w:szCs w:val="32"/>
        </w:rPr>
        <w:t>以邮寄、电子邮件的方式报送至</w:t>
      </w:r>
      <w:r>
        <w:rPr>
          <w:rFonts w:hint="eastAsia" w:ascii="方正仿宋简体" w:hAnsi="方正仿宋简体" w:eastAsia="方正仿宋简体" w:cs="方正仿宋简体"/>
          <w:b/>
          <w:color w:val="000000"/>
          <w:sz w:val="32"/>
          <w:szCs w:val="32"/>
          <w:u w:val="single"/>
        </w:rPr>
        <w:t>教育部小学校长培训中心</w:t>
      </w:r>
      <w:r>
        <w:rPr>
          <w:rFonts w:hint="eastAsia" w:ascii="方正仿宋简体" w:hAnsi="方正仿宋简体" w:eastAsia="方正仿宋简体" w:cs="方正仿宋简体"/>
          <w:color w:val="000000"/>
          <w:sz w:val="32"/>
          <w:szCs w:val="32"/>
        </w:rPr>
        <w:t>，逾期不补。</w:t>
      </w:r>
      <w:r>
        <w:rPr>
          <w:rFonts w:hint="eastAsia" w:ascii="方正仿宋简体" w:hAnsi="方正仿宋简体" w:eastAsia="方正仿宋简体" w:cs="方正仿宋简体"/>
          <w:sz w:val="32"/>
          <w:szCs w:val="32"/>
        </w:rPr>
        <w:t>经教育部小学校长培训中心审核后，正式学员名单及入学通知将于</w:t>
      </w:r>
      <w:r>
        <w:rPr>
          <w:rFonts w:ascii="Times New Roman" w:hAnsi="Times New Roman" w:eastAsia="方正仿宋简体"/>
          <w:color w:val="000000"/>
          <w:kern w:val="0"/>
          <w:sz w:val="32"/>
          <w:szCs w:val="32"/>
        </w:rPr>
        <w:t>20</w:t>
      </w:r>
      <w:r>
        <w:rPr>
          <w:rFonts w:hint="eastAsia" w:ascii="Times New Roman" w:hAnsi="Times New Roman" w:eastAsia="方正仿宋简体"/>
          <w:color w:val="000000"/>
          <w:kern w:val="0"/>
          <w:sz w:val="32"/>
          <w:szCs w:val="32"/>
        </w:rPr>
        <w:t>22</w:t>
      </w:r>
      <w:r>
        <w:rPr>
          <w:rFonts w:hint="eastAsia" w:ascii="方正仿宋简体" w:hAnsi="方正仿宋简体" w:eastAsia="方正仿宋简体" w:cs="方正仿宋简体"/>
          <w:sz w:val="32"/>
          <w:szCs w:val="32"/>
        </w:rPr>
        <w:t>年</w:t>
      </w:r>
      <w:r>
        <w:rPr>
          <w:rFonts w:ascii="Times New Roman" w:hAnsi="Times New Roman" w:eastAsia="方正仿宋简体" w:cs="Times New Roman"/>
          <w:sz w:val="32"/>
          <w:szCs w:val="32"/>
        </w:rPr>
        <w:t>7</w:t>
      </w:r>
      <w:r>
        <w:rPr>
          <w:rFonts w:hint="eastAsia" w:ascii="方正仿宋简体" w:hAnsi="方正仿宋简体" w:eastAsia="方正仿宋简体" w:cs="方正仿宋简体"/>
          <w:sz w:val="32"/>
          <w:szCs w:val="32"/>
        </w:rPr>
        <w:t>月中旬寄至各省级教育行政部门及参训学员。</w:t>
      </w:r>
    </w:p>
    <w:p>
      <w:pPr>
        <w:adjustRightInd w:val="0"/>
        <w:snapToGrid w:val="0"/>
        <w:spacing w:line="560" w:lineRule="exact"/>
        <w:ind w:firstLine="640" w:firstLineChars="200"/>
        <w:rPr>
          <w:rFonts w:eastAsia="方正仿宋简体"/>
          <w:color w:val="000000"/>
          <w:sz w:val="32"/>
          <w:szCs w:val="32"/>
        </w:rPr>
      </w:pPr>
      <w:r>
        <w:rPr>
          <w:rFonts w:eastAsia="方正仿宋简体"/>
          <w:color w:val="000000"/>
          <w:sz w:val="32"/>
          <w:szCs w:val="32"/>
        </w:rPr>
        <w:t>教育部小学校长培训中心</w:t>
      </w:r>
      <w:r>
        <w:rPr>
          <w:rFonts w:hint="eastAsia" w:eastAsia="方正仿宋简体"/>
          <w:color w:val="000000"/>
          <w:sz w:val="32"/>
          <w:szCs w:val="32"/>
        </w:rPr>
        <w:t>培训部</w:t>
      </w:r>
      <w:r>
        <w:rPr>
          <w:rFonts w:eastAsia="方正仿宋简体"/>
          <w:color w:val="000000"/>
          <w:sz w:val="32"/>
          <w:szCs w:val="32"/>
        </w:rPr>
        <w:t>联系人：</w:t>
      </w:r>
      <w:r>
        <w:rPr>
          <w:rFonts w:hint="eastAsia" w:eastAsia="方正仿宋简体"/>
          <w:color w:val="000000"/>
          <w:sz w:val="32"/>
          <w:szCs w:val="32"/>
        </w:rPr>
        <w:t>孙明明、苏静</w:t>
      </w:r>
      <w:r>
        <w:rPr>
          <w:rFonts w:eastAsia="方正仿宋简体"/>
          <w:color w:val="000000"/>
          <w:sz w:val="32"/>
          <w:szCs w:val="32"/>
        </w:rPr>
        <w:t>；联系电话：</w:t>
      </w:r>
      <w:r>
        <w:rPr>
          <w:rFonts w:hint="eastAsia" w:ascii="Times New Roman" w:hAnsi="Times New Roman" w:eastAsia="方正仿宋简体"/>
          <w:color w:val="000000"/>
          <w:kern w:val="0"/>
          <w:sz w:val="32"/>
          <w:szCs w:val="32"/>
        </w:rPr>
        <w:t>010-58804789，</w:t>
      </w:r>
      <w:r>
        <w:rPr>
          <w:rFonts w:ascii="Times New Roman" w:hAnsi="Times New Roman" w:eastAsia="方正仿宋简体"/>
          <w:color w:val="000000"/>
          <w:kern w:val="0"/>
          <w:sz w:val="32"/>
          <w:szCs w:val="32"/>
        </w:rPr>
        <w:t>010-58808089</w:t>
      </w:r>
      <w:r>
        <w:rPr>
          <w:rFonts w:eastAsia="方正仿宋简体"/>
          <w:color w:val="000000"/>
          <w:sz w:val="32"/>
          <w:szCs w:val="32"/>
        </w:rPr>
        <w:t>；</w:t>
      </w:r>
      <w:r>
        <w:rPr>
          <w:rFonts w:eastAsia="方正仿宋简体"/>
          <w:sz w:val="32"/>
          <w:szCs w:val="32"/>
        </w:rPr>
        <w:t>电子邮箱：</w:t>
      </w:r>
      <w:r>
        <w:fldChar w:fldCharType="begin"/>
      </w:r>
      <w:r>
        <w:instrText xml:space="preserve"> HYPERLINK "mailto:ntcpsp@bnu.edu.cn；通讯地址：北京市新街口外大街19" </w:instrText>
      </w:r>
      <w:r>
        <w:fldChar w:fldCharType="separate"/>
      </w:r>
      <w:r>
        <w:rPr>
          <w:rFonts w:hint="eastAsia" w:ascii="Times New Roman" w:hAnsi="Times New Roman" w:eastAsia="方正仿宋简体"/>
          <w:color w:val="000000"/>
          <w:kern w:val="0"/>
          <w:sz w:val="32"/>
          <w:szCs w:val="32"/>
        </w:rPr>
        <w:t>ntcpsp</w:t>
      </w:r>
      <w:r>
        <w:rPr>
          <w:rFonts w:ascii="Times New Roman" w:hAnsi="Times New Roman" w:eastAsia="方正仿宋简体"/>
          <w:color w:val="000000"/>
          <w:kern w:val="0"/>
          <w:sz w:val="32"/>
          <w:szCs w:val="32"/>
        </w:rPr>
        <w:t>@</w:t>
      </w:r>
      <w:r>
        <w:rPr>
          <w:rFonts w:hint="eastAsia" w:ascii="Times New Roman" w:hAnsi="Times New Roman" w:eastAsia="方正仿宋简体"/>
          <w:color w:val="000000"/>
          <w:kern w:val="0"/>
          <w:sz w:val="32"/>
          <w:szCs w:val="32"/>
        </w:rPr>
        <w:t>bnu.edu.cn</w:t>
      </w:r>
      <w:r>
        <w:rPr>
          <w:rStyle w:val="10"/>
          <w:rFonts w:eastAsia="方正仿宋简体"/>
          <w:color w:val="auto"/>
          <w:sz w:val="32"/>
          <w:szCs w:val="32"/>
          <w:u w:val="none"/>
        </w:rPr>
        <w:t>；通讯地址：北京市新街口外大街</w:t>
      </w:r>
      <w:r>
        <w:rPr>
          <w:rFonts w:ascii="Times New Roman" w:hAnsi="Times New Roman" w:eastAsia="方正仿宋简体"/>
          <w:color w:val="000000"/>
          <w:kern w:val="0"/>
          <w:sz w:val="32"/>
          <w:szCs w:val="32"/>
        </w:rPr>
        <w:t>19</w:t>
      </w:r>
      <w:r>
        <w:rPr>
          <w:rFonts w:ascii="Times New Roman" w:hAnsi="Times New Roman" w:eastAsia="方正仿宋简体"/>
          <w:color w:val="000000"/>
          <w:kern w:val="0"/>
          <w:sz w:val="32"/>
          <w:szCs w:val="32"/>
        </w:rPr>
        <w:fldChar w:fldCharType="end"/>
      </w:r>
      <w:r>
        <w:rPr>
          <w:rFonts w:eastAsia="方正仿宋简体"/>
          <w:sz w:val="32"/>
          <w:szCs w:val="32"/>
        </w:rPr>
        <w:t>号</w:t>
      </w:r>
      <w:r>
        <w:rPr>
          <w:rFonts w:eastAsia="方正仿宋简体"/>
          <w:color w:val="000000"/>
          <w:sz w:val="32"/>
          <w:szCs w:val="32"/>
        </w:rPr>
        <w:t>，北京师范大学校长培训楼；邮编：</w:t>
      </w:r>
      <w:r>
        <w:rPr>
          <w:rFonts w:ascii="Times New Roman" w:hAnsi="Times New Roman" w:eastAsia="方正仿宋简体"/>
          <w:color w:val="000000"/>
          <w:kern w:val="0"/>
          <w:sz w:val="32"/>
          <w:szCs w:val="32"/>
        </w:rPr>
        <w:t>100875</w:t>
      </w:r>
      <w:r>
        <w:rPr>
          <w:rFonts w:eastAsia="方正仿宋简体"/>
          <w:color w:val="000000"/>
          <w:sz w:val="32"/>
          <w:szCs w:val="32"/>
        </w:rPr>
        <w:t>。</w:t>
      </w:r>
    </w:p>
    <w:p>
      <w:pPr>
        <w:snapToGrid w:val="0"/>
        <w:spacing w:line="560" w:lineRule="exact"/>
        <w:ind w:firstLine="640" w:firstLineChars="200"/>
        <w:rPr>
          <w:rFonts w:ascii="仿宋_GB2312" w:hAnsi="仿宋_GB2312" w:eastAsia="仿宋_GB2312" w:cs="仿宋_GB2312"/>
          <w:color w:val="000000"/>
          <w:sz w:val="32"/>
          <w:szCs w:val="32"/>
        </w:rPr>
      </w:pPr>
    </w:p>
    <w:p>
      <w:pPr>
        <w:wordWrap w:val="0"/>
        <w:spacing w:line="560" w:lineRule="exact"/>
        <w:jc w:val="right"/>
        <w:rPr>
          <w:rFonts w:ascii="仿宋_GB2312" w:hAnsi="仿宋_GB2312" w:eastAsia="仿宋_GB2312" w:cs="仿宋_GB2312"/>
          <w:color w:val="000000"/>
        </w:rPr>
      </w:pPr>
      <w:r>
        <w:rPr>
          <w:rFonts w:hint="eastAsia" w:ascii="仿宋_GB2312" w:hAnsi="仿宋_GB2312" w:eastAsia="仿宋_GB2312" w:cs="仿宋_GB2312"/>
          <w:color w:val="000000"/>
          <w:sz w:val="32"/>
          <w:szCs w:val="32"/>
        </w:rPr>
        <w:t xml:space="preserve">     </w:t>
      </w:r>
    </w:p>
    <w:p>
      <w:pPr>
        <w:ind w:right="612"/>
        <w:rPr>
          <w:rFonts w:ascii="黑体" w:hAnsi="黑体" w:eastAsia="黑体" w:cs="黑体"/>
          <w:bCs/>
          <w:sz w:val="28"/>
          <w:szCs w:val="28"/>
        </w:rPr>
      </w:pPr>
      <w:r>
        <w:rPr>
          <w:rFonts w:hint="eastAsia" w:ascii="黑体" w:hAnsi="黑体" w:eastAsia="黑体" w:cs="黑体"/>
          <w:sz w:val="28"/>
          <w:szCs w:val="28"/>
        </w:rPr>
        <w:br w:type="page"/>
      </w:r>
    </w:p>
    <w:p>
      <w:pPr>
        <w:spacing w:before="312" w:beforeLines="100" w:line="560" w:lineRule="exact"/>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第15期全国小学优秀校长高级研究班</w:t>
      </w:r>
    </w:p>
    <w:p>
      <w:pPr>
        <w:spacing w:after="312" w:afterLines="100" w:line="560" w:lineRule="exact"/>
        <w:jc w:val="center"/>
        <w:rPr>
          <w:rFonts w:ascii="方正小标宋简体" w:hAnsi="方正小标宋简体" w:eastAsia="方正小标宋简体" w:cs="方正小标宋简体"/>
          <w:bCs/>
          <w:sz w:val="36"/>
          <w:szCs w:val="36"/>
        </w:rPr>
      </w:pPr>
      <w:r>
        <w:rPr>
          <w:rFonts w:hint="eastAsia" w:ascii="方正小标宋简体" w:hAnsi="方正小标宋简体" w:eastAsia="方正小标宋简体" w:cs="方正小标宋简体"/>
          <w:bCs/>
          <w:sz w:val="36"/>
          <w:szCs w:val="36"/>
        </w:rPr>
        <w:t>名额分配表</w:t>
      </w:r>
    </w:p>
    <w:tbl>
      <w:tblPr>
        <w:tblStyle w:val="7"/>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586"/>
        <w:gridCol w:w="842"/>
        <w:gridCol w:w="1577"/>
        <w:gridCol w:w="947"/>
        <w:gridCol w:w="1578"/>
        <w:gridCol w:w="946"/>
        <w:gridCol w:w="105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23" w:hRule="atLeast"/>
          <w:jc w:val="center"/>
        </w:trPr>
        <w:tc>
          <w:tcPr>
            <w:tcW w:w="158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方正仿宋简体" w:hAnsi="方正仿宋简体" w:eastAsia="方正仿宋简体" w:cs="方正仿宋简体"/>
                <w:b/>
                <w:sz w:val="28"/>
                <w:szCs w:val="28"/>
              </w:rPr>
            </w:pPr>
            <w:r>
              <w:rPr>
                <w:rFonts w:hint="eastAsia" w:ascii="方正仿宋简体" w:hAnsi="方正仿宋简体" w:eastAsia="方正仿宋简体" w:cs="方正仿宋简体"/>
                <w:b/>
                <w:sz w:val="28"/>
                <w:szCs w:val="28"/>
              </w:rPr>
              <w:t>省市</w:t>
            </w:r>
          </w:p>
          <w:p>
            <w:pPr>
              <w:adjustRightInd w:val="0"/>
              <w:snapToGrid w:val="0"/>
              <w:spacing w:line="240" w:lineRule="atLeast"/>
              <w:jc w:val="center"/>
              <w:rPr>
                <w:rFonts w:ascii="方正仿宋简体" w:hAnsi="方正仿宋简体" w:eastAsia="方正仿宋简体" w:cs="方正仿宋简体"/>
                <w:b/>
                <w:sz w:val="28"/>
                <w:szCs w:val="28"/>
              </w:rPr>
            </w:pPr>
            <w:r>
              <w:rPr>
                <w:rFonts w:hint="eastAsia" w:ascii="方正仿宋简体" w:hAnsi="方正仿宋简体" w:eastAsia="方正仿宋简体" w:cs="方正仿宋简体"/>
                <w:b/>
                <w:sz w:val="28"/>
                <w:szCs w:val="28"/>
              </w:rPr>
              <w:t>（自治区）</w:t>
            </w:r>
          </w:p>
        </w:tc>
        <w:tc>
          <w:tcPr>
            <w:tcW w:w="84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方正仿宋简体" w:hAnsi="方正仿宋简体" w:eastAsia="方正仿宋简体" w:cs="方正仿宋简体"/>
                <w:b/>
                <w:sz w:val="28"/>
                <w:szCs w:val="28"/>
              </w:rPr>
            </w:pPr>
            <w:r>
              <w:rPr>
                <w:rFonts w:hint="eastAsia" w:ascii="方正仿宋简体" w:hAnsi="方正仿宋简体" w:eastAsia="方正仿宋简体" w:cs="方正仿宋简体"/>
                <w:b/>
                <w:sz w:val="28"/>
                <w:szCs w:val="28"/>
              </w:rPr>
              <w:t>分配名额</w:t>
            </w:r>
          </w:p>
        </w:tc>
        <w:tc>
          <w:tcPr>
            <w:tcW w:w="157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方正仿宋简体" w:hAnsi="方正仿宋简体" w:eastAsia="方正仿宋简体" w:cs="方正仿宋简体"/>
                <w:b/>
                <w:sz w:val="28"/>
                <w:szCs w:val="28"/>
              </w:rPr>
            </w:pPr>
            <w:r>
              <w:rPr>
                <w:rFonts w:hint="eastAsia" w:ascii="方正仿宋简体" w:hAnsi="方正仿宋简体" w:eastAsia="方正仿宋简体" w:cs="方正仿宋简体"/>
                <w:b/>
                <w:sz w:val="28"/>
                <w:szCs w:val="28"/>
              </w:rPr>
              <w:t>省市</w:t>
            </w:r>
          </w:p>
          <w:p>
            <w:pPr>
              <w:adjustRightInd w:val="0"/>
              <w:snapToGrid w:val="0"/>
              <w:spacing w:line="240" w:lineRule="atLeast"/>
              <w:jc w:val="center"/>
              <w:rPr>
                <w:rFonts w:ascii="方正仿宋简体" w:hAnsi="方正仿宋简体" w:eastAsia="方正仿宋简体" w:cs="方正仿宋简体"/>
                <w:b/>
                <w:sz w:val="28"/>
                <w:szCs w:val="28"/>
              </w:rPr>
            </w:pPr>
            <w:r>
              <w:rPr>
                <w:rFonts w:hint="eastAsia" w:ascii="方正仿宋简体" w:hAnsi="方正仿宋简体" w:eastAsia="方正仿宋简体" w:cs="方正仿宋简体"/>
                <w:b/>
                <w:sz w:val="28"/>
                <w:szCs w:val="28"/>
              </w:rPr>
              <w:t>（自治区）</w:t>
            </w:r>
          </w:p>
        </w:tc>
        <w:tc>
          <w:tcPr>
            <w:tcW w:w="94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方正仿宋简体" w:hAnsi="方正仿宋简体" w:eastAsia="方正仿宋简体" w:cs="方正仿宋简体"/>
                <w:b/>
                <w:sz w:val="28"/>
                <w:szCs w:val="28"/>
              </w:rPr>
            </w:pPr>
            <w:r>
              <w:rPr>
                <w:rFonts w:hint="eastAsia" w:ascii="方正仿宋简体" w:hAnsi="方正仿宋简体" w:eastAsia="方正仿宋简体" w:cs="方正仿宋简体"/>
                <w:b/>
                <w:sz w:val="28"/>
                <w:szCs w:val="28"/>
              </w:rPr>
              <w:t>分配名额</w:t>
            </w:r>
          </w:p>
        </w:tc>
        <w:tc>
          <w:tcPr>
            <w:tcW w:w="157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方正仿宋简体" w:hAnsi="方正仿宋简体" w:eastAsia="方正仿宋简体" w:cs="方正仿宋简体"/>
                <w:b/>
                <w:sz w:val="28"/>
                <w:szCs w:val="28"/>
              </w:rPr>
            </w:pPr>
            <w:r>
              <w:rPr>
                <w:rFonts w:hint="eastAsia" w:ascii="方正仿宋简体" w:hAnsi="方正仿宋简体" w:eastAsia="方正仿宋简体" w:cs="方正仿宋简体"/>
                <w:b/>
                <w:sz w:val="28"/>
                <w:szCs w:val="28"/>
              </w:rPr>
              <w:t>省市</w:t>
            </w:r>
          </w:p>
          <w:p>
            <w:pPr>
              <w:adjustRightInd w:val="0"/>
              <w:snapToGrid w:val="0"/>
              <w:spacing w:line="240" w:lineRule="atLeast"/>
              <w:jc w:val="center"/>
              <w:rPr>
                <w:rFonts w:ascii="方正仿宋简体" w:hAnsi="方正仿宋简体" w:eastAsia="方正仿宋简体" w:cs="方正仿宋简体"/>
                <w:b/>
                <w:sz w:val="28"/>
                <w:szCs w:val="28"/>
              </w:rPr>
            </w:pPr>
            <w:r>
              <w:rPr>
                <w:rFonts w:hint="eastAsia" w:ascii="方正仿宋简体" w:hAnsi="方正仿宋简体" w:eastAsia="方正仿宋简体" w:cs="方正仿宋简体"/>
                <w:b/>
                <w:sz w:val="28"/>
                <w:szCs w:val="28"/>
              </w:rPr>
              <w:t>（自治区）</w:t>
            </w:r>
          </w:p>
        </w:tc>
        <w:tc>
          <w:tcPr>
            <w:tcW w:w="94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方正仿宋简体" w:hAnsi="方正仿宋简体" w:eastAsia="方正仿宋简体" w:cs="方正仿宋简体"/>
                <w:b/>
                <w:sz w:val="28"/>
                <w:szCs w:val="28"/>
              </w:rPr>
            </w:pPr>
            <w:r>
              <w:rPr>
                <w:rFonts w:hint="eastAsia" w:ascii="方正仿宋简体" w:hAnsi="方正仿宋简体" w:eastAsia="方正仿宋简体" w:cs="方正仿宋简体"/>
                <w:b/>
                <w:sz w:val="28"/>
                <w:szCs w:val="28"/>
              </w:rPr>
              <w:t>分配名额</w:t>
            </w:r>
          </w:p>
        </w:tc>
        <w:tc>
          <w:tcPr>
            <w:tcW w:w="105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方正仿宋简体" w:hAnsi="方正仿宋简体" w:eastAsia="方正仿宋简体" w:cs="方正仿宋简体"/>
                <w:b/>
                <w:sz w:val="28"/>
                <w:szCs w:val="28"/>
              </w:rPr>
            </w:pPr>
            <w:r>
              <w:rPr>
                <w:rFonts w:hint="eastAsia" w:ascii="方正仿宋简体" w:hAnsi="方正仿宋简体" w:eastAsia="方正仿宋简体" w:cs="方正仿宋简体"/>
                <w:b/>
                <w:sz w:val="28"/>
                <w:szCs w:val="28"/>
              </w:rPr>
              <w:t>合计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58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方正仿宋简体" w:hAnsi="方正仿宋简体" w:eastAsia="方正仿宋简体" w:cs="方正仿宋简体"/>
                <w:sz w:val="28"/>
                <w:szCs w:val="28"/>
              </w:rPr>
            </w:pPr>
            <w:r>
              <w:rPr>
                <w:rFonts w:hint="eastAsia" w:ascii="方正仿宋简体" w:hAnsi="方正仿宋简体" w:eastAsia="方正仿宋简体" w:cs="方正仿宋简体"/>
                <w:color w:val="000000"/>
                <w:kern w:val="0"/>
                <w:sz w:val="28"/>
                <w:szCs w:val="28"/>
              </w:rPr>
              <w:t>北京</w:t>
            </w:r>
          </w:p>
        </w:tc>
        <w:tc>
          <w:tcPr>
            <w:tcW w:w="842"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仿宋_GB2312"/>
                <w:sz w:val="28"/>
                <w:szCs w:val="28"/>
              </w:rPr>
            </w:pPr>
            <w:r>
              <w:rPr>
                <w:rFonts w:ascii="Times New Roman" w:hAnsi="Times New Roman" w:eastAsia="仿宋_GB2312"/>
                <w:sz w:val="28"/>
                <w:szCs w:val="28"/>
              </w:rPr>
              <w:t>1</w:t>
            </w:r>
          </w:p>
        </w:tc>
        <w:tc>
          <w:tcPr>
            <w:tcW w:w="157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方正仿宋简体" w:hAnsi="方正仿宋简体" w:eastAsia="方正仿宋简体" w:cs="方正仿宋简体"/>
                <w:sz w:val="28"/>
                <w:szCs w:val="28"/>
              </w:rPr>
            </w:pPr>
            <w:r>
              <w:rPr>
                <w:rFonts w:hint="eastAsia" w:ascii="方正仿宋简体" w:hAnsi="方正仿宋简体" w:eastAsia="方正仿宋简体" w:cs="方正仿宋简体"/>
                <w:color w:val="000000"/>
                <w:kern w:val="0"/>
                <w:sz w:val="28"/>
                <w:szCs w:val="28"/>
              </w:rPr>
              <w:t>福建</w:t>
            </w:r>
          </w:p>
        </w:tc>
        <w:tc>
          <w:tcPr>
            <w:tcW w:w="947"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仿宋_GB2312"/>
                <w:sz w:val="28"/>
                <w:szCs w:val="28"/>
              </w:rPr>
            </w:pPr>
            <w:r>
              <w:rPr>
                <w:rFonts w:ascii="Times New Roman" w:hAnsi="Times New Roman" w:eastAsia="仿宋_GB2312"/>
                <w:sz w:val="28"/>
                <w:szCs w:val="28"/>
              </w:rPr>
              <w:t>1</w:t>
            </w:r>
          </w:p>
        </w:tc>
        <w:tc>
          <w:tcPr>
            <w:tcW w:w="157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方正仿宋简体" w:hAnsi="方正仿宋简体" w:eastAsia="方正仿宋简体" w:cs="方正仿宋简体"/>
                <w:sz w:val="28"/>
                <w:szCs w:val="28"/>
              </w:rPr>
            </w:pPr>
            <w:r>
              <w:rPr>
                <w:rFonts w:hint="eastAsia" w:ascii="方正仿宋简体" w:hAnsi="方正仿宋简体" w:eastAsia="方正仿宋简体" w:cs="方正仿宋简体"/>
                <w:color w:val="000000"/>
                <w:kern w:val="0"/>
                <w:sz w:val="28"/>
                <w:szCs w:val="28"/>
              </w:rPr>
              <w:t>云南</w:t>
            </w:r>
          </w:p>
        </w:tc>
        <w:tc>
          <w:tcPr>
            <w:tcW w:w="946"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仿宋_GB2312"/>
                <w:sz w:val="28"/>
                <w:szCs w:val="28"/>
              </w:rPr>
            </w:pPr>
            <w:r>
              <w:rPr>
                <w:rFonts w:ascii="Times New Roman" w:hAnsi="Times New Roman" w:eastAsia="仿宋_GB2312"/>
                <w:sz w:val="28"/>
                <w:szCs w:val="28"/>
              </w:rPr>
              <w:t>1</w:t>
            </w:r>
          </w:p>
        </w:tc>
        <w:tc>
          <w:tcPr>
            <w:tcW w:w="1052"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eastAsia="仿宋_GB2312"/>
                <w:b/>
                <w:color w:val="FF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58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方正仿宋简体" w:hAnsi="方正仿宋简体" w:eastAsia="方正仿宋简体" w:cs="方正仿宋简体"/>
                <w:sz w:val="28"/>
                <w:szCs w:val="28"/>
              </w:rPr>
            </w:pPr>
            <w:r>
              <w:rPr>
                <w:rFonts w:hint="eastAsia" w:ascii="方正仿宋简体" w:hAnsi="方正仿宋简体" w:eastAsia="方正仿宋简体" w:cs="方正仿宋简体"/>
                <w:color w:val="000000"/>
                <w:kern w:val="0"/>
                <w:sz w:val="28"/>
                <w:szCs w:val="28"/>
              </w:rPr>
              <w:t>天津</w:t>
            </w:r>
          </w:p>
        </w:tc>
        <w:tc>
          <w:tcPr>
            <w:tcW w:w="842"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仿宋_GB2312"/>
                <w:sz w:val="28"/>
                <w:szCs w:val="28"/>
              </w:rPr>
            </w:pPr>
            <w:r>
              <w:rPr>
                <w:rFonts w:ascii="Times New Roman" w:hAnsi="Times New Roman" w:eastAsia="仿宋_GB2312"/>
                <w:sz w:val="28"/>
                <w:szCs w:val="28"/>
              </w:rPr>
              <w:t>1</w:t>
            </w:r>
          </w:p>
        </w:tc>
        <w:tc>
          <w:tcPr>
            <w:tcW w:w="157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方正仿宋简体" w:hAnsi="方正仿宋简体" w:eastAsia="方正仿宋简体" w:cs="方正仿宋简体"/>
                <w:sz w:val="28"/>
                <w:szCs w:val="28"/>
              </w:rPr>
            </w:pPr>
            <w:r>
              <w:rPr>
                <w:rFonts w:hint="eastAsia" w:ascii="方正仿宋简体" w:hAnsi="方正仿宋简体" w:eastAsia="方正仿宋简体" w:cs="方正仿宋简体"/>
                <w:color w:val="000000"/>
                <w:kern w:val="0"/>
                <w:sz w:val="28"/>
                <w:szCs w:val="28"/>
              </w:rPr>
              <w:t>江西</w:t>
            </w:r>
          </w:p>
        </w:tc>
        <w:tc>
          <w:tcPr>
            <w:tcW w:w="947"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仿宋_GB2312"/>
                <w:sz w:val="28"/>
                <w:szCs w:val="28"/>
              </w:rPr>
            </w:pPr>
            <w:r>
              <w:rPr>
                <w:rFonts w:ascii="Times New Roman" w:hAnsi="Times New Roman" w:eastAsia="仿宋_GB2312"/>
                <w:sz w:val="28"/>
                <w:szCs w:val="28"/>
              </w:rPr>
              <w:t>1</w:t>
            </w:r>
          </w:p>
        </w:tc>
        <w:tc>
          <w:tcPr>
            <w:tcW w:w="157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方正仿宋简体" w:hAnsi="方正仿宋简体" w:eastAsia="方正仿宋简体" w:cs="方正仿宋简体"/>
                <w:sz w:val="28"/>
                <w:szCs w:val="28"/>
              </w:rPr>
            </w:pPr>
            <w:r>
              <w:rPr>
                <w:rFonts w:hint="eastAsia" w:ascii="方正仿宋简体" w:hAnsi="方正仿宋简体" w:eastAsia="方正仿宋简体" w:cs="方正仿宋简体"/>
                <w:color w:val="000000"/>
                <w:kern w:val="0"/>
                <w:sz w:val="28"/>
                <w:szCs w:val="28"/>
              </w:rPr>
              <w:t>西藏</w:t>
            </w:r>
          </w:p>
        </w:tc>
        <w:tc>
          <w:tcPr>
            <w:tcW w:w="946"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仿宋_GB2312"/>
                <w:sz w:val="28"/>
                <w:szCs w:val="28"/>
              </w:rPr>
            </w:pPr>
            <w:r>
              <w:rPr>
                <w:rFonts w:ascii="Times New Roman" w:hAnsi="Times New Roman" w:eastAsia="仿宋_GB2312"/>
                <w:sz w:val="28"/>
                <w:szCs w:val="28"/>
              </w:rPr>
              <w:t>1</w:t>
            </w:r>
          </w:p>
        </w:tc>
        <w:tc>
          <w:tcPr>
            <w:tcW w:w="1052"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eastAsia="仿宋_GB2312"/>
                <w:b/>
                <w:color w:val="FF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58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方正仿宋简体" w:hAnsi="方正仿宋简体" w:eastAsia="方正仿宋简体" w:cs="方正仿宋简体"/>
                <w:sz w:val="28"/>
                <w:szCs w:val="28"/>
              </w:rPr>
            </w:pPr>
            <w:r>
              <w:rPr>
                <w:rFonts w:hint="eastAsia" w:ascii="方正仿宋简体" w:hAnsi="方正仿宋简体" w:eastAsia="方正仿宋简体" w:cs="方正仿宋简体"/>
                <w:color w:val="000000"/>
                <w:kern w:val="0"/>
                <w:sz w:val="28"/>
                <w:szCs w:val="28"/>
              </w:rPr>
              <w:t>河北</w:t>
            </w:r>
          </w:p>
        </w:tc>
        <w:tc>
          <w:tcPr>
            <w:tcW w:w="842"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仿宋_GB2312"/>
                <w:sz w:val="28"/>
                <w:szCs w:val="28"/>
              </w:rPr>
            </w:pPr>
            <w:r>
              <w:rPr>
                <w:rFonts w:ascii="Times New Roman" w:hAnsi="Times New Roman" w:eastAsia="仿宋_GB2312"/>
                <w:sz w:val="28"/>
                <w:szCs w:val="28"/>
              </w:rPr>
              <w:t>1</w:t>
            </w:r>
          </w:p>
        </w:tc>
        <w:tc>
          <w:tcPr>
            <w:tcW w:w="157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方正仿宋简体" w:hAnsi="方正仿宋简体" w:eastAsia="方正仿宋简体" w:cs="方正仿宋简体"/>
                <w:sz w:val="28"/>
                <w:szCs w:val="28"/>
              </w:rPr>
            </w:pPr>
            <w:r>
              <w:rPr>
                <w:rFonts w:hint="eastAsia" w:ascii="方正仿宋简体" w:hAnsi="方正仿宋简体" w:eastAsia="方正仿宋简体" w:cs="方正仿宋简体"/>
                <w:color w:val="000000"/>
                <w:kern w:val="0"/>
                <w:sz w:val="28"/>
                <w:szCs w:val="28"/>
              </w:rPr>
              <w:t>山东</w:t>
            </w:r>
          </w:p>
        </w:tc>
        <w:tc>
          <w:tcPr>
            <w:tcW w:w="947"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仿宋_GB2312"/>
                <w:sz w:val="28"/>
                <w:szCs w:val="28"/>
              </w:rPr>
            </w:pPr>
            <w:r>
              <w:rPr>
                <w:rFonts w:ascii="Times New Roman" w:hAnsi="Times New Roman" w:eastAsia="仿宋_GB2312"/>
                <w:sz w:val="28"/>
                <w:szCs w:val="28"/>
              </w:rPr>
              <w:t>1</w:t>
            </w:r>
          </w:p>
        </w:tc>
        <w:tc>
          <w:tcPr>
            <w:tcW w:w="157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方正仿宋简体" w:hAnsi="方正仿宋简体" w:eastAsia="方正仿宋简体" w:cs="方正仿宋简体"/>
                <w:sz w:val="28"/>
                <w:szCs w:val="28"/>
              </w:rPr>
            </w:pPr>
            <w:r>
              <w:rPr>
                <w:rFonts w:hint="eastAsia" w:ascii="方正仿宋简体" w:hAnsi="方正仿宋简体" w:eastAsia="方正仿宋简体" w:cs="方正仿宋简体"/>
                <w:color w:val="000000"/>
                <w:kern w:val="0"/>
                <w:sz w:val="28"/>
                <w:szCs w:val="28"/>
              </w:rPr>
              <w:t>陕西</w:t>
            </w:r>
          </w:p>
        </w:tc>
        <w:tc>
          <w:tcPr>
            <w:tcW w:w="946"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仿宋_GB2312"/>
                <w:sz w:val="28"/>
                <w:szCs w:val="28"/>
              </w:rPr>
            </w:pPr>
            <w:r>
              <w:rPr>
                <w:rFonts w:ascii="Times New Roman" w:hAnsi="Times New Roman" w:eastAsia="仿宋_GB2312"/>
                <w:sz w:val="28"/>
                <w:szCs w:val="28"/>
              </w:rPr>
              <w:t>1</w:t>
            </w:r>
          </w:p>
        </w:tc>
        <w:tc>
          <w:tcPr>
            <w:tcW w:w="1052"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eastAsia="仿宋_GB2312"/>
                <w:b/>
                <w:color w:val="FF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58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方正仿宋简体" w:hAnsi="方正仿宋简体" w:eastAsia="方正仿宋简体" w:cs="方正仿宋简体"/>
                <w:sz w:val="28"/>
                <w:szCs w:val="28"/>
              </w:rPr>
            </w:pPr>
            <w:r>
              <w:rPr>
                <w:rFonts w:hint="eastAsia" w:ascii="方正仿宋简体" w:hAnsi="方正仿宋简体" w:eastAsia="方正仿宋简体" w:cs="方正仿宋简体"/>
                <w:color w:val="000000"/>
                <w:kern w:val="0"/>
                <w:sz w:val="28"/>
                <w:szCs w:val="28"/>
              </w:rPr>
              <w:t>山西</w:t>
            </w:r>
          </w:p>
        </w:tc>
        <w:tc>
          <w:tcPr>
            <w:tcW w:w="842"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仿宋_GB2312"/>
                <w:sz w:val="28"/>
                <w:szCs w:val="28"/>
              </w:rPr>
            </w:pPr>
            <w:r>
              <w:rPr>
                <w:rFonts w:ascii="Times New Roman" w:hAnsi="Times New Roman" w:eastAsia="仿宋_GB2312"/>
                <w:sz w:val="28"/>
                <w:szCs w:val="28"/>
              </w:rPr>
              <w:t>1</w:t>
            </w:r>
          </w:p>
        </w:tc>
        <w:tc>
          <w:tcPr>
            <w:tcW w:w="157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方正仿宋简体" w:hAnsi="方正仿宋简体" w:eastAsia="方正仿宋简体" w:cs="方正仿宋简体"/>
                <w:sz w:val="28"/>
                <w:szCs w:val="28"/>
              </w:rPr>
            </w:pPr>
            <w:r>
              <w:rPr>
                <w:rFonts w:hint="eastAsia" w:ascii="方正仿宋简体" w:hAnsi="方正仿宋简体" w:eastAsia="方正仿宋简体" w:cs="方正仿宋简体"/>
                <w:color w:val="000000"/>
                <w:kern w:val="0"/>
                <w:sz w:val="28"/>
                <w:szCs w:val="28"/>
              </w:rPr>
              <w:t>河南</w:t>
            </w:r>
          </w:p>
        </w:tc>
        <w:tc>
          <w:tcPr>
            <w:tcW w:w="947"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仿宋_GB2312"/>
                <w:sz w:val="28"/>
                <w:szCs w:val="28"/>
              </w:rPr>
            </w:pPr>
            <w:r>
              <w:rPr>
                <w:rFonts w:ascii="Times New Roman" w:hAnsi="Times New Roman" w:eastAsia="仿宋_GB2312"/>
                <w:sz w:val="28"/>
                <w:szCs w:val="28"/>
              </w:rPr>
              <w:t>1</w:t>
            </w:r>
          </w:p>
        </w:tc>
        <w:tc>
          <w:tcPr>
            <w:tcW w:w="157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方正仿宋简体" w:hAnsi="方正仿宋简体" w:eastAsia="方正仿宋简体" w:cs="方正仿宋简体"/>
                <w:sz w:val="28"/>
                <w:szCs w:val="28"/>
              </w:rPr>
            </w:pPr>
            <w:r>
              <w:rPr>
                <w:rFonts w:hint="eastAsia" w:ascii="方正仿宋简体" w:hAnsi="方正仿宋简体" w:eastAsia="方正仿宋简体" w:cs="方正仿宋简体"/>
                <w:color w:val="000000"/>
                <w:kern w:val="0"/>
                <w:sz w:val="28"/>
                <w:szCs w:val="28"/>
              </w:rPr>
              <w:t>甘肃</w:t>
            </w:r>
          </w:p>
        </w:tc>
        <w:tc>
          <w:tcPr>
            <w:tcW w:w="946"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仿宋_GB2312"/>
                <w:sz w:val="28"/>
                <w:szCs w:val="28"/>
              </w:rPr>
            </w:pPr>
            <w:r>
              <w:rPr>
                <w:rFonts w:ascii="Times New Roman" w:hAnsi="Times New Roman" w:eastAsia="仿宋_GB2312"/>
                <w:sz w:val="28"/>
                <w:szCs w:val="28"/>
              </w:rPr>
              <w:t>1</w:t>
            </w:r>
          </w:p>
        </w:tc>
        <w:tc>
          <w:tcPr>
            <w:tcW w:w="1052"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eastAsia="仿宋_GB2312"/>
                <w:b/>
                <w:color w:val="FF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58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方正仿宋简体" w:hAnsi="方正仿宋简体" w:eastAsia="方正仿宋简体" w:cs="方正仿宋简体"/>
                <w:sz w:val="28"/>
                <w:szCs w:val="28"/>
              </w:rPr>
            </w:pPr>
            <w:r>
              <w:rPr>
                <w:rFonts w:hint="eastAsia" w:ascii="方正仿宋简体" w:hAnsi="方正仿宋简体" w:eastAsia="方正仿宋简体" w:cs="方正仿宋简体"/>
                <w:color w:val="000000"/>
                <w:kern w:val="0"/>
                <w:sz w:val="28"/>
                <w:szCs w:val="28"/>
              </w:rPr>
              <w:t>内蒙古</w:t>
            </w:r>
          </w:p>
        </w:tc>
        <w:tc>
          <w:tcPr>
            <w:tcW w:w="842"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仿宋_GB2312"/>
                <w:sz w:val="28"/>
                <w:szCs w:val="28"/>
              </w:rPr>
            </w:pPr>
            <w:r>
              <w:rPr>
                <w:rFonts w:ascii="Times New Roman" w:hAnsi="Times New Roman" w:eastAsia="仿宋_GB2312"/>
                <w:sz w:val="28"/>
                <w:szCs w:val="28"/>
              </w:rPr>
              <w:t>1</w:t>
            </w:r>
          </w:p>
        </w:tc>
        <w:tc>
          <w:tcPr>
            <w:tcW w:w="157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方正仿宋简体" w:hAnsi="方正仿宋简体" w:eastAsia="方正仿宋简体" w:cs="方正仿宋简体"/>
                <w:sz w:val="28"/>
                <w:szCs w:val="28"/>
              </w:rPr>
            </w:pPr>
            <w:r>
              <w:rPr>
                <w:rFonts w:hint="eastAsia" w:ascii="方正仿宋简体" w:hAnsi="方正仿宋简体" w:eastAsia="方正仿宋简体" w:cs="方正仿宋简体"/>
                <w:color w:val="000000"/>
                <w:kern w:val="0"/>
                <w:sz w:val="28"/>
                <w:szCs w:val="28"/>
              </w:rPr>
              <w:t>湖北</w:t>
            </w:r>
          </w:p>
        </w:tc>
        <w:tc>
          <w:tcPr>
            <w:tcW w:w="947"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仿宋_GB2312"/>
                <w:sz w:val="28"/>
                <w:szCs w:val="28"/>
              </w:rPr>
            </w:pPr>
            <w:r>
              <w:rPr>
                <w:rFonts w:ascii="Times New Roman" w:hAnsi="Times New Roman" w:eastAsia="仿宋_GB2312"/>
                <w:sz w:val="28"/>
                <w:szCs w:val="28"/>
              </w:rPr>
              <w:t>1</w:t>
            </w:r>
          </w:p>
        </w:tc>
        <w:tc>
          <w:tcPr>
            <w:tcW w:w="157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方正仿宋简体" w:hAnsi="方正仿宋简体" w:eastAsia="方正仿宋简体" w:cs="方正仿宋简体"/>
                <w:sz w:val="28"/>
                <w:szCs w:val="28"/>
              </w:rPr>
            </w:pPr>
            <w:r>
              <w:rPr>
                <w:rFonts w:hint="eastAsia" w:ascii="方正仿宋简体" w:hAnsi="方正仿宋简体" w:eastAsia="方正仿宋简体" w:cs="方正仿宋简体"/>
                <w:color w:val="000000"/>
                <w:kern w:val="0"/>
                <w:sz w:val="28"/>
                <w:szCs w:val="28"/>
              </w:rPr>
              <w:t>青海</w:t>
            </w:r>
          </w:p>
        </w:tc>
        <w:tc>
          <w:tcPr>
            <w:tcW w:w="946"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仿宋_GB2312"/>
                <w:sz w:val="28"/>
                <w:szCs w:val="28"/>
              </w:rPr>
            </w:pPr>
            <w:r>
              <w:rPr>
                <w:rFonts w:ascii="Times New Roman" w:hAnsi="Times New Roman" w:eastAsia="仿宋_GB2312"/>
                <w:sz w:val="28"/>
                <w:szCs w:val="28"/>
              </w:rPr>
              <w:t>1</w:t>
            </w:r>
          </w:p>
        </w:tc>
        <w:tc>
          <w:tcPr>
            <w:tcW w:w="1052"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eastAsia="仿宋_GB2312"/>
                <w:b/>
                <w:color w:val="FF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58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方正仿宋简体" w:hAnsi="方正仿宋简体" w:eastAsia="方正仿宋简体" w:cs="方正仿宋简体"/>
                <w:sz w:val="28"/>
                <w:szCs w:val="28"/>
              </w:rPr>
            </w:pPr>
            <w:r>
              <w:rPr>
                <w:rFonts w:hint="eastAsia" w:ascii="方正仿宋简体" w:hAnsi="方正仿宋简体" w:eastAsia="方正仿宋简体" w:cs="方正仿宋简体"/>
                <w:color w:val="000000"/>
                <w:kern w:val="0"/>
                <w:sz w:val="28"/>
                <w:szCs w:val="28"/>
              </w:rPr>
              <w:t>辽宁</w:t>
            </w:r>
          </w:p>
        </w:tc>
        <w:tc>
          <w:tcPr>
            <w:tcW w:w="842"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Times New Roman" w:hAnsi="Times New Roman" w:eastAsia="仿宋_GB2312"/>
                <w:sz w:val="28"/>
                <w:szCs w:val="28"/>
              </w:rPr>
            </w:pPr>
            <w:r>
              <w:rPr>
                <w:rFonts w:ascii="Times New Roman" w:hAnsi="Times New Roman" w:eastAsia="仿宋_GB2312"/>
                <w:sz w:val="28"/>
                <w:szCs w:val="28"/>
              </w:rPr>
              <w:t>1</w:t>
            </w:r>
          </w:p>
        </w:tc>
        <w:tc>
          <w:tcPr>
            <w:tcW w:w="157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方正仿宋简体" w:hAnsi="方正仿宋简体" w:eastAsia="方正仿宋简体" w:cs="方正仿宋简体"/>
                <w:sz w:val="28"/>
                <w:szCs w:val="28"/>
              </w:rPr>
            </w:pPr>
            <w:r>
              <w:rPr>
                <w:rFonts w:hint="eastAsia" w:ascii="方正仿宋简体" w:hAnsi="方正仿宋简体" w:eastAsia="方正仿宋简体" w:cs="方正仿宋简体"/>
                <w:color w:val="000000"/>
                <w:kern w:val="0"/>
                <w:sz w:val="28"/>
                <w:szCs w:val="28"/>
              </w:rPr>
              <w:t>湖南</w:t>
            </w:r>
          </w:p>
        </w:tc>
        <w:tc>
          <w:tcPr>
            <w:tcW w:w="947"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Times New Roman" w:hAnsi="Times New Roman" w:eastAsia="仿宋_GB2312"/>
                <w:sz w:val="28"/>
                <w:szCs w:val="28"/>
              </w:rPr>
            </w:pPr>
            <w:r>
              <w:rPr>
                <w:rFonts w:ascii="Times New Roman" w:hAnsi="Times New Roman" w:eastAsia="仿宋_GB2312"/>
                <w:sz w:val="28"/>
                <w:szCs w:val="28"/>
              </w:rPr>
              <w:t>1</w:t>
            </w:r>
          </w:p>
        </w:tc>
        <w:tc>
          <w:tcPr>
            <w:tcW w:w="157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方正仿宋简体" w:hAnsi="方正仿宋简体" w:eastAsia="方正仿宋简体" w:cs="方正仿宋简体"/>
                <w:sz w:val="28"/>
                <w:szCs w:val="28"/>
              </w:rPr>
            </w:pPr>
            <w:r>
              <w:rPr>
                <w:rFonts w:hint="eastAsia" w:ascii="方正仿宋简体" w:hAnsi="方正仿宋简体" w:eastAsia="方正仿宋简体" w:cs="方正仿宋简体"/>
                <w:color w:val="000000"/>
                <w:kern w:val="0"/>
                <w:sz w:val="28"/>
                <w:szCs w:val="28"/>
              </w:rPr>
              <w:t>宁夏</w:t>
            </w:r>
          </w:p>
        </w:tc>
        <w:tc>
          <w:tcPr>
            <w:tcW w:w="946"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仿宋_GB2312"/>
                <w:sz w:val="28"/>
                <w:szCs w:val="28"/>
              </w:rPr>
            </w:pPr>
            <w:r>
              <w:rPr>
                <w:rFonts w:ascii="Times New Roman" w:hAnsi="Times New Roman" w:eastAsia="仿宋_GB2312"/>
                <w:sz w:val="28"/>
                <w:szCs w:val="28"/>
              </w:rPr>
              <w:t>1</w:t>
            </w:r>
          </w:p>
        </w:tc>
        <w:tc>
          <w:tcPr>
            <w:tcW w:w="1052"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eastAsia="仿宋_GB2312"/>
                <w:b/>
                <w:color w:val="FF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58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方正仿宋简体" w:hAnsi="方正仿宋简体" w:eastAsia="方正仿宋简体" w:cs="方正仿宋简体"/>
                <w:sz w:val="28"/>
                <w:szCs w:val="28"/>
              </w:rPr>
            </w:pPr>
            <w:r>
              <w:rPr>
                <w:rFonts w:hint="eastAsia" w:ascii="方正仿宋简体" w:hAnsi="方正仿宋简体" w:eastAsia="方正仿宋简体" w:cs="方正仿宋简体"/>
                <w:color w:val="000000"/>
                <w:kern w:val="0"/>
                <w:sz w:val="28"/>
                <w:szCs w:val="28"/>
              </w:rPr>
              <w:t>吉林</w:t>
            </w:r>
          </w:p>
        </w:tc>
        <w:tc>
          <w:tcPr>
            <w:tcW w:w="842"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仿宋_GB2312"/>
                <w:sz w:val="28"/>
                <w:szCs w:val="28"/>
              </w:rPr>
            </w:pPr>
            <w:r>
              <w:rPr>
                <w:rFonts w:ascii="Times New Roman" w:hAnsi="Times New Roman" w:eastAsia="仿宋_GB2312"/>
                <w:sz w:val="28"/>
                <w:szCs w:val="28"/>
              </w:rPr>
              <w:t>1</w:t>
            </w:r>
          </w:p>
        </w:tc>
        <w:tc>
          <w:tcPr>
            <w:tcW w:w="157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方正仿宋简体" w:hAnsi="方正仿宋简体" w:eastAsia="方正仿宋简体" w:cs="方正仿宋简体"/>
                <w:sz w:val="28"/>
                <w:szCs w:val="28"/>
              </w:rPr>
            </w:pPr>
            <w:r>
              <w:rPr>
                <w:rFonts w:hint="eastAsia" w:ascii="方正仿宋简体" w:hAnsi="方正仿宋简体" w:eastAsia="方正仿宋简体" w:cs="方正仿宋简体"/>
                <w:color w:val="000000"/>
                <w:kern w:val="0"/>
                <w:sz w:val="28"/>
                <w:szCs w:val="28"/>
              </w:rPr>
              <w:t>广东</w:t>
            </w:r>
          </w:p>
        </w:tc>
        <w:tc>
          <w:tcPr>
            <w:tcW w:w="947"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仿宋_GB2312"/>
                <w:sz w:val="28"/>
                <w:szCs w:val="28"/>
              </w:rPr>
            </w:pPr>
            <w:r>
              <w:rPr>
                <w:rFonts w:ascii="Times New Roman" w:hAnsi="Times New Roman" w:eastAsia="仿宋_GB2312"/>
                <w:sz w:val="28"/>
                <w:szCs w:val="28"/>
              </w:rPr>
              <w:t>1</w:t>
            </w:r>
          </w:p>
        </w:tc>
        <w:tc>
          <w:tcPr>
            <w:tcW w:w="157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方正仿宋简体" w:hAnsi="方正仿宋简体" w:eastAsia="方正仿宋简体" w:cs="方正仿宋简体"/>
                <w:sz w:val="28"/>
                <w:szCs w:val="28"/>
              </w:rPr>
            </w:pPr>
            <w:r>
              <w:rPr>
                <w:rFonts w:hint="eastAsia" w:ascii="方正仿宋简体" w:hAnsi="方正仿宋简体" w:eastAsia="方正仿宋简体" w:cs="方正仿宋简体"/>
                <w:color w:val="000000"/>
                <w:kern w:val="0"/>
                <w:sz w:val="28"/>
                <w:szCs w:val="28"/>
              </w:rPr>
              <w:t>新疆</w:t>
            </w:r>
          </w:p>
        </w:tc>
        <w:tc>
          <w:tcPr>
            <w:tcW w:w="946"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仿宋_GB2312"/>
                <w:sz w:val="28"/>
                <w:szCs w:val="28"/>
              </w:rPr>
            </w:pPr>
            <w:r>
              <w:rPr>
                <w:rFonts w:ascii="Times New Roman" w:hAnsi="Times New Roman" w:eastAsia="仿宋_GB2312"/>
                <w:sz w:val="28"/>
                <w:szCs w:val="28"/>
              </w:rPr>
              <w:t>1</w:t>
            </w:r>
          </w:p>
        </w:tc>
        <w:tc>
          <w:tcPr>
            <w:tcW w:w="1052"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eastAsia="仿宋_GB2312"/>
                <w:b/>
                <w:color w:val="FF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58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方正仿宋简体" w:hAnsi="方正仿宋简体" w:eastAsia="方正仿宋简体" w:cs="方正仿宋简体"/>
                <w:sz w:val="28"/>
                <w:szCs w:val="28"/>
              </w:rPr>
            </w:pPr>
            <w:r>
              <w:rPr>
                <w:rFonts w:hint="eastAsia" w:ascii="方正仿宋简体" w:hAnsi="方正仿宋简体" w:eastAsia="方正仿宋简体" w:cs="方正仿宋简体"/>
                <w:color w:val="000000"/>
                <w:kern w:val="0"/>
                <w:sz w:val="28"/>
                <w:szCs w:val="28"/>
              </w:rPr>
              <w:t>黑龙江</w:t>
            </w:r>
          </w:p>
        </w:tc>
        <w:tc>
          <w:tcPr>
            <w:tcW w:w="842"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仿宋_GB2312"/>
                <w:sz w:val="28"/>
                <w:szCs w:val="28"/>
              </w:rPr>
            </w:pPr>
            <w:r>
              <w:rPr>
                <w:rFonts w:ascii="Times New Roman" w:hAnsi="Times New Roman" w:eastAsia="仿宋_GB2312"/>
                <w:sz w:val="28"/>
                <w:szCs w:val="28"/>
              </w:rPr>
              <w:t>1</w:t>
            </w:r>
          </w:p>
        </w:tc>
        <w:tc>
          <w:tcPr>
            <w:tcW w:w="157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方正仿宋简体" w:hAnsi="方正仿宋简体" w:eastAsia="方正仿宋简体" w:cs="方正仿宋简体"/>
                <w:sz w:val="28"/>
                <w:szCs w:val="28"/>
              </w:rPr>
            </w:pPr>
            <w:r>
              <w:rPr>
                <w:rFonts w:hint="eastAsia" w:ascii="方正仿宋简体" w:hAnsi="方正仿宋简体" w:eastAsia="方正仿宋简体" w:cs="方正仿宋简体"/>
                <w:color w:val="000000"/>
                <w:kern w:val="0"/>
                <w:sz w:val="28"/>
                <w:szCs w:val="28"/>
              </w:rPr>
              <w:t>广西</w:t>
            </w:r>
          </w:p>
        </w:tc>
        <w:tc>
          <w:tcPr>
            <w:tcW w:w="947"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仿宋_GB2312"/>
                <w:sz w:val="28"/>
                <w:szCs w:val="28"/>
              </w:rPr>
            </w:pPr>
            <w:r>
              <w:rPr>
                <w:rFonts w:ascii="Times New Roman" w:hAnsi="Times New Roman" w:eastAsia="仿宋_GB2312"/>
                <w:sz w:val="28"/>
                <w:szCs w:val="28"/>
              </w:rPr>
              <w:t>1</w:t>
            </w:r>
          </w:p>
        </w:tc>
        <w:tc>
          <w:tcPr>
            <w:tcW w:w="157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方正仿宋简体" w:hAnsi="方正仿宋简体" w:eastAsia="方正仿宋简体" w:cs="方正仿宋简体"/>
                <w:sz w:val="28"/>
                <w:szCs w:val="28"/>
              </w:rPr>
            </w:pPr>
            <w:r>
              <w:rPr>
                <w:rFonts w:hint="eastAsia" w:ascii="方正仿宋简体" w:hAnsi="方正仿宋简体" w:eastAsia="方正仿宋简体" w:cs="方正仿宋简体"/>
                <w:color w:val="000000"/>
                <w:kern w:val="0"/>
                <w:sz w:val="28"/>
                <w:szCs w:val="28"/>
              </w:rPr>
              <w:t>新疆兵团</w:t>
            </w:r>
          </w:p>
        </w:tc>
        <w:tc>
          <w:tcPr>
            <w:tcW w:w="946"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仿宋_GB2312"/>
                <w:sz w:val="28"/>
                <w:szCs w:val="28"/>
              </w:rPr>
            </w:pPr>
            <w:r>
              <w:rPr>
                <w:rFonts w:ascii="Times New Roman" w:hAnsi="Times New Roman" w:eastAsia="仿宋_GB2312"/>
                <w:sz w:val="28"/>
                <w:szCs w:val="28"/>
              </w:rPr>
              <w:t>1</w:t>
            </w:r>
          </w:p>
        </w:tc>
        <w:tc>
          <w:tcPr>
            <w:tcW w:w="1052"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eastAsia="仿宋_GB2312"/>
                <w:b/>
                <w:color w:val="FF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58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方正仿宋简体" w:hAnsi="方正仿宋简体" w:eastAsia="方正仿宋简体" w:cs="方正仿宋简体"/>
                <w:sz w:val="28"/>
                <w:szCs w:val="28"/>
              </w:rPr>
            </w:pPr>
            <w:r>
              <w:rPr>
                <w:rFonts w:hint="eastAsia" w:ascii="方正仿宋简体" w:hAnsi="方正仿宋简体" w:eastAsia="方正仿宋简体" w:cs="方正仿宋简体"/>
                <w:color w:val="000000"/>
                <w:kern w:val="0"/>
                <w:sz w:val="28"/>
                <w:szCs w:val="28"/>
              </w:rPr>
              <w:t>上海</w:t>
            </w:r>
          </w:p>
        </w:tc>
        <w:tc>
          <w:tcPr>
            <w:tcW w:w="842"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仿宋_GB2312"/>
                <w:sz w:val="28"/>
                <w:szCs w:val="28"/>
              </w:rPr>
            </w:pPr>
            <w:r>
              <w:rPr>
                <w:rFonts w:ascii="Times New Roman" w:hAnsi="Times New Roman" w:eastAsia="仿宋_GB2312"/>
                <w:sz w:val="28"/>
                <w:szCs w:val="28"/>
              </w:rPr>
              <w:t>1</w:t>
            </w:r>
          </w:p>
        </w:tc>
        <w:tc>
          <w:tcPr>
            <w:tcW w:w="157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方正仿宋简体" w:hAnsi="方正仿宋简体" w:eastAsia="方正仿宋简体" w:cs="方正仿宋简体"/>
                <w:sz w:val="28"/>
                <w:szCs w:val="28"/>
              </w:rPr>
            </w:pPr>
            <w:r>
              <w:rPr>
                <w:rFonts w:hint="eastAsia" w:ascii="方正仿宋简体" w:hAnsi="方正仿宋简体" w:eastAsia="方正仿宋简体" w:cs="方正仿宋简体"/>
                <w:color w:val="000000"/>
                <w:kern w:val="0"/>
                <w:sz w:val="28"/>
                <w:szCs w:val="28"/>
              </w:rPr>
              <w:t>海南</w:t>
            </w:r>
          </w:p>
        </w:tc>
        <w:tc>
          <w:tcPr>
            <w:tcW w:w="947"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仿宋_GB2312"/>
                <w:sz w:val="28"/>
                <w:szCs w:val="28"/>
              </w:rPr>
            </w:pPr>
            <w:r>
              <w:rPr>
                <w:rFonts w:ascii="Times New Roman" w:hAnsi="Times New Roman" w:eastAsia="仿宋_GB2312"/>
                <w:sz w:val="28"/>
                <w:szCs w:val="28"/>
              </w:rPr>
              <w:t>1</w:t>
            </w:r>
          </w:p>
        </w:tc>
        <w:tc>
          <w:tcPr>
            <w:tcW w:w="157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方正仿宋简体" w:hAnsi="方正仿宋简体" w:eastAsia="方正仿宋简体" w:cs="方正仿宋简体"/>
                <w:sz w:val="28"/>
                <w:szCs w:val="28"/>
              </w:rPr>
            </w:pPr>
          </w:p>
        </w:tc>
        <w:tc>
          <w:tcPr>
            <w:tcW w:w="946"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仿宋_GB2312"/>
                <w:sz w:val="28"/>
                <w:szCs w:val="28"/>
              </w:rPr>
            </w:pPr>
          </w:p>
        </w:tc>
        <w:tc>
          <w:tcPr>
            <w:tcW w:w="1052"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eastAsia="仿宋_GB2312"/>
                <w:b/>
                <w:color w:val="FF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58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方正仿宋简体" w:hAnsi="方正仿宋简体" w:eastAsia="方正仿宋简体" w:cs="方正仿宋简体"/>
                <w:sz w:val="28"/>
                <w:szCs w:val="28"/>
              </w:rPr>
            </w:pPr>
            <w:r>
              <w:rPr>
                <w:rFonts w:hint="eastAsia" w:ascii="方正仿宋简体" w:hAnsi="方正仿宋简体" w:eastAsia="方正仿宋简体" w:cs="方正仿宋简体"/>
                <w:color w:val="000000"/>
                <w:kern w:val="0"/>
                <w:sz w:val="28"/>
                <w:szCs w:val="28"/>
              </w:rPr>
              <w:t>江苏</w:t>
            </w:r>
          </w:p>
        </w:tc>
        <w:tc>
          <w:tcPr>
            <w:tcW w:w="842"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仿宋_GB2312"/>
                <w:sz w:val="28"/>
                <w:szCs w:val="28"/>
              </w:rPr>
            </w:pPr>
            <w:r>
              <w:rPr>
                <w:rFonts w:ascii="Times New Roman" w:hAnsi="Times New Roman" w:eastAsia="仿宋_GB2312"/>
                <w:sz w:val="28"/>
                <w:szCs w:val="28"/>
              </w:rPr>
              <w:t>1</w:t>
            </w:r>
          </w:p>
        </w:tc>
        <w:tc>
          <w:tcPr>
            <w:tcW w:w="157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方正仿宋简体" w:hAnsi="方正仿宋简体" w:eastAsia="方正仿宋简体" w:cs="方正仿宋简体"/>
                <w:sz w:val="28"/>
                <w:szCs w:val="28"/>
              </w:rPr>
            </w:pPr>
            <w:r>
              <w:rPr>
                <w:rFonts w:hint="eastAsia" w:ascii="方正仿宋简体" w:hAnsi="方正仿宋简体" w:eastAsia="方正仿宋简体" w:cs="方正仿宋简体"/>
                <w:color w:val="000000"/>
                <w:kern w:val="0"/>
                <w:sz w:val="28"/>
                <w:szCs w:val="28"/>
              </w:rPr>
              <w:t>重庆</w:t>
            </w:r>
          </w:p>
        </w:tc>
        <w:tc>
          <w:tcPr>
            <w:tcW w:w="947"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仿宋_GB2312"/>
                <w:sz w:val="28"/>
                <w:szCs w:val="28"/>
              </w:rPr>
            </w:pPr>
            <w:r>
              <w:rPr>
                <w:rFonts w:ascii="Times New Roman" w:hAnsi="Times New Roman" w:eastAsia="仿宋_GB2312"/>
                <w:sz w:val="28"/>
                <w:szCs w:val="28"/>
              </w:rPr>
              <w:t>1</w:t>
            </w:r>
          </w:p>
        </w:tc>
        <w:tc>
          <w:tcPr>
            <w:tcW w:w="157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方正仿宋简体" w:hAnsi="方正仿宋简体" w:eastAsia="方正仿宋简体" w:cs="方正仿宋简体"/>
                <w:sz w:val="28"/>
                <w:szCs w:val="28"/>
              </w:rPr>
            </w:pPr>
          </w:p>
        </w:tc>
        <w:tc>
          <w:tcPr>
            <w:tcW w:w="946"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仿宋_GB2312"/>
                <w:sz w:val="28"/>
                <w:szCs w:val="28"/>
              </w:rPr>
            </w:pPr>
          </w:p>
        </w:tc>
        <w:tc>
          <w:tcPr>
            <w:tcW w:w="1052"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eastAsia="仿宋_GB2312"/>
                <w:b/>
                <w:color w:val="FF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58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方正仿宋简体" w:hAnsi="方正仿宋简体" w:eastAsia="方正仿宋简体" w:cs="方正仿宋简体"/>
                <w:sz w:val="28"/>
                <w:szCs w:val="28"/>
              </w:rPr>
            </w:pPr>
            <w:r>
              <w:rPr>
                <w:rFonts w:hint="eastAsia" w:ascii="方正仿宋简体" w:hAnsi="方正仿宋简体" w:eastAsia="方正仿宋简体" w:cs="方正仿宋简体"/>
                <w:color w:val="000000"/>
                <w:kern w:val="0"/>
                <w:sz w:val="28"/>
                <w:szCs w:val="28"/>
              </w:rPr>
              <w:t>浙江</w:t>
            </w:r>
          </w:p>
        </w:tc>
        <w:tc>
          <w:tcPr>
            <w:tcW w:w="842"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仿宋_GB2312"/>
                <w:sz w:val="28"/>
                <w:szCs w:val="28"/>
              </w:rPr>
            </w:pPr>
            <w:r>
              <w:rPr>
                <w:rFonts w:ascii="Times New Roman" w:hAnsi="Times New Roman" w:eastAsia="仿宋_GB2312"/>
                <w:sz w:val="28"/>
                <w:szCs w:val="28"/>
              </w:rPr>
              <w:t>1</w:t>
            </w:r>
          </w:p>
        </w:tc>
        <w:tc>
          <w:tcPr>
            <w:tcW w:w="157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方正仿宋简体" w:hAnsi="方正仿宋简体" w:eastAsia="方正仿宋简体" w:cs="方正仿宋简体"/>
                <w:sz w:val="28"/>
                <w:szCs w:val="28"/>
              </w:rPr>
            </w:pPr>
            <w:r>
              <w:rPr>
                <w:rFonts w:hint="eastAsia" w:ascii="方正仿宋简体" w:hAnsi="方正仿宋简体" w:eastAsia="方正仿宋简体" w:cs="方正仿宋简体"/>
                <w:color w:val="000000"/>
                <w:kern w:val="0"/>
                <w:sz w:val="28"/>
                <w:szCs w:val="28"/>
              </w:rPr>
              <w:t>四川</w:t>
            </w:r>
          </w:p>
        </w:tc>
        <w:tc>
          <w:tcPr>
            <w:tcW w:w="947"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仿宋_GB2312"/>
                <w:sz w:val="28"/>
                <w:szCs w:val="28"/>
              </w:rPr>
            </w:pPr>
            <w:r>
              <w:rPr>
                <w:rFonts w:ascii="Times New Roman" w:hAnsi="Times New Roman" w:eastAsia="仿宋_GB2312"/>
                <w:sz w:val="28"/>
                <w:szCs w:val="28"/>
              </w:rPr>
              <w:t>1</w:t>
            </w:r>
          </w:p>
        </w:tc>
        <w:tc>
          <w:tcPr>
            <w:tcW w:w="157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方正仿宋简体" w:hAnsi="方正仿宋简体" w:eastAsia="方正仿宋简体" w:cs="方正仿宋简体"/>
                <w:sz w:val="28"/>
                <w:szCs w:val="28"/>
              </w:rPr>
            </w:pPr>
          </w:p>
        </w:tc>
        <w:tc>
          <w:tcPr>
            <w:tcW w:w="946"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仿宋_GB2312"/>
                <w:sz w:val="28"/>
                <w:szCs w:val="28"/>
              </w:rPr>
            </w:pPr>
          </w:p>
        </w:tc>
        <w:tc>
          <w:tcPr>
            <w:tcW w:w="1052"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eastAsia="仿宋_GB2312"/>
                <w:b/>
                <w:color w:val="FF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58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方正仿宋简体" w:hAnsi="方正仿宋简体" w:eastAsia="方正仿宋简体" w:cs="方正仿宋简体"/>
                <w:sz w:val="28"/>
                <w:szCs w:val="28"/>
              </w:rPr>
            </w:pPr>
            <w:r>
              <w:rPr>
                <w:rFonts w:hint="eastAsia" w:ascii="方正仿宋简体" w:hAnsi="方正仿宋简体" w:eastAsia="方正仿宋简体" w:cs="方正仿宋简体"/>
                <w:color w:val="000000"/>
                <w:kern w:val="0"/>
                <w:sz w:val="28"/>
                <w:szCs w:val="28"/>
              </w:rPr>
              <w:t>安徽</w:t>
            </w:r>
          </w:p>
        </w:tc>
        <w:tc>
          <w:tcPr>
            <w:tcW w:w="842"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仿宋_GB2312"/>
                <w:sz w:val="28"/>
                <w:szCs w:val="28"/>
              </w:rPr>
            </w:pPr>
            <w:r>
              <w:rPr>
                <w:rFonts w:ascii="Times New Roman" w:hAnsi="Times New Roman" w:eastAsia="仿宋_GB2312"/>
                <w:sz w:val="28"/>
                <w:szCs w:val="28"/>
              </w:rPr>
              <w:t>1</w:t>
            </w:r>
          </w:p>
        </w:tc>
        <w:tc>
          <w:tcPr>
            <w:tcW w:w="157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方正仿宋简体" w:hAnsi="方正仿宋简体" w:eastAsia="方正仿宋简体" w:cs="方正仿宋简体"/>
                <w:sz w:val="28"/>
                <w:szCs w:val="28"/>
              </w:rPr>
            </w:pPr>
            <w:r>
              <w:rPr>
                <w:rFonts w:hint="eastAsia" w:ascii="方正仿宋简体" w:hAnsi="方正仿宋简体" w:eastAsia="方正仿宋简体" w:cs="方正仿宋简体"/>
                <w:color w:val="000000"/>
                <w:kern w:val="0"/>
                <w:sz w:val="28"/>
                <w:szCs w:val="28"/>
              </w:rPr>
              <w:t>贵州</w:t>
            </w:r>
          </w:p>
        </w:tc>
        <w:tc>
          <w:tcPr>
            <w:tcW w:w="947"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仿宋_GB2312"/>
                <w:sz w:val="28"/>
                <w:szCs w:val="28"/>
              </w:rPr>
            </w:pPr>
            <w:r>
              <w:rPr>
                <w:rFonts w:ascii="Times New Roman" w:hAnsi="Times New Roman" w:eastAsia="仿宋_GB2312"/>
                <w:sz w:val="28"/>
                <w:szCs w:val="28"/>
              </w:rPr>
              <w:t>1</w:t>
            </w:r>
          </w:p>
        </w:tc>
        <w:tc>
          <w:tcPr>
            <w:tcW w:w="157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方正仿宋简体" w:hAnsi="方正仿宋简体" w:eastAsia="方正仿宋简体" w:cs="方正仿宋简体"/>
                <w:sz w:val="28"/>
                <w:szCs w:val="28"/>
              </w:rPr>
            </w:pPr>
          </w:p>
        </w:tc>
        <w:tc>
          <w:tcPr>
            <w:tcW w:w="946"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仿宋_GB2312"/>
                <w:sz w:val="28"/>
                <w:szCs w:val="28"/>
              </w:rPr>
            </w:pPr>
          </w:p>
        </w:tc>
        <w:tc>
          <w:tcPr>
            <w:tcW w:w="1052"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eastAsia="仿宋_GB2312"/>
                <w:b/>
                <w:color w:val="FF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586"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合计</w:t>
            </w:r>
          </w:p>
        </w:tc>
        <w:tc>
          <w:tcPr>
            <w:tcW w:w="842"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eastAsia="仿宋_GB2312"/>
                <w:b/>
                <w:sz w:val="28"/>
                <w:szCs w:val="28"/>
              </w:rPr>
            </w:pPr>
            <w:r>
              <w:rPr>
                <w:rFonts w:eastAsia="仿宋_GB2312"/>
                <w:b/>
                <w:sz w:val="28"/>
                <w:szCs w:val="28"/>
              </w:rPr>
              <w:t>12</w:t>
            </w:r>
          </w:p>
        </w:tc>
        <w:tc>
          <w:tcPr>
            <w:tcW w:w="1577"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仿宋_GB2312" w:hAnsi="仿宋_GB2312" w:eastAsia="仿宋_GB2312" w:cs="仿宋_GB2312"/>
                <w:b/>
                <w:sz w:val="28"/>
                <w:szCs w:val="28"/>
              </w:rPr>
            </w:pPr>
          </w:p>
        </w:tc>
        <w:tc>
          <w:tcPr>
            <w:tcW w:w="947"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eastAsia="仿宋_GB2312"/>
                <w:b/>
                <w:sz w:val="28"/>
                <w:szCs w:val="28"/>
              </w:rPr>
            </w:pPr>
            <w:r>
              <w:rPr>
                <w:rFonts w:ascii="Times New Roman" w:hAnsi="Times New Roman" w:eastAsia="仿宋_GB2312"/>
                <w:b/>
                <w:sz w:val="28"/>
                <w:szCs w:val="28"/>
              </w:rPr>
              <w:t>12</w:t>
            </w:r>
          </w:p>
        </w:tc>
        <w:tc>
          <w:tcPr>
            <w:tcW w:w="1578"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仿宋_GB2312" w:hAnsi="仿宋_GB2312" w:eastAsia="仿宋_GB2312" w:cs="仿宋_GB2312"/>
                <w:b/>
                <w:sz w:val="28"/>
                <w:szCs w:val="28"/>
              </w:rPr>
            </w:pPr>
          </w:p>
        </w:tc>
        <w:tc>
          <w:tcPr>
            <w:tcW w:w="946"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仿宋_GB2312"/>
                <w:b/>
                <w:sz w:val="28"/>
                <w:szCs w:val="28"/>
              </w:rPr>
            </w:pPr>
            <w:r>
              <w:rPr>
                <w:rFonts w:ascii="Times New Roman" w:hAnsi="Times New Roman" w:eastAsia="仿宋_GB2312"/>
                <w:b/>
                <w:sz w:val="28"/>
                <w:szCs w:val="28"/>
              </w:rPr>
              <w:t>8</w:t>
            </w:r>
          </w:p>
        </w:tc>
        <w:tc>
          <w:tcPr>
            <w:tcW w:w="1052"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eastAsia="仿宋_GB2312"/>
                <w:b/>
                <w:color w:val="FF0000"/>
                <w:sz w:val="28"/>
                <w:szCs w:val="28"/>
              </w:rPr>
            </w:pPr>
            <w:r>
              <w:rPr>
                <w:rFonts w:ascii="Times New Roman" w:hAnsi="Times New Roman" w:eastAsia="仿宋_GB2312"/>
                <w:b/>
                <w:sz w:val="28"/>
                <w:szCs w:val="28"/>
              </w:rPr>
              <w:t>32</w:t>
            </w:r>
          </w:p>
        </w:tc>
      </w:tr>
    </w:tbl>
    <w:p>
      <w:pPr>
        <w:adjustRightInd w:val="0"/>
        <w:snapToGrid w:val="0"/>
        <w:spacing w:line="500" w:lineRule="exact"/>
        <w:ind w:right="-57" w:firstLine="600" w:firstLineChars="200"/>
        <w:rPr>
          <w:rFonts w:ascii="华文仿宋" w:hAnsi="华文仿宋" w:eastAsia="华文仿宋"/>
          <w:sz w:val="30"/>
          <w:szCs w:val="30"/>
        </w:rPr>
      </w:pPr>
    </w:p>
    <w:p>
      <w:pPr>
        <w:adjustRightInd w:val="0"/>
        <w:snapToGrid w:val="0"/>
        <w:spacing w:line="288" w:lineRule="auto"/>
        <w:rPr>
          <w:rFonts w:eastAsia="仿宋_GB2312"/>
          <w:b/>
          <w:color w:val="000000"/>
          <w:sz w:val="24"/>
        </w:rPr>
        <w:sectPr>
          <w:footerReference r:id="rId14" w:type="first"/>
          <w:footerReference r:id="rId13" w:type="default"/>
          <w:pgSz w:w="11906" w:h="16838"/>
          <w:pgMar w:top="1440" w:right="1800" w:bottom="1440" w:left="1800" w:header="851" w:footer="992" w:gutter="0"/>
          <w:pgNumType w:fmt="numberInDash"/>
          <w:cols w:space="720" w:num="1"/>
          <w:docGrid w:type="lines" w:linePitch="312" w:charSpace="0"/>
        </w:sectPr>
      </w:pPr>
    </w:p>
    <w:p>
      <w:pPr>
        <w:spacing w:line="360" w:lineRule="auto"/>
        <w:jc w:val="center"/>
        <w:rPr>
          <w:rFonts w:ascii="方正小标宋简体" w:hAnsi="方正小标宋简体" w:eastAsia="方正小标宋简体" w:cs="方正小标宋简体"/>
          <w:color w:val="000000"/>
          <w:sz w:val="36"/>
          <w:szCs w:val="36"/>
        </w:rPr>
      </w:pPr>
    </w:p>
    <w:p>
      <w:pPr>
        <w:spacing w:line="360" w:lineRule="auto"/>
        <w:jc w:val="center"/>
        <w:rPr>
          <w:rFonts w:ascii="方正小标宋简体" w:eastAsia="方正小标宋简体"/>
          <w:color w:val="000000"/>
          <w:sz w:val="36"/>
          <w:szCs w:val="36"/>
        </w:rPr>
      </w:pPr>
      <w:r>
        <w:rPr>
          <w:rFonts w:hint="eastAsia" w:ascii="方正小标宋简体" w:eastAsia="方正小标宋简体"/>
          <w:color w:val="000000"/>
          <w:sz w:val="36"/>
          <w:szCs w:val="36"/>
        </w:rPr>
        <w:t>2022年“国培计划”示范项目校园长培训—第15期全国小学优秀校长高级研究班</w:t>
      </w:r>
    </w:p>
    <w:p>
      <w:pPr>
        <w:spacing w:line="360" w:lineRule="auto"/>
        <w:jc w:val="center"/>
        <w:rPr>
          <w:rFonts w:ascii="方正小标宋简体" w:eastAsia="方正小标宋简体"/>
          <w:color w:val="000000"/>
          <w:sz w:val="36"/>
          <w:szCs w:val="36"/>
        </w:rPr>
      </w:pPr>
      <w:r>
        <w:rPr>
          <w:rFonts w:hint="eastAsia" w:ascii="方正小标宋简体" w:eastAsia="方正小标宋简体"/>
          <w:color w:val="000000"/>
          <w:sz w:val="36"/>
          <w:szCs w:val="36"/>
        </w:rPr>
        <w:t>学员信息汇总表</w:t>
      </w:r>
    </w:p>
    <w:p>
      <w:pPr>
        <w:adjustRightInd w:val="0"/>
        <w:snapToGrid w:val="0"/>
        <w:spacing w:line="360" w:lineRule="auto"/>
        <w:ind w:right="-982"/>
        <w:rPr>
          <w:rFonts w:ascii="仿宋_GB2312" w:hAnsi="仿宋_GB2312" w:eastAsia="仿宋_GB2312" w:cs="仿宋_GB2312"/>
          <w:bCs/>
          <w:sz w:val="24"/>
        </w:rPr>
      </w:pPr>
    </w:p>
    <w:p>
      <w:pPr>
        <w:adjustRightInd w:val="0"/>
        <w:snapToGrid w:val="0"/>
        <w:spacing w:line="360" w:lineRule="auto"/>
        <w:ind w:right="-982"/>
        <w:rPr>
          <w:rFonts w:ascii="仿宋_GB2312" w:hAnsi="仿宋_GB2312" w:eastAsia="仿宋_GB2312" w:cs="仿宋_GB2312"/>
          <w:b/>
          <w:sz w:val="24"/>
        </w:rPr>
      </w:pPr>
      <w:r>
        <w:rPr>
          <w:rFonts w:hint="eastAsia" w:ascii="仿宋_GB2312" w:hAnsi="仿宋_GB2312" w:eastAsia="仿宋_GB2312" w:cs="仿宋_GB2312"/>
          <w:bCs/>
          <w:sz w:val="24"/>
        </w:rPr>
        <w:t>省（区、市）：</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bCs/>
          <w:sz w:val="24"/>
        </w:rPr>
        <w:t>（公章）联系人：</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办公电话：</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bCs/>
          <w:sz w:val="24"/>
        </w:rPr>
        <w:t>手机：</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bCs/>
          <w:sz w:val="24"/>
        </w:rPr>
        <w:t xml:space="preserve"> </w:t>
      </w:r>
      <w:r>
        <w:rPr>
          <w:rFonts w:eastAsia="仿宋_GB2312"/>
          <w:kern w:val="0"/>
          <w:sz w:val="24"/>
        </w:rPr>
        <w:t>E-mail</w:t>
      </w:r>
      <w:r>
        <w:rPr>
          <w:rFonts w:hint="eastAsia" w:ascii="仿宋_GB2312" w:hAnsi="仿宋_GB2312" w:eastAsia="仿宋_GB2312" w:cs="仿宋_GB2312"/>
          <w:bCs/>
          <w:sz w:val="24"/>
        </w:rPr>
        <w:t>：</w:t>
      </w:r>
      <w:r>
        <w:rPr>
          <w:rFonts w:hint="eastAsia" w:ascii="仿宋_GB2312" w:hAnsi="仿宋_GB2312" w:eastAsia="仿宋_GB2312" w:cs="仿宋_GB2312"/>
          <w:sz w:val="24"/>
          <w:u w:val="single"/>
        </w:rPr>
        <w:t xml:space="preserve">          </w:t>
      </w:r>
      <w:r>
        <w:rPr>
          <w:rFonts w:eastAsia="仿宋_GB2312"/>
          <w:sz w:val="24"/>
        </w:rPr>
        <w:t>QQ</w:t>
      </w:r>
      <w:r>
        <w:rPr>
          <w:rFonts w:hint="eastAsia" w:ascii="仿宋_GB2312" w:hAnsi="仿宋_GB2312" w:eastAsia="仿宋_GB2312" w:cs="仿宋_GB2312"/>
          <w:sz w:val="24"/>
        </w:rPr>
        <w:t>:</w:t>
      </w:r>
      <w:r>
        <w:rPr>
          <w:rFonts w:hint="eastAsia" w:ascii="仿宋_GB2312" w:hAnsi="仿宋_GB2312" w:eastAsia="仿宋_GB2312" w:cs="仿宋_GB2312"/>
          <w:sz w:val="24"/>
          <w:u w:val="single"/>
        </w:rPr>
        <w:t xml:space="preserve">        </w:t>
      </w:r>
    </w:p>
    <w:tbl>
      <w:tblPr>
        <w:tblStyle w:val="7"/>
        <w:tblpPr w:leftFromText="180" w:rightFromText="180" w:vertAnchor="text" w:horzAnchor="page" w:tblpXSpec="center" w:tblpY="27"/>
        <w:tblOverlap w:val="neve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2"/>
        <w:gridCol w:w="1084"/>
        <w:gridCol w:w="851"/>
        <w:gridCol w:w="382"/>
        <w:gridCol w:w="755"/>
        <w:gridCol w:w="664"/>
        <w:gridCol w:w="1069"/>
        <w:gridCol w:w="701"/>
        <w:gridCol w:w="732"/>
        <w:gridCol w:w="810"/>
        <w:gridCol w:w="706"/>
        <w:gridCol w:w="665"/>
        <w:gridCol w:w="745"/>
        <w:gridCol w:w="425"/>
        <w:gridCol w:w="709"/>
        <w:gridCol w:w="709"/>
        <w:gridCol w:w="850"/>
        <w:gridCol w:w="851"/>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0" w:hRule="atLeast"/>
          <w:jc w:val="center"/>
        </w:trPr>
        <w:tc>
          <w:tcPr>
            <w:tcW w:w="129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b/>
                <w:bCs/>
                <w:kern w:val="0"/>
                <w:szCs w:val="21"/>
              </w:rPr>
            </w:pPr>
            <w:r>
              <w:rPr>
                <w:rFonts w:hint="eastAsia" w:ascii="仿宋_GB2312" w:hAnsi="仿宋_GB2312" w:eastAsia="仿宋_GB2312" w:cs="仿宋_GB2312"/>
                <w:b/>
                <w:bCs/>
                <w:kern w:val="0"/>
                <w:szCs w:val="21"/>
              </w:rPr>
              <w:t>子项目</w:t>
            </w:r>
          </w:p>
          <w:p>
            <w:pPr>
              <w:widowControl/>
              <w:jc w:val="center"/>
              <w:rPr>
                <w:rFonts w:ascii="仿宋_GB2312" w:hAnsi="仿宋_GB2312" w:eastAsia="仿宋_GB2312" w:cs="仿宋_GB2312"/>
                <w:b/>
                <w:bCs/>
                <w:kern w:val="0"/>
                <w:szCs w:val="21"/>
              </w:rPr>
            </w:pPr>
            <w:r>
              <w:rPr>
                <w:rFonts w:hint="eastAsia" w:ascii="仿宋_GB2312" w:hAnsi="仿宋_GB2312" w:eastAsia="仿宋_GB2312" w:cs="仿宋_GB2312"/>
                <w:b/>
                <w:bCs/>
                <w:kern w:val="0"/>
                <w:szCs w:val="21"/>
              </w:rPr>
              <w:t>名称</w:t>
            </w:r>
          </w:p>
        </w:tc>
        <w:tc>
          <w:tcPr>
            <w:tcW w:w="108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b/>
                <w:bCs/>
                <w:kern w:val="0"/>
                <w:szCs w:val="21"/>
              </w:rPr>
            </w:pPr>
            <w:r>
              <w:rPr>
                <w:rFonts w:hint="eastAsia" w:ascii="仿宋_GB2312" w:hAnsi="仿宋_GB2312" w:eastAsia="仿宋_GB2312" w:cs="仿宋_GB2312"/>
                <w:b/>
                <w:bCs/>
                <w:kern w:val="0"/>
                <w:szCs w:val="21"/>
              </w:rPr>
              <w:t>培训期数（时间）</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b/>
                <w:bCs/>
                <w:kern w:val="0"/>
                <w:szCs w:val="21"/>
              </w:rPr>
            </w:pPr>
            <w:r>
              <w:rPr>
                <w:rFonts w:hint="eastAsia" w:ascii="仿宋_GB2312" w:hAnsi="仿宋_GB2312" w:eastAsia="仿宋_GB2312" w:cs="仿宋_GB2312"/>
                <w:b/>
                <w:bCs/>
                <w:kern w:val="0"/>
                <w:szCs w:val="21"/>
              </w:rPr>
              <w:t>姓名</w:t>
            </w:r>
          </w:p>
        </w:tc>
        <w:tc>
          <w:tcPr>
            <w:tcW w:w="38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b/>
                <w:bCs/>
                <w:kern w:val="0"/>
                <w:szCs w:val="21"/>
              </w:rPr>
            </w:pPr>
            <w:r>
              <w:rPr>
                <w:rFonts w:hint="eastAsia" w:ascii="仿宋_GB2312" w:hAnsi="仿宋_GB2312" w:eastAsia="仿宋_GB2312" w:cs="仿宋_GB2312"/>
                <w:b/>
                <w:bCs/>
                <w:kern w:val="0"/>
                <w:szCs w:val="21"/>
              </w:rPr>
              <w:t>性别</w:t>
            </w:r>
          </w:p>
        </w:tc>
        <w:tc>
          <w:tcPr>
            <w:tcW w:w="75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b/>
                <w:bCs/>
                <w:kern w:val="0"/>
                <w:szCs w:val="21"/>
              </w:rPr>
            </w:pPr>
            <w:r>
              <w:rPr>
                <w:rFonts w:hint="eastAsia" w:ascii="仿宋_GB2312" w:hAnsi="仿宋_GB2312" w:eastAsia="仿宋_GB2312" w:cs="仿宋_GB2312"/>
                <w:b/>
                <w:bCs/>
                <w:kern w:val="0"/>
                <w:szCs w:val="21"/>
              </w:rPr>
              <w:t>身份证号</w:t>
            </w:r>
          </w:p>
        </w:tc>
        <w:tc>
          <w:tcPr>
            <w:tcW w:w="66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b/>
                <w:bCs/>
                <w:kern w:val="0"/>
                <w:szCs w:val="21"/>
              </w:rPr>
            </w:pPr>
            <w:r>
              <w:rPr>
                <w:rFonts w:hint="eastAsia" w:ascii="仿宋_GB2312" w:hAnsi="仿宋_GB2312" w:eastAsia="仿宋_GB2312" w:cs="仿宋_GB2312"/>
                <w:b/>
                <w:bCs/>
                <w:kern w:val="0"/>
                <w:szCs w:val="21"/>
              </w:rPr>
              <w:t>民族</w:t>
            </w:r>
          </w:p>
        </w:tc>
        <w:tc>
          <w:tcPr>
            <w:tcW w:w="106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b/>
                <w:bCs/>
                <w:kern w:val="0"/>
                <w:szCs w:val="21"/>
              </w:rPr>
            </w:pPr>
            <w:r>
              <w:rPr>
                <w:rFonts w:hint="eastAsia" w:ascii="仿宋_GB2312" w:hAnsi="仿宋_GB2312" w:eastAsia="仿宋_GB2312" w:cs="仿宋_GB2312"/>
                <w:b/>
                <w:bCs/>
                <w:kern w:val="0"/>
                <w:szCs w:val="21"/>
              </w:rPr>
              <w:t>省份</w:t>
            </w:r>
          </w:p>
          <w:p>
            <w:pPr>
              <w:widowControl/>
              <w:jc w:val="center"/>
              <w:rPr>
                <w:rFonts w:ascii="仿宋_GB2312" w:hAnsi="仿宋_GB2312" w:eastAsia="仿宋_GB2312" w:cs="仿宋_GB2312"/>
                <w:b/>
                <w:bCs/>
                <w:kern w:val="0"/>
                <w:szCs w:val="21"/>
              </w:rPr>
            </w:pPr>
            <w:r>
              <w:rPr>
                <w:rFonts w:hint="eastAsia" w:ascii="仿宋_GB2312" w:hAnsi="仿宋_GB2312" w:eastAsia="仿宋_GB2312" w:cs="仿宋_GB2312"/>
                <w:b/>
                <w:bCs/>
                <w:kern w:val="0"/>
                <w:szCs w:val="21"/>
              </w:rPr>
              <w:t>（区、市）</w:t>
            </w:r>
          </w:p>
        </w:tc>
        <w:tc>
          <w:tcPr>
            <w:tcW w:w="70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b/>
                <w:bCs/>
                <w:kern w:val="0"/>
                <w:szCs w:val="21"/>
              </w:rPr>
            </w:pPr>
            <w:r>
              <w:rPr>
                <w:rFonts w:hint="eastAsia" w:ascii="仿宋_GB2312" w:hAnsi="仿宋_GB2312" w:eastAsia="仿宋_GB2312" w:cs="仿宋_GB2312"/>
                <w:b/>
                <w:bCs/>
                <w:kern w:val="0"/>
                <w:szCs w:val="21"/>
              </w:rPr>
              <w:t>政治面貌</w:t>
            </w:r>
          </w:p>
        </w:tc>
        <w:tc>
          <w:tcPr>
            <w:tcW w:w="7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b/>
                <w:bCs/>
                <w:kern w:val="0"/>
                <w:szCs w:val="21"/>
              </w:rPr>
            </w:pPr>
            <w:r>
              <w:rPr>
                <w:rFonts w:hint="eastAsia" w:ascii="仿宋_GB2312" w:hAnsi="仿宋_GB2312" w:eastAsia="仿宋_GB2312" w:cs="仿宋_GB2312"/>
                <w:b/>
                <w:bCs/>
                <w:kern w:val="0"/>
                <w:szCs w:val="21"/>
              </w:rPr>
              <w:t>工作单位</w:t>
            </w:r>
          </w:p>
        </w:tc>
        <w:tc>
          <w:tcPr>
            <w:tcW w:w="8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b/>
                <w:bCs/>
                <w:kern w:val="0"/>
                <w:szCs w:val="21"/>
              </w:rPr>
            </w:pPr>
            <w:r>
              <w:rPr>
                <w:rFonts w:hint="eastAsia" w:ascii="仿宋_GB2312" w:hAnsi="仿宋_GB2312" w:eastAsia="仿宋_GB2312" w:cs="仿宋_GB2312"/>
                <w:b/>
                <w:bCs/>
                <w:kern w:val="0"/>
                <w:szCs w:val="21"/>
              </w:rPr>
              <w:t>通信地址</w:t>
            </w:r>
          </w:p>
          <w:p>
            <w:pPr>
              <w:widowControl/>
              <w:jc w:val="center"/>
              <w:rPr>
                <w:rFonts w:ascii="仿宋_GB2312" w:hAnsi="仿宋_GB2312" w:eastAsia="仿宋_GB2312" w:cs="仿宋_GB2312"/>
                <w:b/>
                <w:bCs/>
                <w:kern w:val="0"/>
                <w:szCs w:val="21"/>
              </w:rPr>
            </w:pPr>
            <w:r>
              <w:rPr>
                <w:rFonts w:hint="eastAsia" w:ascii="仿宋_GB2312" w:hAnsi="仿宋_GB2312" w:eastAsia="仿宋_GB2312" w:cs="仿宋_GB2312"/>
                <w:b/>
                <w:bCs/>
                <w:kern w:val="0"/>
                <w:szCs w:val="21"/>
              </w:rPr>
              <w:t>邮编</w:t>
            </w:r>
          </w:p>
        </w:tc>
        <w:tc>
          <w:tcPr>
            <w:tcW w:w="70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b/>
                <w:bCs/>
                <w:kern w:val="0"/>
                <w:szCs w:val="21"/>
              </w:rPr>
            </w:pPr>
            <w:r>
              <w:rPr>
                <w:rFonts w:hint="eastAsia" w:ascii="仿宋_GB2312" w:hAnsi="仿宋_GB2312" w:eastAsia="仿宋_GB2312" w:cs="仿宋_GB2312"/>
                <w:b/>
                <w:bCs/>
                <w:kern w:val="0"/>
                <w:szCs w:val="21"/>
              </w:rPr>
              <w:t>职称</w:t>
            </w:r>
          </w:p>
          <w:p>
            <w:pPr>
              <w:widowControl/>
              <w:jc w:val="center"/>
              <w:rPr>
                <w:rFonts w:ascii="仿宋_GB2312" w:hAnsi="仿宋_GB2312" w:eastAsia="仿宋_GB2312" w:cs="仿宋_GB2312"/>
                <w:b/>
                <w:bCs/>
                <w:kern w:val="0"/>
                <w:szCs w:val="21"/>
              </w:rPr>
            </w:pPr>
            <w:r>
              <w:rPr>
                <w:rFonts w:hint="eastAsia" w:ascii="仿宋_GB2312" w:hAnsi="仿宋_GB2312" w:eastAsia="仿宋_GB2312" w:cs="仿宋_GB2312"/>
                <w:b/>
                <w:bCs/>
                <w:kern w:val="0"/>
                <w:szCs w:val="21"/>
              </w:rPr>
              <w:t>职务</w:t>
            </w:r>
          </w:p>
        </w:tc>
        <w:tc>
          <w:tcPr>
            <w:tcW w:w="66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b/>
                <w:bCs/>
                <w:kern w:val="0"/>
                <w:szCs w:val="21"/>
              </w:rPr>
            </w:pPr>
            <w:r>
              <w:rPr>
                <w:rFonts w:hint="eastAsia" w:ascii="仿宋_GB2312" w:hAnsi="仿宋_GB2312" w:eastAsia="仿宋_GB2312" w:cs="仿宋_GB2312"/>
                <w:b/>
                <w:bCs/>
                <w:kern w:val="0"/>
                <w:szCs w:val="21"/>
              </w:rPr>
              <w:t>学历</w:t>
            </w:r>
          </w:p>
          <w:p>
            <w:pPr>
              <w:widowControl/>
              <w:jc w:val="center"/>
              <w:rPr>
                <w:rFonts w:ascii="仿宋_GB2312" w:hAnsi="仿宋_GB2312" w:eastAsia="仿宋_GB2312" w:cs="仿宋_GB2312"/>
                <w:b/>
                <w:bCs/>
                <w:kern w:val="0"/>
                <w:szCs w:val="21"/>
              </w:rPr>
            </w:pPr>
            <w:r>
              <w:rPr>
                <w:rFonts w:hint="eastAsia" w:ascii="仿宋_GB2312" w:hAnsi="仿宋_GB2312" w:eastAsia="仿宋_GB2312" w:cs="仿宋_GB2312"/>
                <w:b/>
                <w:bCs/>
                <w:kern w:val="0"/>
                <w:szCs w:val="21"/>
              </w:rPr>
              <w:t>学位</w:t>
            </w:r>
          </w:p>
        </w:tc>
        <w:tc>
          <w:tcPr>
            <w:tcW w:w="745" w:type="dxa"/>
            <w:tcBorders>
              <w:top w:val="single" w:color="auto" w:sz="4" w:space="0"/>
              <w:left w:val="single" w:color="auto" w:sz="4" w:space="0"/>
              <w:bottom w:val="single" w:color="auto" w:sz="4" w:space="0"/>
              <w:right w:val="single" w:color="auto" w:sz="4" w:space="0"/>
            </w:tcBorders>
          </w:tcPr>
          <w:p>
            <w:pPr>
              <w:widowControl/>
              <w:jc w:val="center"/>
              <w:rPr>
                <w:rFonts w:ascii="仿宋_GB2312" w:hAnsi="仿宋_GB2312" w:eastAsia="仿宋_GB2312" w:cs="仿宋_GB2312"/>
                <w:b/>
                <w:bCs/>
                <w:kern w:val="0"/>
                <w:szCs w:val="21"/>
              </w:rPr>
            </w:pPr>
            <w:r>
              <w:rPr>
                <w:rFonts w:hint="eastAsia" w:ascii="仿宋_GB2312" w:hAnsi="仿宋_GB2312" w:eastAsia="仿宋_GB2312" w:cs="仿宋_GB2312"/>
                <w:b/>
                <w:bCs/>
                <w:kern w:val="0"/>
                <w:szCs w:val="21"/>
              </w:rPr>
              <w:t>最高学历毕业院校</w:t>
            </w:r>
          </w:p>
        </w:tc>
        <w:tc>
          <w:tcPr>
            <w:tcW w:w="4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b/>
                <w:bCs/>
                <w:kern w:val="0"/>
                <w:szCs w:val="21"/>
              </w:rPr>
            </w:pPr>
            <w:r>
              <w:rPr>
                <w:rFonts w:hint="eastAsia" w:ascii="仿宋_GB2312" w:hAnsi="仿宋_GB2312" w:eastAsia="仿宋_GB2312" w:cs="仿宋_GB2312"/>
                <w:b/>
                <w:bCs/>
                <w:kern w:val="0"/>
                <w:szCs w:val="21"/>
              </w:rPr>
              <w:t>学科</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b/>
                <w:bCs/>
                <w:color w:val="000000"/>
                <w:kern w:val="0"/>
                <w:szCs w:val="21"/>
              </w:rPr>
            </w:pPr>
            <w:r>
              <w:rPr>
                <w:rFonts w:hint="eastAsia" w:ascii="仿宋_GB2312" w:hAnsi="仿宋_GB2312" w:eastAsia="仿宋_GB2312" w:cs="仿宋_GB2312"/>
                <w:b/>
                <w:bCs/>
                <w:kern w:val="0"/>
                <w:szCs w:val="21"/>
              </w:rPr>
              <w:t>是否特级教师</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b/>
                <w:bCs/>
                <w:color w:val="000000"/>
                <w:kern w:val="0"/>
                <w:szCs w:val="21"/>
              </w:rPr>
            </w:pPr>
            <w:r>
              <w:rPr>
                <w:rFonts w:hint="eastAsia" w:ascii="仿宋_GB2312" w:hAnsi="仿宋_GB2312" w:eastAsia="仿宋_GB2312" w:cs="仿宋_GB2312"/>
                <w:b/>
                <w:bCs/>
                <w:color w:val="000000"/>
                <w:kern w:val="0"/>
                <w:szCs w:val="21"/>
              </w:rPr>
              <w:t>校长任职年资</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b/>
                <w:bCs/>
                <w:kern w:val="0"/>
                <w:szCs w:val="21"/>
              </w:rPr>
            </w:pPr>
            <w:r>
              <w:rPr>
                <w:rFonts w:hint="eastAsia" w:ascii="仿宋_GB2312" w:hAnsi="仿宋_GB2312" w:eastAsia="仿宋_GB2312" w:cs="仿宋_GB2312"/>
                <w:b/>
                <w:bCs/>
                <w:kern w:val="0"/>
                <w:szCs w:val="21"/>
              </w:rPr>
              <w:t>办公</w:t>
            </w:r>
          </w:p>
          <w:p>
            <w:pPr>
              <w:widowControl/>
              <w:jc w:val="center"/>
              <w:rPr>
                <w:rFonts w:ascii="仿宋_GB2312" w:hAnsi="仿宋_GB2312" w:eastAsia="仿宋_GB2312" w:cs="仿宋_GB2312"/>
                <w:b/>
                <w:bCs/>
                <w:kern w:val="0"/>
                <w:szCs w:val="21"/>
              </w:rPr>
            </w:pPr>
            <w:r>
              <w:rPr>
                <w:rFonts w:hint="eastAsia" w:ascii="仿宋_GB2312" w:hAnsi="仿宋_GB2312" w:eastAsia="仿宋_GB2312" w:cs="仿宋_GB2312"/>
                <w:b/>
                <w:bCs/>
                <w:kern w:val="0"/>
                <w:szCs w:val="21"/>
              </w:rPr>
              <w:t>电话</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b/>
                <w:bCs/>
                <w:kern w:val="0"/>
                <w:szCs w:val="21"/>
              </w:rPr>
            </w:pPr>
            <w:r>
              <w:rPr>
                <w:rFonts w:hint="eastAsia" w:ascii="仿宋_GB2312" w:hAnsi="仿宋_GB2312" w:eastAsia="仿宋_GB2312" w:cs="仿宋_GB2312"/>
                <w:b/>
                <w:bCs/>
                <w:kern w:val="0"/>
                <w:szCs w:val="21"/>
              </w:rPr>
              <w:t>移动</w:t>
            </w:r>
          </w:p>
          <w:p>
            <w:pPr>
              <w:widowControl/>
              <w:jc w:val="center"/>
              <w:rPr>
                <w:rFonts w:ascii="仿宋_GB2312" w:hAnsi="仿宋_GB2312" w:eastAsia="仿宋_GB2312" w:cs="仿宋_GB2312"/>
                <w:b/>
                <w:bCs/>
                <w:kern w:val="0"/>
                <w:szCs w:val="21"/>
              </w:rPr>
            </w:pPr>
            <w:r>
              <w:rPr>
                <w:rFonts w:hint="eastAsia" w:ascii="仿宋_GB2312" w:hAnsi="仿宋_GB2312" w:eastAsia="仿宋_GB2312" w:cs="仿宋_GB2312"/>
                <w:b/>
                <w:bCs/>
                <w:kern w:val="0"/>
                <w:szCs w:val="21"/>
              </w:rPr>
              <w:t>电话</w:t>
            </w:r>
          </w:p>
        </w:tc>
        <w:tc>
          <w:tcPr>
            <w:tcW w:w="99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b/>
                <w:bCs/>
                <w:kern w:val="0"/>
                <w:szCs w:val="21"/>
              </w:rPr>
            </w:pPr>
            <w:r>
              <w:rPr>
                <w:rFonts w:eastAsia="仿宋_GB2312"/>
                <w:b/>
                <w:bCs/>
                <w:kern w:val="0"/>
                <w:szCs w:val="21"/>
              </w:rPr>
              <w:t>E-mail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129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全国小学优秀校长高级研究班</w:t>
            </w:r>
          </w:p>
        </w:tc>
        <w:tc>
          <w:tcPr>
            <w:tcW w:w="108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Cs w:val="21"/>
              </w:rPr>
            </w:pP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　</w:t>
            </w:r>
          </w:p>
        </w:tc>
        <w:tc>
          <w:tcPr>
            <w:tcW w:w="382"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　</w:t>
            </w:r>
          </w:p>
        </w:tc>
        <w:tc>
          <w:tcPr>
            <w:tcW w:w="755"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　</w:t>
            </w:r>
          </w:p>
        </w:tc>
        <w:tc>
          <w:tcPr>
            <w:tcW w:w="664"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color w:val="FF0000"/>
                <w:kern w:val="0"/>
                <w:szCs w:val="21"/>
              </w:rPr>
            </w:pPr>
          </w:p>
        </w:tc>
        <w:tc>
          <w:tcPr>
            <w:tcW w:w="1069"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color w:val="FF0000"/>
                <w:kern w:val="0"/>
                <w:szCs w:val="21"/>
              </w:rPr>
            </w:pPr>
            <w:r>
              <w:rPr>
                <w:rFonts w:hint="eastAsia" w:ascii="仿宋_GB2312" w:hAnsi="仿宋_GB2312" w:eastAsia="仿宋_GB2312" w:cs="仿宋_GB2312"/>
                <w:color w:val="FF0000"/>
                <w:kern w:val="0"/>
                <w:szCs w:val="21"/>
              </w:rPr>
              <w:t>　</w:t>
            </w:r>
          </w:p>
        </w:tc>
        <w:tc>
          <w:tcPr>
            <w:tcW w:w="701"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　</w:t>
            </w:r>
          </w:p>
        </w:tc>
        <w:tc>
          <w:tcPr>
            <w:tcW w:w="732"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　</w:t>
            </w:r>
          </w:p>
        </w:tc>
        <w:tc>
          <w:tcPr>
            <w:tcW w:w="810"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706"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　</w:t>
            </w:r>
          </w:p>
        </w:tc>
        <w:tc>
          <w:tcPr>
            <w:tcW w:w="665"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　</w:t>
            </w:r>
          </w:p>
        </w:tc>
        <w:tc>
          <w:tcPr>
            <w:tcW w:w="745" w:type="dxa"/>
            <w:tcBorders>
              <w:top w:val="single" w:color="auto" w:sz="4" w:space="0"/>
              <w:left w:val="single" w:color="auto" w:sz="4" w:space="0"/>
              <w:bottom w:val="single" w:color="auto" w:sz="4" w:space="0"/>
              <w:right w:val="single" w:color="auto" w:sz="4" w:space="0"/>
            </w:tcBorders>
          </w:tcPr>
          <w:p>
            <w:pPr>
              <w:widowControl/>
              <w:jc w:val="left"/>
              <w:rPr>
                <w:rFonts w:ascii="仿宋_GB2312" w:hAnsi="仿宋_GB2312" w:eastAsia="仿宋_GB2312" w:cs="仿宋_GB2312"/>
                <w:kern w:val="0"/>
                <w:szCs w:val="21"/>
              </w:rPr>
            </w:pPr>
          </w:p>
        </w:tc>
        <w:tc>
          <w:tcPr>
            <w:tcW w:w="425"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　</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　</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　</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　</w:t>
            </w:r>
          </w:p>
        </w:tc>
        <w:tc>
          <w:tcPr>
            <w:tcW w:w="992"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1292"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1084"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382"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755"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664"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1069"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701"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732"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810"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706"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665"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745" w:type="dxa"/>
            <w:tcBorders>
              <w:top w:val="single" w:color="auto" w:sz="4" w:space="0"/>
              <w:left w:val="single" w:color="auto" w:sz="4" w:space="0"/>
              <w:bottom w:val="single" w:color="auto" w:sz="4" w:space="0"/>
              <w:right w:val="single" w:color="auto" w:sz="4" w:space="0"/>
            </w:tcBorders>
          </w:tcPr>
          <w:p>
            <w:pPr>
              <w:widowControl/>
              <w:jc w:val="left"/>
              <w:rPr>
                <w:rFonts w:ascii="仿宋_GB2312" w:hAnsi="仿宋_GB2312" w:eastAsia="仿宋_GB2312" w:cs="仿宋_GB2312"/>
                <w:kern w:val="0"/>
                <w:szCs w:val="21"/>
              </w:rPr>
            </w:pPr>
          </w:p>
        </w:tc>
        <w:tc>
          <w:tcPr>
            <w:tcW w:w="425"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1292"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1084"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382"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755"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664"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1069"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701"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732"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810"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706"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665"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745" w:type="dxa"/>
            <w:tcBorders>
              <w:top w:val="single" w:color="auto" w:sz="4" w:space="0"/>
              <w:left w:val="single" w:color="auto" w:sz="4" w:space="0"/>
              <w:bottom w:val="single" w:color="auto" w:sz="4" w:space="0"/>
              <w:right w:val="single" w:color="auto" w:sz="4" w:space="0"/>
            </w:tcBorders>
          </w:tcPr>
          <w:p>
            <w:pPr>
              <w:widowControl/>
              <w:jc w:val="left"/>
              <w:rPr>
                <w:rFonts w:ascii="仿宋_GB2312" w:hAnsi="仿宋_GB2312" w:eastAsia="仿宋_GB2312" w:cs="仿宋_GB2312"/>
                <w:kern w:val="0"/>
                <w:szCs w:val="21"/>
              </w:rPr>
            </w:pPr>
          </w:p>
        </w:tc>
        <w:tc>
          <w:tcPr>
            <w:tcW w:w="425"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1292"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1084"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382"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755"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664"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1069"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701"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732"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810"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706"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665"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745" w:type="dxa"/>
            <w:tcBorders>
              <w:top w:val="single" w:color="auto" w:sz="4" w:space="0"/>
              <w:left w:val="single" w:color="auto" w:sz="4" w:space="0"/>
              <w:bottom w:val="single" w:color="auto" w:sz="4" w:space="0"/>
              <w:right w:val="single" w:color="auto" w:sz="4" w:space="0"/>
            </w:tcBorders>
          </w:tcPr>
          <w:p>
            <w:pPr>
              <w:widowControl/>
              <w:jc w:val="left"/>
              <w:rPr>
                <w:rFonts w:ascii="仿宋_GB2312" w:hAnsi="仿宋_GB2312" w:eastAsia="仿宋_GB2312" w:cs="仿宋_GB2312"/>
                <w:kern w:val="0"/>
                <w:szCs w:val="21"/>
              </w:rPr>
            </w:pPr>
          </w:p>
        </w:tc>
        <w:tc>
          <w:tcPr>
            <w:tcW w:w="425"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1292"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1084"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382"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755"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664"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1069"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701"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732"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810"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706"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665"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745" w:type="dxa"/>
            <w:tcBorders>
              <w:top w:val="single" w:color="auto" w:sz="4" w:space="0"/>
              <w:left w:val="single" w:color="auto" w:sz="4" w:space="0"/>
              <w:bottom w:val="single" w:color="auto" w:sz="4" w:space="0"/>
              <w:right w:val="single" w:color="auto" w:sz="4" w:space="0"/>
            </w:tcBorders>
          </w:tcPr>
          <w:p>
            <w:pPr>
              <w:widowControl/>
              <w:jc w:val="left"/>
              <w:rPr>
                <w:rFonts w:ascii="仿宋_GB2312" w:hAnsi="仿宋_GB2312" w:eastAsia="仿宋_GB2312" w:cs="仿宋_GB2312"/>
                <w:kern w:val="0"/>
                <w:szCs w:val="21"/>
              </w:rPr>
            </w:pPr>
          </w:p>
        </w:tc>
        <w:tc>
          <w:tcPr>
            <w:tcW w:w="425"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1292"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1084"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382"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755"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664"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1069"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701"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732"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810"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706"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665"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745" w:type="dxa"/>
            <w:tcBorders>
              <w:top w:val="single" w:color="auto" w:sz="4" w:space="0"/>
              <w:left w:val="single" w:color="auto" w:sz="4" w:space="0"/>
              <w:bottom w:val="single" w:color="auto" w:sz="4" w:space="0"/>
              <w:right w:val="single" w:color="auto" w:sz="4" w:space="0"/>
            </w:tcBorders>
          </w:tcPr>
          <w:p>
            <w:pPr>
              <w:widowControl/>
              <w:jc w:val="left"/>
              <w:rPr>
                <w:rFonts w:ascii="仿宋_GB2312" w:hAnsi="仿宋_GB2312" w:eastAsia="仿宋_GB2312" w:cs="仿宋_GB2312"/>
                <w:kern w:val="0"/>
                <w:szCs w:val="21"/>
              </w:rPr>
            </w:pPr>
          </w:p>
        </w:tc>
        <w:tc>
          <w:tcPr>
            <w:tcW w:w="425"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r>
    </w:tbl>
    <w:p>
      <w:pPr>
        <w:adjustRightInd w:val="0"/>
        <w:snapToGrid w:val="0"/>
        <w:spacing w:line="300" w:lineRule="auto"/>
        <w:ind w:right="-277" w:rightChars="-132"/>
        <w:jc w:val="left"/>
        <w:rPr>
          <w:rFonts w:ascii="仿宋" w:hAnsi="仿宋" w:eastAsia="仿宋" w:cs="仿宋"/>
          <w:bCs/>
          <w:color w:val="000000"/>
          <w:szCs w:val="21"/>
        </w:rPr>
      </w:pPr>
      <w:r>
        <w:rPr>
          <w:rFonts w:hint="eastAsia" w:ascii="仿宋" w:hAnsi="仿宋" w:eastAsia="仿宋" w:cs="仿宋"/>
          <w:bCs/>
          <w:color w:val="000000"/>
          <w:szCs w:val="21"/>
        </w:rPr>
        <w:t>注：1.请各省级教育行政部门分别以纸质盖章件（邮寄）和电子文件（E-mail）报送小学校长中心，电子文件以Excel表格式报送；</w:t>
      </w:r>
    </w:p>
    <w:p>
      <w:pPr>
        <w:adjustRightInd w:val="0"/>
        <w:snapToGrid w:val="0"/>
        <w:spacing w:line="300" w:lineRule="auto"/>
        <w:ind w:right="-277" w:rightChars="-132" w:firstLine="420" w:firstLineChars="200"/>
        <w:rPr>
          <w:rFonts w:ascii="仿宋" w:hAnsi="仿宋" w:eastAsia="仿宋" w:cs="仿宋"/>
          <w:color w:val="000000"/>
          <w:szCs w:val="21"/>
        </w:rPr>
      </w:pPr>
      <w:r>
        <w:rPr>
          <w:rFonts w:hint="eastAsia" w:ascii="仿宋" w:hAnsi="仿宋" w:eastAsia="仿宋" w:cs="仿宋"/>
          <w:bCs/>
          <w:color w:val="000000"/>
          <w:szCs w:val="21"/>
        </w:rPr>
        <w:t>2.联系方式：邮箱：ntcpsp</w:t>
      </w:r>
      <w:r>
        <w:rPr>
          <w:rFonts w:ascii="仿宋" w:hAnsi="仿宋" w:eastAsia="仿宋" w:cs="仿宋"/>
          <w:bCs/>
          <w:color w:val="000000"/>
          <w:szCs w:val="21"/>
        </w:rPr>
        <w:t>@</w:t>
      </w:r>
      <w:r>
        <w:rPr>
          <w:rFonts w:hint="eastAsia" w:ascii="仿宋" w:hAnsi="仿宋" w:eastAsia="仿宋" w:cs="仿宋"/>
          <w:bCs/>
          <w:color w:val="000000"/>
          <w:szCs w:val="21"/>
        </w:rPr>
        <w:t>bnu.edu.cn</w:t>
      </w:r>
      <w:r>
        <w:fldChar w:fldCharType="begin"/>
      </w:r>
      <w:r>
        <w:instrText xml:space="preserve"> HYPERLINK "mailto:jxp8089@126.com；地址：北京市新街口外大街19" </w:instrText>
      </w:r>
      <w:r>
        <w:fldChar w:fldCharType="separate"/>
      </w:r>
      <w:r>
        <w:rPr>
          <w:rStyle w:val="10"/>
          <w:rFonts w:hint="eastAsia" w:ascii="仿宋" w:hAnsi="仿宋" w:eastAsia="仿宋" w:cs="仿宋"/>
          <w:bCs/>
          <w:color w:val="auto"/>
          <w:szCs w:val="21"/>
          <w:u w:val="none"/>
        </w:rPr>
        <w:t>；地址：北京市新街口外大街19</w:t>
      </w:r>
      <w:r>
        <w:rPr>
          <w:rStyle w:val="10"/>
          <w:rFonts w:hint="eastAsia" w:ascii="仿宋" w:hAnsi="仿宋" w:eastAsia="仿宋" w:cs="仿宋"/>
          <w:bCs/>
          <w:color w:val="auto"/>
          <w:szCs w:val="21"/>
          <w:u w:val="none"/>
        </w:rPr>
        <w:fldChar w:fldCharType="end"/>
      </w:r>
      <w:r>
        <w:rPr>
          <w:rFonts w:hint="eastAsia" w:ascii="仿宋" w:hAnsi="仿宋" w:eastAsia="仿宋" w:cs="仿宋"/>
          <w:bCs/>
          <w:szCs w:val="21"/>
        </w:rPr>
        <w:t>号，北</w:t>
      </w:r>
      <w:r>
        <w:rPr>
          <w:rFonts w:hint="eastAsia" w:ascii="仿宋" w:hAnsi="仿宋" w:eastAsia="仿宋" w:cs="仿宋"/>
          <w:bCs/>
          <w:color w:val="000000"/>
          <w:szCs w:val="21"/>
        </w:rPr>
        <w:t>京师范大学校长培训楼，邮编100875；电话：010-58804789/8089。</w:t>
      </w:r>
    </w:p>
    <w:p>
      <w:pPr>
        <w:spacing w:line="0" w:lineRule="atLeast"/>
        <w:jc w:val="center"/>
        <w:rPr>
          <w:rFonts w:ascii="方正小标宋简体" w:eastAsia="方正小标宋简体"/>
          <w:color w:val="000000"/>
          <w:sz w:val="36"/>
          <w:szCs w:val="36"/>
        </w:rPr>
      </w:pPr>
    </w:p>
    <w:p>
      <w:pPr>
        <w:rPr>
          <w:rFonts w:ascii="仿宋_GB2312" w:eastAsia="仿宋_GB2312"/>
          <w:b/>
          <w:color w:val="000000"/>
          <w:szCs w:val="21"/>
        </w:rPr>
        <w:sectPr>
          <w:pgSz w:w="16838" w:h="11906" w:orient="landscape"/>
          <w:pgMar w:top="1440" w:right="1800" w:bottom="1440" w:left="1800" w:header="851" w:footer="992" w:gutter="0"/>
          <w:pgNumType w:fmt="numberInDash"/>
          <w:cols w:space="720" w:num="1"/>
          <w:docGrid w:type="lines" w:linePitch="312" w:charSpace="0"/>
        </w:sectPr>
      </w:pPr>
    </w:p>
    <w:p>
      <w:pPr>
        <w:spacing w:before="312" w:beforeLines="100" w:line="560" w:lineRule="exact"/>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第15期全国小学优秀校长高级研究班</w:t>
      </w:r>
    </w:p>
    <w:p>
      <w:pPr>
        <w:spacing w:after="312" w:afterLines="100" w:line="560" w:lineRule="exact"/>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学员推荐表</w:t>
      </w:r>
    </w:p>
    <w:p>
      <w:pPr>
        <w:rPr>
          <w:rFonts w:ascii="仿宋_GB2312" w:hAnsi="仿宋_GB2312" w:eastAsia="仿宋_GB2312" w:cs="仿宋_GB2312"/>
          <w:b/>
          <w:sz w:val="24"/>
        </w:rPr>
      </w:pPr>
      <w:r>
        <w:rPr>
          <w:rFonts w:hint="eastAsia" w:ascii="仿宋_GB2312" w:hAnsi="仿宋_GB2312" w:eastAsia="仿宋_GB2312" w:cs="仿宋_GB2312"/>
          <w:b/>
          <w:sz w:val="24"/>
        </w:rPr>
        <w:t>编号：</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94"/>
        <w:gridCol w:w="1476"/>
        <w:gridCol w:w="15"/>
        <w:gridCol w:w="1095"/>
        <w:gridCol w:w="180"/>
        <w:gridCol w:w="510"/>
        <w:gridCol w:w="570"/>
        <w:gridCol w:w="255"/>
        <w:gridCol w:w="465"/>
        <w:gridCol w:w="690"/>
        <w:gridCol w:w="570"/>
        <w:gridCol w:w="585"/>
        <w:gridCol w:w="17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194" w:type="dxa"/>
            <w:vAlign w:val="center"/>
          </w:tcPr>
          <w:p>
            <w:pPr>
              <w:spacing w:line="560" w:lineRule="exact"/>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姓  名</w:t>
            </w:r>
          </w:p>
        </w:tc>
        <w:tc>
          <w:tcPr>
            <w:tcW w:w="1476" w:type="dxa"/>
            <w:vAlign w:val="center"/>
          </w:tcPr>
          <w:p>
            <w:pPr>
              <w:spacing w:line="560" w:lineRule="exact"/>
              <w:jc w:val="center"/>
              <w:rPr>
                <w:rFonts w:ascii="仿宋_GB2312" w:hAnsi="仿宋_GB2312" w:eastAsia="仿宋_GB2312" w:cs="仿宋_GB2312"/>
                <w:position w:val="6"/>
                <w:sz w:val="24"/>
              </w:rPr>
            </w:pPr>
          </w:p>
        </w:tc>
        <w:tc>
          <w:tcPr>
            <w:tcW w:w="1110" w:type="dxa"/>
            <w:gridSpan w:val="2"/>
            <w:vAlign w:val="center"/>
          </w:tcPr>
          <w:p>
            <w:pPr>
              <w:spacing w:line="560" w:lineRule="exact"/>
              <w:ind w:left="-78" w:leftChars="-37"/>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性  别</w:t>
            </w:r>
          </w:p>
        </w:tc>
        <w:tc>
          <w:tcPr>
            <w:tcW w:w="1515" w:type="dxa"/>
            <w:gridSpan w:val="4"/>
            <w:vAlign w:val="center"/>
          </w:tcPr>
          <w:p>
            <w:pPr>
              <w:spacing w:line="560" w:lineRule="exact"/>
              <w:jc w:val="center"/>
              <w:rPr>
                <w:rFonts w:ascii="仿宋_GB2312" w:hAnsi="仿宋_GB2312" w:eastAsia="仿宋_GB2312" w:cs="仿宋_GB2312"/>
                <w:position w:val="6"/>
                <w:sz w:val="24"/>
              </w:rPr>
            </w:pPr>
          </w:p>
        </w:tc>
        <w:tc>
          <w:tcPr>
            <w:tcW w:w="1155" w:type="dxa"/>
            <w:gridSpan w:val="2"/>
            <w:vAlign w:val="center"/>
          </w:tcPr>
          <w:p>
            <w:pPr>
              <w:spacing w:line="560" w:lineRule="exact"/>
              <w:ind w:left="-183" w:leftChars="-87" w:right="-136" w:rightChars="-65" w:firstLine="180" w:firstLineChars="75"/>
              <w:rPr>
                <w:rFonts w:ascii="仿宋_GB2312" w:hAnsi="仿宋_GB2312" w:eastAsia="仿宋_GB2312" w:cs="仿宋_GB2312"/>
                <w:position w:val="6"/>
                <w:sz w:val="24"/>
              </w:rPr>
            </w:pPr>
            <w:r>
              <w:rPr>
                <w:rFonts w:hint="eastAsia" w:ascii="仿宋_GB2312" w:hAnsi="仿宋_GB2312" w:eastAsia="仿宋_GB2312" w:cs="仿宋_GB2312"/>
                <w:position w:val="6"/>
                <w:sz w:val="24"/>
              </w:rPr>
              <w:t>出生年月</w:t>
            </w:r>
          </w:p>
        </w:tc>
        <w:tc>
          <w:tcPr>
            <w:tcW w:w="1155" w:type="dxa"/>
            <w:gridSpan w:val="2"/>
            <w:vAlign w:val="center"/>
          </w:tcPr>
          <w:p>
            <w:pPr>
              <w:spacing w:line="560" w:lineRule="exact"/>
              <w:jc w:val="center"/>
              <w:rPr>
                <w:rFonts w:ascii="仿宋_GB2312" w:hAnsi="仿宋_GB2312" w:eastAsia="仿宋_GB2312" w:cs="仿宋_GB2312"/>
                <w:position w:val="6"/>
                <w:sz w:val="24"/>
              </w:rPr>
            </w:pPr>
          </w:p>
        </w:tc>
        <w:tc>
          <w:tcPr>
            <w:tcW w:w="1755" w:type="dxa"/>
            <w:vMerge w:val="restart"/>
            <w:vAlign w:val="center"/>
          </w:tcPr>
          <w:p>
            <w:pPr>
              <w:spacing w:line="560" w:lineRule="exact"/>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照</w:t>
            </w:r>
          </w:p>
          <w:p>
            <w:pPr>
              <w:spacing w:line="560" w:lineRule="exact"/>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194" w:type="dxa"/>
            <w:vAlign w:val="center"/>
          </w:tcPr>
          <w:p>
            <w:pPr>
              <w:spacing w:line="560" w:lineRule="exact"/>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民  族</w:t>
            </w:r>
          </w:p>
        </w:tc>
        <w:tc>
          <w:tcPr>
            <w:tcW w:w="1476" w:type="dxa"/>
            <w:vAlign w:val="center"/>
          </w:tcPr>
          <w:p>
            <w:pPr>
              <w:spacing w:line="560" w:lineRule="exact"/>
              <w:jc w:val="center"/>
              <w:rPr>
                <w:rFonts w:ascii="仿宋_GB2312" w:hAnsi="仿宋_GB2312" w:eastAsia="仿宋_GB2312" w:cs="仿宋_GB2312"/>
                <w:position w:val="6"/>
                <w:sz w:val="24"/>
              </w:rPr>
            </w:pPr>
          </w:p>
        </w:tc>
        <w:tc>
          <w:tcPr>
            <w:tcW w:w="1110" w:type="dxa"/>
            <w:gridSpan w:val="2"/>
            <w:vAlign w:val="center"/>
          </w:tcPr>
          <w:p>
            <w:pPr>
              <w:spacing w:line="560" w:lineRule="exact"/>
              <w:ind w:left="-78" w:leftChars="-37"/>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籍  贯</w:t>
            </w:r>
          </w:p>
        </w:tc>
        <w:tc>
          <w:tcPr>
            <w:tcW w:w="1515" w:type="dxa"/>
            <w:gridSpan w:val="4"/>
            <w:vAlign w:val="center"/>
          </w:tcPr>
          <w:p>
            <w:pPr>
              <w:spacing w:line="560" w:lineRule="exact"/>
              <w:jc w:val="center"/>
              <w:rPr>
                <w:rFonts w:ascii="仿宋_GB2312" w:hAnsi="仿宋_GB2312" w:eastAsia="仿宋_GB2312" w:cs="仿宋_GB2312"/>
                <w:position w:val="6"/>
                <w:sz w:val="24"/>
              </w:rPr>
            </w:pPr>
          </w:p>
        </w:tc>
        <w:tc>
          <w:tcPr>
            <w:tcW w:w="1155" w:type="dxa"/>
            <w:gridSpan w:val="2"/>
            <w:vAlign w:val="center"/>
          </w:tcPr>
          <w:p>
            <w:pPr>
              <w:spacing w:line="560" w:lineRule="exact"/>
              <w:ind w:left="-183" w:leftChars="-87" w:right="-136" w:rightChars="-65" w:firstLine="180" w:firstLineChars="75"/>
              <w:rPr>
                <w:rFonts w:ascii="仿宋_GB2312" w:hAnsi="仿宋_GB2312" w:eastAsia="仿宋_GB2312" w:cs="仿宋_GB2312"/>
                <w:position w:val="6"/>
                <w:sz w:val="24"/>
              </w:rPr>
            </w:pPr>
            <w:r>
              <w:rPr>
                <w:rFonts w:hint="eastAsia" w:ascii="仿宋_GB2312" w:hAnsi="仿宋_GB2312" w:eastAsia="仿宋_GB2312" w:cs="仿宋_GB2312"/>
                <w:position w:val="6"/>
                <w:sz w:val="24"/>
              </w:rPr>
              <w:t>健康状况</w:t>
            </w:r>
          </w:p>
        </w:tc>
        <w:tc>
          <w:tcPr>
            <w:tcW w:w="1155" w:type="dxa"/>
            <w:gridSpan w:val="2"/>
            <w:vAlign w:val="center"/>
          </w:tcPr>
          <w:p>
            <w:pPr>
              <w:spacing w:line="560" w:lineRule="exact"/>
              <w:jc w:val="center"/>
              <w:rPr>
                <w:rFonts w:ascii="仿宋_GB2312" w:hAnsi="仿宋_GB2312" w:eastAsia="仿宋_GB2312" w:cs="仿宋_GB2312"/>
                <w:position w:val="6"/>
                <w:sz w:val="24"/>
              </w:rPr>
            </w:pPr>
          </w:p>
        </w:tc>
        <w:tc>
          <w:tcPr>
            <w:tcW w:w="1755" w:type="dxa"/>
            <w:vMerge w:val="continue"/>
            <w:vAlign w:val="center"/>
          </w:tcPr>
          <w:p>
            <w:pPr>
              <w:spacing w:line="560" w:lineRule="exact"/>
              <w:jc w:val="center"/>
              <w:rPr>
                <w:rFonts w:ascii="仿宋_GB2312" w:hAnsi="仿宋_GB2312" w:eastAsia="仿宋_GB2312" w:cs="仿宋_GB2312"/>
                <w:position w:val="6"/>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194" w:type="dxa"/>
            <w:vAlign w:val="center"/>
          </w:tcPr>
          <w:p>
            <w:pPr>
              <w:spacing w:line="560" w:lineRule="exact"/>
              <w:ind w:right="-136" w:rightChars="-65"/>
              <w:rPr>
                <w:rFonts w:ascii="仿宋_GB2312" w:hAnsi="仿宋_GB2312" w:eastAsia="仿宋_GB2312" w:cs="仿宋_GB2312"/>
                <w:position w:val="6"/>
                <w:sz w:val="24"/>
              </w:rPr>
            </w:pPr>
            <w:r>
              <w:rPr>
                <w:rFonts w:hint="eastAsia" w:ascii="仿宋_GB2312" w:hAnsi="仿宋_GB2312" w:eastAsia="仿宋_GB2312" w:cs="仿宋_GB2312"/>
                <w:position w:val="6"/>
                <w:sz w:val="24"/>
              </w:rPr>
              <w:t>最后学历</w:t>
            </w:r>
          </w:p>
        </w:tc>
        <w:tc>
          <w:tcPr>
            <w:tcW w:w="1476" w:type="dxa"/>
            <w:tcBorders>
              <w:right w:val="single" w:color="auto" w:sz="4" w:space="0"/>
            </w:tcBorders>
            <w:vAlign w:val="center"/>
          </w:tcPr>
          <w:p>
            <w:pPr>
              <w:spacing w:line="560" w:lineRule="exact"/>
              <w:jc w:val="center"/>
              <w:rPr>
                <w:rFonts w:ascii="仿宋_GB2312" w:hAnsi="仿宋_GB2312" w:eastAsia="仿宋_GB2312" w:cs="仿宋_GB2312"/>
                <w:position w:val="6"/>
                <w:sz w:val="24"/>
              </w:rPr>
            </w:pPr>
          </w:p>
        </w:tc>
        <w:tc>
          <w:tcPr>
            <w:tcW w:w="1110" w:type="dxa"/>
            <w:gridSpan w:val="2"/>
            <w:tcBorders>
              <w:left w:val="single" w:color="auto" w:sz="4" w:space="0"/>
            </w:tcBorders>
            <w:vAlign w:val="center"/>
          </w:tcPr>
          <w:p>
            <w:pPr>
              <w:spacing w:line="560" w:lineRule="exact"/>
              <w:ind w:left="-78" w:leftChars="-37" w:right="-136" w:rightChars="-65"/>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最高学位</w:t>
            </w:r>
          </w:p>
        </w:tc>
        <w:tc>
          <w:tcPr>
            <w:tcW w:w="1515" w:type="dxa"/>
            <w:gridSpan w:val="4"/>
            <w:tcBorders>
              <w:right w:val="single" w:color="auto" w:sz="4" w:space="0"/>
            </w:tcBorders>
            <w:vAlign w:val="center"/>
          </w:tcPr>
          <w:p>
            <w:pPr>
              <w:spacing w:line="560" w:lineRule="exact"/>
              <w:jc w:val="center"/>
              <w:rPr>
                <w:rFonts w:ascii="仿宋_GB2312" w:hAnsi="仿宋_GB2312" w:eastAsia="仿宋_GB2312" w:cs="仿宋_GB2312"/>
                <w:position w:val="6"/>
                <w:sz w:val="24"/>
              </w:rPr>
            </w:pPr>
          </w:p>
        </w:tc>
        <w:tc>
          <w:tcPr>
            <w:tcW w:w="1155" w:type="dxa"/>
            <w:gridSpan w:val="2"/>
            <w:tcBorders>
              <w:left w:val="single" w:color="auto" w:sz="4" w:space="0"/>
            </w:tcBorders>
            <w:vAlign w:val="center"/>
          </w:tcPr>
          <w:p>
            <w:pPr>
              <w:spacing w:line="560" w:lineRule="exact"/>
              <w:ind w:left="-183" w:leftChars="-87" w:right="-136" w:rightChars="-65" w:firstLine="180" w:firstLineChars="75"/>
              <w:rPr>
                <w:rFonts w:ascii="仿宋_GB2312" w:hAnsi="仿宋_GB2312" w:eastAsia="仿宋_GB2312" w:cs="仿宋_GB2312"/>
                <w:position w:val="6"/>
                <w:sz w:val="24"/>
              </w:rPr>
            </w:pPr>
            <w:r>
              <w:rPr>
                <w:rFonts w:hint="eastAsia" w:ascii="仿宋_GB2312" w:hAnsi="仿宋_GB2312" w:eastAsia="仿宋_GB2312" w:cs="仿宋_GB2312"/>
                <w:position w:val="6"/>
                <w:sz w:val="24"/>
              </w:rPr>
              <w:t>政治面貌</w:t>
            </w:r>
          </w:p>
        </w:tc>
        <w:tc>
          <w:tcPr>
            <w:tcW w:w="1155" w:type="dxa"/>
            <w:gridSpan w:val="2"/>
            <w:vAlign w:val="center"/>
          </w:tcPr>
          <w:p>
            <w:pPr>
              <w:spacing w:line="560" w:lineRule="exact"/>
              <w:jc w:val="center"/>
              <w:rPr>
                <w:rFonts w:ascii="仿宋_GB2312" w:hAnsi="仿宋_GB2312" w:eastAsia="仿宋_GB2312" w:cs="仿宋_GB2312"/>
                <w:position w:val="6"/>
                <w:sz w:val="24"/>
              </w:rPr>
            </w:pPr>
          </w:p>
        </w:tc>
        <w:tc>
          <w:tcPr>
            <w:tcW w:w="1755" w:type="dxa"/>
            <w:vMerge w:val="continue"/>
            <w:vAlign w:val="center"/>
          </w:tcPr>
          <w:p>
            <w:pPr>
              <w:spacing w:line="560" w:lineRule="exact"/>
              <w:jc w:val="center"/>
              <w:rPr>
                <w:rFonts w:ascii="仿宋_GB2312" w:hAnsi="仿宋_GB2312" w:eastAsia="仿宋_GB2312" w:cs="仿宋_GB2312"/>
                <w:position w:val="6"/>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194" w:type="dxa"/>
            <w:vAlign w:val="center"/>
          </w:tcPr>
          <w:p>
            <w:pPr>
              <w:spacing w:line="560" w:lineRule="exact"/>
              <w:ind w:left="-183" w:leftChars="-87" w:right="-136" w:rightChars="-65" w:firstLine="74" w:firstLineChars="31"/>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现任职务</w:t>
            </w:r>
          </w:p>
        </w:tc>
        <w:tc>
          <w:tcPr>
            <w:tcW w:w="2586" w:type="dxa"/>
            <w:gridSpan w:val="3"/>
            <w:vAlign w:val="center"/>
          </w:tcPr>
          <w:p>
            <w:pPr>
              <w:spacing w:line="560" w:lineRule="exact"/>
              <w:jc w:val="center"/>
              <w:rPr>
                <w:rFonts w:ascii="仿宋_GB2312" w:hAnsi="仿宋_GB2312" w:eastAsia="仿宋_GB2312" w:cs="仿宋_GB2312"/>
                <w:position w:val="6"/>
                <w:sz w:val="24"/>
              </w:rPr>
            </w:pPr>
          </w:p>
        </w:tc>
        <w:tc>
          <w:tcPr>
            <w:tcW w:w="1515" w:type="dxa"/>
            <w:gridSpan w:val="4"/>
            <w:tcBorders>
              <w:right w:val="single" w:color="auto" w:sz="4" w:space="0"/>
            </w:tcBorders>
            <w:vAlign w:val="center"/>
          </w:tcPr>
          <w:p>
            <w:pPr>
              <w:spacing w:line="560" w:lineRule="exact"/>
              <w:ind w:left="-183" w:leftChars="-87" w:right="-136" w:rightChars="-65" w:firstLine="74" w:firstLineChars="31"/>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专业技术职称</w:t>
            </w:r>
          </w:p>
        </w:tc>
        <w:tc>
          <w:tcPr>
            <w:tcW w:w="2310" w:type="dxa"/>
            <w:gridSpan w:val="4"/>
            <w:tcBorders>
              <w:left w:val="single" w:color="auto" w:sz="4" w:space="0"/>
            </w:tcBorders>
            <w:vAlign w:val="center"/>
          </w:tcPr>
          <w:p>
            <w:pPr>
              <w:spacing w:line="560" w:lineRule="exact"/>
              <w:jc w:val="center"/>
              <w:rPr>
                <w:rFonts w:ascii="仿宋_GB2312" w:hAnsi="仿宋_GB2312" w:eastAsia="仿宋_GB2312" w:cs="仿宋_GB2312"/>
                <w:position w:val="6"/>
                <w:sz w:val="24"/>
              </w:rPr>
            </w:pPr>
          </w:p>
        </w:tc>
        <w:tc>
          <w:tcPr>
            <w:tcW w:w="1755" w:type="dxa"/>
            <w:vMerge w:val="continue"/>
            <w:vAlign w:val="center"/>
          </w:tcPr>
          <w:p>
            <w:pPr>
              <w:spacing w:line="560" w:lineRule="exact"/>
              <w:jc w:val="center"/>
              <w:rPr>
                <w:rFonts w:ascii="仿宋_GB2312" w:hAnsi="仿宋_GB2312" w:eastAsia="仿宋_GB2312" w:cs="仿宋_GB2312"/>
                <w:position w:val="6"/>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194" w:type="dxa"/>
            <w:vAlign w:val="center"/>
          </w:tcPr>
          <w:p>
            <w:pPr>
              <w:spacing w:line="560" w:lineRule="exact"/>
              <w:ind w:left="-183" w:leftChars="-87" w:right="-136" w:rightChars="-65" w:firstLine="74" w:firstLineChars="31"/>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学科专业</w:t>
            </w:r>
          </w:p>
        </w:tc>
        <w:tc>
          <w:tcPr>
            <w:tcW w:w="1491" w:type="dxa"/>
            <w:gridSpan w:val="2"/>
            <w:tcBorders>
              <w:right w:val="single" w:color="auto" w:sz="4" w:space="0"/>
            </w:tcBorders>
            <w:vAlign w:val="center"/>
          </w:tcPr>
          <w:p>
            <w:pPr>
              <w:spacing w:line="560" w:lineRule="exact"/>
              <w:jc w:val="center"/>
              <w:rPr>
                <w:rFonts w:ascii="仿宋_GB2312" w:hAnsi="仿宋_GB2312" w:eastAsia="仿宋_GB2312" w:cs="仿宋_GB2312"/>
                <w:position w:val="6"/>
                <w:sz w:val="24"/>
              </w:rPr>
            </w:pPr>
          </w:p>
        </w:tc>
        <w:tc>
          <w:tcPr>
            <w:tcW w:w="1785" w:type="dxa"/>
            <w:gridSpan w:val="3"/>
            <w:tcBorders>
              <w:left w:val="single" w:color="auto" w:sz="4" w:space="0"/>
            </w:tcBorders>
            <w:vAlign w:val="center"/>
          </w:tcPr>
          <w:p>
            <w:pPr>
              <w:spacing w:line="560" w:lineRule="exact"/>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是否特级教师</w:t>
            </w:r>
          </w:p>
        </w:tc>
        <w:tc>
          <w:tcPr>
            <w:tcW w:w="570" w:type="dxa"/>
            <w:tcBorders>
              <w:left w:val="single" w:color="auto" w:sz="4" w:space="0"/>
            </w:tcBorders>
            <w:vAlign w:val="center"/>
          </w:tcPr>
          <w:p>
            <w:pPr>
              <w:spacing w:line="560" w:lineRule="exact"/>
              <w:jc w:val="center"/>
              <w:rPr>
                <w:rFonts w:ascii="仿宋_GB2312" w:hAnsi="仿宋_GB2312" w:eastAsia="仿宋_GB2312" w:cs="仿宋_GB2312"/>
                <w:position w:val="6"/>
                <w:sz w:val="24"/>
              </w:rPr>
            </w:pPr>
          </w:p>
        </w:tc>
        <w:tc>
          <w:tcPr>
            <w:tcW w:w="1980" w:type="dxa"/>
            <w:gridSpan w:val="4"/>
            <w:vAlign w:val="center"/>
          </w:tcPr>
          <w:p>
            <w:pPr>
              <w:spacing w:line="560" w:lineRule="exact"/>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任校长年资</w:t>
            </w:r>
          </w:p>
        </w:tc>
        <w:tc>
          <w:tcPr>
            <w:tcW w:w="2340" w:type="dxa"/>
            <w:gridSpan w:val="2"/>
            <w:vAlign w:val="center"/>
          </w:tcPr>
          <w:p>
            <w:pPr>
              <w:spacing w:line="560" w:lineRule="exact"/>
              <w:jc w:val="center"/>
              <w:rPr>
                <w:rFonts w:ascii="仿宋_GB2312" w:hAnsi="仿宋_GB2312" w:eastAsia="仿宋_GB2312" w:cs="仿宋_GB2312"/>
                <w:position w:val="6"/>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194" w:type="dxa"/>
            <w:vAlign w:val="center"/>
          </w:tcPr>
          <w:p>
            <w:pPr>
              <w:spacing w:line="560" w:lineRule="exact"/>
              <w:ind w:left="-183" w:leftChars="-87" w:right="-136" w:rightChars="-65" w:firstLine="74" w:firstLineChars="31"/>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身份证号</w:t>
            </w:r>
          </w:p>
        </w:tc>
        <w:tc>
          <w:tcPr>
            <w:tcW w:w="3846" w:type="dxa"/>
            <w:gridSpan w:val="6"/>
            <w:vAlign w:val="center"/>
          </w:tcPr>
          <w:p>
            <w:pPr>
              <w:spacing w:line="560" w:lineRule="exact"/>
              <w:jc w:val="center"/>
              <w:rPr>
                <w:rFonts w:ascii="仿宋_GB2312" w:hAnsi="仿宋_GB2312" w:eastAsia="仿宋_GB2312" w:cs="仿宋_GB2312"/>
                <w:position w:val="6"/>
                <w:sz w:val="24"/>
              </w:rPr>
            </w:pPr>
          </w:p>
        </w:tc>
        <w:tc>
          <w:tcPr>
            <w:tcW w:w="1980" w:type="dxa"/>
            <w:gridSpan w:val="4"/>
            <w:vAlign w:val="center"/>
          </w:tcPr>
          <w:p>
            <w:pPr>
              <w:spacing w:line="560" w:lineRule="exact"/>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参加工作时间</w:t>
            </w:r>
          </w:p>
        </w:tc>
        <w:tc>
          <w:tcPr>
            <w:tcW w:w="2340" w:type="dxa"/>
            <w:gridSpan w:val="2"/>
            <w:vAlign w:val="center"/>
          </w:tcPr>
          <w:p>
            <w:pPr>
              <w:spacing w:line="560" w:lineRule="exact"/>
              <w:jc w:val="center"/>
              <w:rPr>
                <w:rFonts w:ascii="仿宋_GB2312" w:hAnsi="仿宋_GB2312" w:eastAsia="仿宋_GB2312" w:cs="仿宋_GB2312"/>
                <w:position w:val="6"/>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194" w:type="dxa"/>
            <w:vAlign w:val="center"/>
          </w:tcPr>
          <w:p>
            <w:pPr>
              <w:spacing w:line="560" w:lineRule="exact"/>
              <w:ind w:left="-183" w:leftChars="-87" w:right="-136" w:rightChars="-65" w:firstLine="74" w:firstLineChars="31"/>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单位名称</w:t>
            </w:r>
          </w:p>
        </w:tc>
        <w:tc>
          <w:tcPr>
            <w:tcW w:w="3846" w:type="dxa"/>
            <w:gridSpan w:val="6"/>
            <w:vAlign w:val="center"/>
          </w:tcPr>
          <w:p>
            <w:pPr>
              <w:spacing w:line="560" w:lineRule="exact"/>
              <w:jc w:val="center"/>
              <w:rPr>
                <w:rFonts w:ascii="仿宋_GB2312" w:hAnsi="仿宋_GB2312" w:eastAsia="仿宋_GB2312" w:cs="仿宋_GB2312"/>
                <w:position w:val="6"/>
                <w:sz w:val="24"/>
              </w:rPr>
            </w:pPr>
          </w:p>
        </w:tc>
        <w:tc>
          <w:tcPr>
            <w:tcW w:w="1980" w:type="dxa"/>
            <w:gridSpan w:val="4"/>
            <w:vAlign w:val="center"/>
          </w:tcPr>
          <w:p>
            <w:pPr>
              <w:spacing w:line="560" w:lineRule="exact"/>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单位邮编</w:t>
            </w:r>
          </w:p>
        </w:tc>
        <w:tc>
          <w:tcPr>
            <w:tcW w:w="2340" w:type="dxa"/>
            <w:gridSpan w:val="2"/>
            <w:vAlign w:val="center"/>
          </w:tcPr>
          <w:p>
            <w:pPr>
              <w:spacing w:line="560" w:lineRule="exact"/>
              <w:jc w:val="center"/>
              <w:rPr>
                <w:rFonts w:ascii="仿宋_GB2312" w:hAnsi="仿宋_GB2312" w:eastAsia="仿宋_GB2312" w:cs="仿宋_GB2312"/>
                <w:position w:val="6"/>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194" w:type="dxa"/>
            <w:vAlign w:val="center"/>
          </w:tcPr>
          <w:p>
            <w:pPr>
              <w:spacing w:line="560" w:lineRule="exact"/>
              <w:ind w:left="-183" w:leftChars="-87" w:right="-136" w:rightChars="-65" w:firstLine="74" w:firstLineChars="31"/>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单位地址</w:t>
            </w:r>
          </w:p>
        </w:tc>
        <w:tc>
          <w:tcPr>
            <w:tcW w:w="3846" w:type="dxa"/>
            <w:gridSpan w:val="6"/>
            <w:vAlign w:val="center"/>
          </w:tcPr>
          <w:p>
            <w:pPr>
              <w:spacing w:line="560" w:lineRule="exact"/>
              <w:jc w:val="center"/>
              <w:rPr>
                <w:rFonts w:ascii="仿宋_GB2312" w:hAnsi="仿宋_GB2312" w:eastAsia="仿宋_GB2312" w:cs="仿宋_GB2312"/>
                <w:position w:val="6"/>
                <w:sz w:val="24"/>
              </w:rPr>
            </w:pPr>
          </w:p>
        </w:tc>
        <w:tc>
          <w:tcPr>
            <w:tcW w:w="1980" w:type="dxa"/>
            <w:gridSpan w:val="4"/>
            <w:vAlign w:val="center"/>
          </w:tcPr>
          <w:p>
            <w:pPr>
              <w:spacing w:line="560" w:lineRule="exact"/>
              <w:ind w:left="-183" w:leftChars="-87" w:right="-136" w:rightChars="-65" w:firstLine="70" w:firstLineChars="31"/>
              <w:jc w:val="center"/>
              <w:rPr>
                <w:rFonts w:ascii="仿宋_GB2312" w:hAnsi="仿宋_GB2312" w:eastAsia="仿宋_GB2312" w:cs="仿宋_GB2312"/>
                <w:spacing w:val="-6"/>
                <w:position w:val="6"/>
                <w:sz w:val="24"/>
              </w:rPr>
            </w:pPr>
            <w:r>
              <w:rPr>
                <w:rFonts w:hint="eastAsia" w:ascii="仿宋_GB2312" w:hAnsi="仿宋_GB2312" w:eastAsia="仿宋_GB2312" w:cs="仿宋_GB2312"/>
                <w:spacing w:val="-6"/>
                <w:position w:val="6"/>
                <w:sz w:val="24"/>
              </w:rPr>
              <w:t>单位电话（含区号）</w:t>
            </w:r>
          </w:p>
        </w:tc>
        <w:tc>
          <w:tcPr>
            <w:tcW w:w="2340" w:type="dxa"/>
            <w:gridSpan w:val="2"/>
            <w:vAlign w:val="center"/>
          </w:tcPr>
          <w:p>
            <w:pPr>
              <w:spacing w:line="560" w:lineRule="exact"/>
              <w:jc w:val="center"/>
              <w:rPr>
                <w:rFonts w:ascii="仿宋_GB2312" w:hAnsi="仿宋_GB2312" w:eastAsia="仿宋_GB2312" w:cs="仿宋_GB2312"/>
                <w:position w:val="6"/>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194" w:type="dxa"/>
            <w:vAlign w:val="center"/>
          </w:tcPr>
          <w:p>
            <w:pPr>
              <w:spacing w:line="560" w:lineRule="exact"/>
              <w:ind w:left="-183" w:leftChars="-87" w:right="-136" w:rightChars="-65" w:firstLine="74" w:firstLineChars="31"/>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家庭电话</w:t>
            </w:r>
          </w:p>
        </w:tc>
        <w:tc>
          <w:tcPr>
            <w:tcW w:w="3846" w:type="dxa"/>
            <w:gridSpan w:val="6"/>
            <w:vAlign w:val="center"/>
          </w:tcPr>
          <w:p>
            <w:pPr>
              <w:spacing w:line="560" w:lineRule="exact"/>
              <w:jc w:val="center"/>
              <w:rPr>
                <w:rFonts w:ascii="仿宋_GB2312" w:hAnsi="仿宋_GB2312" w:eastAsia="仿宋_GB2312" w:cs="仿宋_GB2312"/>
                <w:position w:val="6"/>
                <w:sz w:val="24"/>
              </w:rPr>
            </w:pPr>
          </w:p>
        </w:tc>
        <w:tc>
          <w:tcPr>
            <w:tcW w:w="1980" w:type="dxa"/>
            <w:gridSpan w:val="4"/>
            <w:vAlign w:val="center"/>
          </w:tcPr>
          <w:p>
            <w:pPr>
              <w:spacing w:line="560" w:lineRule="exact"/>
              <w:ind w:left="-183" w:leftChars="-87" w:right="-136" w:rightChars="-65" w:firstLine="70" w:firstLineChars="31"/>
              <w:jc w:val="center"/>
              <w:rPr>
                <w:rFonts w:ascii="仿宋_GB2312" w:hAnsi="仿宋_GB2312" w:eastAsia="仿宋_GB2312" w:cs="仿宋_GB2312"/>
                <w:spacing w:val="-6"/>
                <w:position w:val="6"/>
                <w:sz w:val="24"/>
              </w:rPr>
            </w:pPr>
            <w:r>
              <w:rPr>
                <w:rFonts w:hint="eastAsia" w:ascii="仿宋_GB2312" w:hAnsi="仿宋_GB2312" w:eastAsia="仿宋_GB2312" w:cs="仿宋_GB2312"/>
                <w:spacing w:val="-6"/>
                <w:position w:val="6"/>
                <w:sz w:val="24"/>
              </w:rPr>
              <w:t>单位传真（含区号）</w:t>
            </w:r>
          </w:p>
        </w:tc>
        <w:tc>
          <w:tcPr>
            <w:tcW w:w="2340" w:type="dxa"/>
            <w:gridSpan w:val="2"/>
            <w:vAlign w:val="center"/>
          </w:tcPr>
          <w:p>
            <w:pPr>
              <w:spacing w:line="560" w:lineRule="exact"/>
              <w:jc w:val="center"/>
              <w:rPr>
                <w:rFonts w:ascii="仿宋_GB2312" w:hAnsi="仿宋_GB2312" w:eastAsia="仿宋_GB2312" w:cs="仿宋_GB2312"/>
                <w:position w:val="6"/>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194" w:type="dxa"/>
            <w:vAlign w:val="center"/>
          </w:tcPr>
          <w:p>
            <w:pPr>
              <w:spacing w:line="560" w:lineRule="exact"/>
              <w:ind w:left="-183" w:leftChars="-87" w:right="-136" w:rightChars="-65" w:firstLine="74" w:firstLineChars="31"/>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移动电话</w:t>
            </w:r>
          </w:p>
        </w:tc>
        <w:tc>
          <w:tcPr>
            <w:tcW w:w="2766" w:type="dxa"/>
            <w:gridSpan w:val="4"/>
            <w:vAlign w:val="center"/>
          </w:tcPr>
          <w:p>
            <w:pPr>
              <w:spacing w:line="560" w:lineRule="exact"/>
              <w:jc w:val="center"/>
              <w:rPr>
                <w:rFonts w:ascii="仿宋_GB2312" w:hAnsi="仿宋_GB2312" w:eastAsia="仿宋_GB2312" w:cs="仿宋_GB2312"/>
                <w:position w:val="6"/>
                <w:sz w:val="24"/>
              </w:rPr>
            </w:pPr>
          </w:p>
        </w:tc>
        <w:tc>
          <w:tcPr>
            <w:tcW w:w="1800" w:type="dxa"/>
            <w:gridSpan w:val="4"/>
            <w:vAlign w:val="center"/>
          </w:tcPr>
          <w:p>
            <w:pPr>
              <w:spacing w:line="560" w:lineRule="exact"/>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电子邮箱</w:t>
            </w:r>
          </w:p>
        </w:tc>
        <w:tc>
          <w:tcPr>
            <w:tcW w:w="3600" w:type="dxa"/>
            <w:gridSpan w:val="4"/>
            <w:vAlign w:val="center"/>
          </w:tcPr>
          <w:p>
            <w:pPr>
              <w:spacing w:line="560" w:lineRule="exact"/>
              <w:jc w:val="center"/>
              <w:rPr>
                <w:rFonts w:ascii="仿宋_GB2312" w:hAnsi="仿宋_GB2312" w:eastAsia="仿宋_GB2312" w:cs="仿宋_GB2312"/>
                <w:position w:val="6"/>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28" w:hRule="atLeast"/>
          <w:jc w:val="center"/>
        </w:trPr>
        <w:tc>
          <w:tcPr>
            <w:tcW w:w="1194" w:type="dxa"/>
            <w:vMerge w:val="restart"/>
            <w:vAlign w:val="center"/>
          </w:tcPr>
          <w:p>
            <w:pPr>
              <w:spacing w:before="156" w:beforeLines="50" w:line="540" w:lineRule="exact"/>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工</w:t>
            </w:r>
          </w:p>
          <w:p>
            <w:pPr>
              <w:spacing w:line="540" w:lineRule="exact"/>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作</w:t>
            </w:r>
          </w:p>
          <w:p>
            <w:pPr>
              <w:spacing w:line="540" w:lineRule="exact"/>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简</w:t>
            </w:r>
          </w:p>
          <w:p>
            <w:pPr>
              <w:spacing w:line="540" w:lineRule="exact"/>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历</w:t>
            </w:r>
          </w:p>
        </w:tc>
        <w:tc>
          <w:tcPr>
            <w:tcW w:w="2766" w:type="dxa"/>
            <w:gridSpan w:val="4"/>
            <w:tcBorders>
              <w:bottom w:val="single" w:color="000000" w:sz="6" w:space="0"/>
            </w:tcBorders>
            <w:vAlign w:val="center"/>
          </w:tcPr>
          <w:p>
            <w:pPr>
              <w:spacing w:line="540" w:lineRule="exact"/>
              <w:jc w:val="center"/>
              <w:rPr>
                <w:rFonts w:ascii="仿宋_GB2312" w:hAnsi="仿宋_GB2312" w:eastAsia="仿宋_GB2312" w:cs="仿宋_GB2312"/>
                <w:spacing w:val="20"/>
                <w:position w:val="6"/>
                <w:sz w:val="24"/>
              </w:rPr>
            </w:pPr>
            <w:r>
              <w:rPr>
                <w:rFonts w:hint="eastAsia" w:ascii="仿宋_GB2312" w:hAnsi="仿宋_GB2312" w:eastAsia="仿宋_GB2312" w:cs="仿宋_GB2312"/>
                <w:spacing w:val="20"/>
                <w:position w:val="6"/>
                <w:sz w:val="24"/>
              </w:rPr>
              <w:t>起 迄 时 间</w:t>
            </w:r>
          </w:p>
        </w:tc>
        <w:tc>
          <w:tcPr>
            <w:tcW w:w="3645" w:type="dxa"/>
            <w:gridSpan w:val="7"/>
            <w:tcBorders>
              <w:bottom w:val="single" w:color="000000" w:sz="6" w:space="0"/>
            </w:tcBorders>
            <w:vAlign w:val="center"/>
          </w:tcPr>
          <w:p>
            <w:pPr>
              <w:spacing w:line="540" w:lineRule="exact"/>
              <w:jc w:val="center"/>
              <w:rPr>
                <w:rFonts w:ascii="仿宋_GB2312" w:hAnsi="仿宋_GB2312" w:eastAsia="仿宋_GB2312" w:cs="仿宋_GB2312"/>
                <w:spacing w:val="20"/>
                <w:position w:val="6"/>
                <w:sz w:val="24"/>
              </w:rPr>
            </w:pPr>
            <w:r>
              <w:rPr>
                <w:rFonts w:hint="eastAsia" w:ascii="仿宋_GB2312" w:hAnsi="仿宋_GB2312" w:eastAsia="仿宋_GB2312" w:cs="仿宋_GB2312"/>
                <w:spacing w:val="20"/>
                <w:position w:val="6"/>
                <w:sz w:val="24"/>
              </w:rPr>
              <w:t>工 作 单 位</w:t>
            </w:r>
          </w:p>
        </w:tc>
        <w:tc>
          <w:tcPr>
            <w:tcW w:w="1755" w:type="dxa"/>
            <w:tcBorders>
              <w:bottom w:val="single" w:color="000000" w:sz="6" w:space="0"/>
            </w:tcBorders>
            <w:vAlign w:val="center"/>
          </w:tcPr>
          <w:p>
            <w:pPr>
              <w:spacing w:line="540" w:lineRule="exact"/>
              <w:jc w:val="center"/>
              <w:rPr>
                <w:rFonts w:ascii="仿宋_GB2312" w:hAnsi="仿宋_GB2312" w:eastAsia="仿宋_GB2312" w:cs="仿宋_GB2312"/>
                <w:spacing w:val="20"/>
                <w:position w:val="6"/>
                <w:sz w:val="24"/>
              </w:rPr>
            </w:pPr>
            <w:r>
              <w:rPr>
                <w:rFonts w:hint="eastAsia" w:ascii="仿宋_GB2312" w:hAnsi="仿宋_GB2312" w:eastAsia="仿宋_GB2312" w:cs="仿宋_GB2312"/>
                <w:spacing w:val="20"/>
                <w:position w:val="6"/>
                <w:sz w:val="24"/>
              </w:rPr>
              <w:t>职  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49" w:hRule="atLeast"/>
          <w:jc w:val="center"/>
        </w:trPr>
        <w:tc>
          <w:tcPr>
            <w:tcW w:w="1194" w:type="dxa"/>
            <w:vMerge w:val="continue"/>
            <w:vAlign w:val="center"/>
          </w:tcPr>
          <w:p>
            <w:pPr>
              <w:spacing w:line="560" w:lineRule="exact"/>
              <w:jc w:val="center"/>
              <w:rPr>
                <w:rFonts w:ascii="仿宋_GB2312" w:hAnsi="仿宋_GB2312" w:eastAsia="仿宋_GB2312" w:cs="仿宋_GB2312"/>
                <w:position w:val="6"/>
                <w:sz w:val="24"/>
              </w:rPr>
            </w:pPr>
          </w:p>
        </w:tc>
        <w:tc>
          <w:tcPr>
            <w:tcW w:w="2766" w:type="dxa"/>
            <w:gridSpan w:val="4"/>
            <w:tcBorders>
              <w:bottom w:val="single" w:color="auto" w:sz="4" w:space="0"/>
            </w:tcBorders>
            <w:vAlign w:val="center"/>
          </w:tcPr>
          <w:p>
            <w:pPr>
              <w:spacing w:line="500" w:lineRule="exact"/>
              <w:jc w:val="center"/>
              <w:rPr>
                <w:rFonts w:ascii="仿宋_GB2312" w:hAnsi="仿宋_GB2312" w:eastAsia="仿宋_GB2312" w:cs="仿宋_GB2312"/>
                <w:position w:val="6"/>
                <w:sz w:val="24"/>
              </w:rPr>
            </w:pPr>
          </w:p>
        </w:tc>
        <w:tc>
          <w:tcPr>
            <w:tcW w:w="3645" w:type="dxa"/>
            <w:gridSpan w:val="7"/>
            <w:tcBorders>
              <w:bottom w:val="single" w:color="auto" w:sz="4" w:space="0"/>
              <w:right w:val="single" w:color="auto" w:sz="4" w:space="0"/>
            </w:tcBorders>
            <w:vAlign w:val="center"/>
          </w:tcPr>
          <w:p>
            <w:pPr>
              <w:spacing w:line="500" w:lineRule="exact"/>
              <w:jc w:val="center"/>
              <w:rPr>
                <w:rFonts w:ascii="仿宋_GB2312" w:hAnsi="仿宋_GB2312" w:eastAsia="仿宋_GB2312" w:cs="仿宋_GB2312"/>
                <w:position w:val="6"/>
                <w:sz w:val="24"/>
              </w:rPr>
            </w:pPr>
          </w:p>
        </w:tc>
        <w:tc>
          <w:tcPr>
            <w:tcW w:w="1755" w:type="dxa"/>
            <w:tcBorders>
              <w:left w:val="single" w:color="auto" w:sz="4" w:space="0"/>
              <w:bottom w:val="single" w:color="auto" w:sz="4" w:space="0"/>
            </w:tcBorders>
            <w:vAlign w:val="center"/>
          </w:tcPr>
          <w:p>
            <w:pPr>
              <w:spacing w:line="500" w:lineRule="exact"/>
              <w:jc w:val="center"/>
              <w:rPr>
                <w:rFonts w:ascii="仿宋_GB2312" w:hAnsi="仿宋_GB2312" w:eastAsia="仿宋_GB2312" w:cs="仿宋_GB2312"/>
                <w:position w:val="6"/>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10" w:hRule="atLeast"/>
          <w:jc w:val="center"/>
        </w:trPr>
        <w:tc>
          <w:tcPr>
            <w:tcW w:w="1194" w:type="dxa"/>
            <w:vMerge w:val="continue"/>
            <w:vAlign w:val="center"/>
          </w:tcPr>
          <w:p>
            <w:pPr>
              <w:spacing w:line="560" w:lineRule="exact"/>
              <w:jc w:val="center"/>
              <w:rPr>
                <w:rFonts w:ascii="仿宋_GB2312" w:hAnsi="仿宋_GB2312" w:eastAsia="仿宋_GB2312" w:cs="仿宋_GB2312"/>
                <w:position w:val="6"/>
                <w:sz w:val="24"/>
              </w:rPr>
            </w:pPr>
          </w:p>
        </w:tc>
        <w:tc>
          <w:tcPr>
            <w:tcW w:w="2766" w:type="dxa"/>
            <w:gridSpan w:val="4"/>
            <w:tcBorders>
              <w:top w:val="single" w:color="auto" w:sz="4" w:space="0"/>
              <w:bottom w:val="single" w:color="auto" w:sz="4" w:space="0"/>
            </w:tcBorders>
            <w:vAlign w:val="center"/>
          </w:tcPr>
          <w:p>
            <w:pPr>
              <w:spacing w:line="500" w:lineRule="exact"/>
              <w:jc w:val="center"/>
              <w:rPr>
                <w:rFonts w:ascii="仿宋_GB2312" w:hAnsi="仿宋_GB2312" w:eastAsia="仿宋_GB2312" w:cs="仿宋_GB2312"/>
                <w:position w:val="6"/>
                <w:sz w:val="24"/>
              </w:rPr>
            </w:pPr>
          </w:p>
        </w:tc>
        <w:tc>
          <w:tcPr>
            <w:tcW w:w="3645" w:type="dxa"/>
            <w:gridSpan w:val="7"/>
            <w:tcBorders>
              <w:top w:val="single" w:color="auto" w:sz="4" w:space="0"/>
              <w:bottom w:val="single" w:color="auto" w:sz="4" w:space="0"/>
              <w:right w:val="single" w:color="auto" w:sz="4" w:space="0"/>
            </w:tcBorders>
            <w:vAlign w:val="center"/>
          </w:tcPr>
          <w:p>
            <w:pPr>
              <w:spacing w:line="500" w:lineRule="exact"/>
              <w:jc w:val="center"/>
              <w:rPr>
                <w:rFonts w:ascii="仿宋_GB2312" w:hAnsi="仿宋_GB2312" w:eastAsia="仿宋_GB2312" w:cs="仿宋_GB2312"/>
                <w:position w:val="6"/>
                <w:sz w:val="24"/>
              </w:rPr>
            </w:pPr>
          </w:p>
        </w:tc>
        <w:tc>
          <w:tcPr>
            <w:tcW w:w="1755" w:type="dxa"/>
            <w:tcBorders>
              <w:top w:val="single" w:color="auto" w:sz="4" w:space="0"/>
              <w:left w:val="single" w:color="auto" w:sz="4" w:space="0"/>
              <w:bottom w:val="single" w:color="auto" w:sz="4" w:space="0"/>
            </w:tcBorders>
            <w:vAlign w:val="center"/>
          </w:tcPr>
          <w:p>
            <w:pPr>
              <w:spacing w:line="500" w:lineRule="exact"/>
              <w:jc w:val="center"/>
              <w:rPr>
                <w:rFonts w:ascii="仿宋_GB2312" w:hAnsi="仿宋_GB2312" w:eastAsia="仿宋_GB2312" w:cs="仿宋_GB2312"/>
                <w:position w:val="6"/>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80" w:hRule="atLeast"/>
          <w:jc w:val="center"/>
        </w:trPr>
        <w:tc>
          <w:tcPr>
            <w:tcW w:w="1194" w:type="dxa"/>
            <w:vMerge w:val="continue"/>
            <w:vAlign w:val="center"/>
          </w:tcPr>
          <w:p>
            <w:pPr>
              <w:spacing w:line="560" w:lineRule="exact"/>
              <w:jc w:val="center"/>
              <w:rPr>
                <w:rFonts w:ascii="仿宋_GB2312" w:hAnsi="仿宋_GB2312" w:eastAsia="仿宋_GB2312" w:cs="仿宋_GB2312"/>
                <w:position w:val="6"/>
                <w:sz w:val="24"/>
              </w:rPr>
            </w:pPr>
          </w:p>
        </w:tc>
        <w:tc>
          <w:tcPr>
            <w:tcW w:w="2766" w:type="dxa"/>
            <w:gridSpan w:val="4"/>
            <w:tcBorders>
              <w:top w:val="single" w:color="auto" w:sz="4" w:space="0"/>
              <w:bottom w:val="single" w:color="auto" w:sz="4" w:space="0"/>
            </w:tcBorders>
            <w:vAlign w:val="center"/>
          </w:tcPr>
          <w:p>
            <w:pPr>
              <w:spacing w:line="500" w:lineRule="exact"/>
              <w:jc w:val="center"/>
              <w:rPr>
                <w:rFonts w:ascii="仿宋_GB2312" w:hAnsi="仿宋_GB2312" w:eastAsia="仿宋_GB2312" w:cs="仿宋_GB2312"/>
                <w:position w:val="6"/>
                <w:sz w:val="24"/>
              </w:rPr>
            </w:pPr>
          </w:p>
        </w:tc>
        <w:tc>
          <w:tcPr>
            <w:tcW w:w="3645" w:type="dxa"/>
            <w:gridSpan w:val="7"/>
            <w:tcBorders>
              <w:top w:val="single" w:color="auto" w:sz="4" w:space="0"/>
              <w:bottom w:val="single" w:color="auto" w:sz="4" w:space="0"/>
              <w:right w:val="single" w:color="auto" w:sz="4" w:space="0"/>
            </w:tcBorders>
            <w:vAlign w:val="center"/>
          </w:tcPr>
          <w:p>
            <w:pPr>
              <w:spacing w:line="500" w:lineRule="exact"/>
              <w:jc w:val="center"/>
              <w:rPr>
                <w:rFonts w:ascii="仿宋_GB2312" w:hAnsi="仿宋_GB2312" w:eastAsia="仿宋_GB2312" w:cs="仿宋_GB2312"/>
                <w:position w:val="6"/>
                <w:sz w:val="24"/>
              </w:rPr>
            </w:pPr>
          </w:p>
        </w:tc>
        <w:tc>
          <w:tcPr>
            <w:tcW w:w="1755" w:type="dxa"/>
            <w:tcBorders>
              <w:top w:val="single" w:color="auto" w:sz="4" w:space="0"/>
              <w:left w:val="single" w:color="auto" w:sz="4" w:space="0"/>
              <w:bottom w:val="single" w:color="auto" w:sz="4" w:space="0"/>
            </w:tcBorders>
            <w:vAlign w:val="center"/>
          </w:tcPr>
          <w:p>
            <w:pPr>
              <w:spacing w:line="500" w:lineRule="exact"/>
              <w:jc w:val="center"/>
              <w:rPr>
                <w:rFonts w:ascii="仿宋_GB2312" w:hAnsi="仿宋_GB2312" w:eastAsia="仿宋_GB2312" w:cs="仿宋_GB2312"/>
                <w:position w:val="6"/>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76" w:hRule="atLeast"/>
          <w:jc w:val="center"/>
        </w:trPr>
        <w:tc>
          <w:tcPr>
            <w:tcW w:w="1194" w:type="dxa"/>
            <w:vMerge w:val="continue"/>
            <w:vAlign w:val="center"/>
          </w:tcPr>
          <w:p>
            <w:pPr>
              <w:spacing w:line="560" w:lineRule="exact"/>
              <w:jc w:val="center"/>
              <w:rPr>
                <w:rFonts w:ascii="仿宋_GB2312" w:hAnsi="仿宋_GB2312" w:eastAsia="仿宋_GB2312" w:cs="仿宋_GB2312"/>
                <w:position w:val="6"/>
                <w:sz w:val="24"/>
              </w:rPr>
            </w:pPr>
          </w:p>
        </w:tc>
        <w:tc>
          <w:tcPr>
            <w:tcW w:w="2766" w:type="dxa"/>
            <w:gridSpan w:val="4"/>
            <w:tcBorders>
              <w:top w:val="single" w:color="auto" w:sz="4" w:space="0"/>
              <w:bottom w:val="single" w:color="000000" w:sz="6" w:space="0"/>
              <w:right w:val="single" w:color="auto" w:sz="4" w:space="0"/>
            </w:tcBorders>
            <w:vAlign w:val="center"/>
          </w:tcPr>
          <w:p>
            <w:pPr>
              <w:spacing w:line="500" w:lineRule="exact"/>
              <w:jc w:val="center"/>
              <w:rPr>
                <w:rFonts w:ascii="仿宋_GB2312" w:hAnsi="仿宋_GB2312" w:eastAsia="仿宋_GB2312" w:cs="仿宋_GB2312"/>
                <w:position w:val="6"/>
                <w:sz w:val="24"/>
              </w:rPr>
            </w:pPr>
          </w:p>
        </w:tc>
        <w:tc>
          <w:tcPr>
            <w:tcW w:w="3645" w:type="dxa"/>
            <w:gridSpan w:val="7"/>
            <w:tcBorders>
              <w:top w:val="single" w:color="auto" w:sz="4" w:space="0"/>
              <w:left w:val="single" w:color="auto" w:sz="4" w:space="0"/>
              <w:bottom w:val="single" w:color="000000" w:sz="6" w:space="0"/>
              <w:right w:val="single" w:color="auto" w:sz="4" w:space="0"/>
            </w:tcBorders>
            <w:vAlign w:val="center"/>
          </w:tcPr>
          <w:p>
            <w:pPr>
              <w:spacing w:line="500" w:lineRule="exact"/>
              <w:jc w:val="center"/>
              <w:rPr>
                <w:rFonts w:ascii="仿宋_GB2312" w:hAnsi="仿宋_GB2312" w:eastAsia="仿宋_GB2312" w:cs="仿宋_GB2312"/>
                <w:position w:val="6"/>
                <w:sz w:val="24"/>
              </w:rPr>
            </w:pPr>
          </w:p>
        </w:tc>
        <w:tc>
          <w:tcPr>
            <w:tcW w:w="1755" w:type="dxa"/>
            <w:tcBorders>
              <w:top w:val="single" w:color="auto" w:sz="4" w:space="0"/>
              <w:left w:val="single" w:color="auto" w:sz="4" w:space="0"/>
              <w:bottom w:val="single" w:color="000000" w:sz="6" w:space="0"/>
            </w:tcBorders>
            <w:vAlign w:val="center"/>
          </w:tcPr>
          <w:p>
            <w:pPr>
              <w:spacing w:line="500" w:lineRule="exact"/>
              <w:jc w:val="center"/>
              <w:rPr>
                <w:rFonts w:ascii="仿宋_GB2312" w:hAnsi="仿宋_GB2312" w:eastAsia="仿宋_GB2312" w:cs="仿宋_GB2312"/>
                <w:position w:val="6"/>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25" w:hRule="atLeast"/>
          <w:jc w:val="center"/>
        </w:trPr>
        <w:tc>
          <w:tcPr>
            <w:tcW w:w="1194" w:type="dxa"/>
            <w:vMerge w:val="restart"/>
            <w:vAlign w:val="center"/>
          </w:tcPr>
          <w:p>
            <w:pPr>
              <w:spacing w:line="360" w:lineRule="auto"/>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个人</w:t>
            </w:r>
          </w:p>
          <w:p>
            <w:pPr>
              <w:spacing w:line="360" w:lineRule="auto"/>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获奖</w:t>
            </w:r>
          </w:p>
          <w:p>
            <w:pPr>
              <w:spacing w:line="360" w:lineRule="auto"/>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情况</w:t>
            </w:r>
          </w:p>
        </w:tc>
        <w:tc>
          <w:tcPr>
            <w:tcW w:w="2766" w:type="dxa"/>
            <w:gridSpan w:val="4"/>
            <w:tcBorders>
              <w:bottom w:val="single" w:color="auto" w:sz="4" w:space="0"/>
              <w:right w:val="single" w:color="auto" w:sz="4" w:space="0"/>
            </w:tcBorders>
            <w:vAlign w:val="center"/>
          </w:tcPr>
          <w:p>
            <w:pPr>
              <w:spacing w:line="580" w:lineRule="exact"/>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获  奖  日  期</w:t>
            </w:r>
          </w:p>
        </w:tc>
        <w:tc>
          <w:tcPr>
            <w:tcW w:w="3645" w:type="dxa"/>
            <w:gridSpan w:val="7"/>
            <w:tcBorders>
              <w:left w:val="single" w:color="auto" w:sz="4" w:space="0"/>
              <w:bottom w:val="single" w:color="auto" w:sz="4" w:space="0"/>
              <w:right w:val="single" w:color="auto" w:sz="4" w:space="0"/>
            </w:tcBorders>
            <w:vAlign w:val="center"/>
          </w:tcPr>
          <w:p>
            <w:pPr>
              <w:spacing w:line="580" w:lineRule="exact"/>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所  获  奖  项</w:t>
            </w:r>
          </w:p>
        </w:tc>
        <w:tc>
          <w:tcPr>
            <w:tcW w:w="1755" w:type="dxa"/>
            <w:tcBorders>
              <w:left w:val="single" w:color="auto" w:sz="4" w:space="0"/>
              <w:bottom w:val="single" w:color="auto" w:sz="4" w:space="0"/>
            </w:tcBorders>
            <w:vAlign w:val="center"/>
          </w:tcPr>
          <w:p>
            <w:pPr>
              <w:spacing w:line="580" w:lineRule="exact"/>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备</w:t>
            </w:r>
            <w:r>
              <w:rPr>
                <w:rFonts w:hint="eastAsia" w:ascii="仿宋_GB2312" w:hAnsi="仿宋_GB2312" w:eastAsia="仿宋_GB2312" w:cs="仿宋_GB2312"/>
                <w:spacing w:val="20"/>
                <w:position w:val="6"/>
                <w:sz w:val="24"/>
              </w:rPr>
              <w:t xml:space="preserve">  </w:t>
            </w:r>
            <w:r>
              <w:rPr>
                <w:rFonts w:hint="eastAsia" w:ascii="仿宋_GB2312" w:hAnsi="仿宋_GB2312" w:eastAsia="仿宋_GB2312" w:cs="仿宋_GB2312"/>
                <w:position w:val="6"/>
                <w:sz w:val="24"/>
              </w:rPr>
              <w:t>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50" w:hRule="atLeast"/>
          <w:jc w:val="center"/>
        </w:trPr>
        <w:tc>
          <w:tcPr>
            <w:tcW w:w="1194" w:type="dxa"/>
            <w:vMerge w:val="continue"/>
            <w:vAlign w:val="center"/>
          </w:tcPr>
          <w:p>
            <w:pPr>
              <w:spacing w:line="560" w:lineRule="exact"/>
              <w:jc w:val="center"/>
              <w:rPr>
                <w:rFonts w:ascii="仿宋_GB2312" w:hAnsi="仿宋_GB2312" w:eastAsia="仿宋_GB2312" w:cs="仿宋_GB2312"/>
                <w:position w:val="6"/>
                <w:sz w:val="24"/>
              </w:rPr>
            </w:pPr>
          </w:p>
        </w:tc>
        <w:tc>
          <w:tcPr>
            <w:tcW w:w="2766" w:type="dxa"/>
            <w:gridSpan w:val="4"/>
            <w:tcBorders>
              <w:top w:val="single" w:color="auto" w:sz="4" w:space="0"/>
              <w:bottom w:val="single" w:color="auto" w:sz="4" w:space="0"/>
              <w:right w:val="single" w:color="auto" w:sz="4" w:space="0"/>
            </w:tcBorders>
            <w:vAlign w:val="center"/>
          </w:tcPr>
          <w:p>
            <w:pPr>
              <w:spacing w:line="580" w:lineRule="exact"/>
              <w:rPr>
                <w:rFonts w:ascii="仿宋_GB2312" w:hAnsi="仿宋_GB2312" w:eastAsia="仿宋_GB2312" w:cs="仿宋_GB2312"/>
                <w:position w:val="6"/>
                <w:sz w:val="24"/>
              </w:rPr>
            </w:pPr>
          </w:p>
        </w:tc>
        <w:tc>
          <w:tcPr>
            <w:tcW w:w="3645" w:type="dxa"/>
            <w:gridSpan w:val="7"/>
            <w:tcBorders>
              <w:top w:val="single" w:color="auto" w:sz="4" w:space="0"/>
              <w:left w:val="single" w:color="auto" w:sz="4" w:space="0"/>
              <w:bottom w:val="single" w:color="auto" w:sz="4" w:space="0"/>
              <w:right w:val="single" w:color="auto" w:sz="4" w:space="0"/>
            </w:tcBorders>
            <w:vAlign w:val="center"/>
          </w:tcPr>
          <w:p>
            <w:pPr>
              <w:spacing w:line="580" w:lineRule="exact"/>
              <w:rPr>
                <w:rFonts w:ascii="仿宋_GB2312" w:hAnsi="仿宋_GB2312" w:eastAsia="仿宋_GB2312" w:cs="仿宋_GB2312"/>
                <w:position w:val="6"/>
                <w:sz w:val="24"/>
              </w:rPr>
            </w:pPr>
          </w:p>
        </w:tc>
        <w:tc>
          <w:tcPr>
            <w:tcW w:w="1755" w:type="dxa"/>
            <w:tcBorders>
              <w:top w:val="single" w:color="auto" w:sz="4" w:space="0"/>
              <w:left w:val="single" w:color="auto" w:sz="4" w:space="0"/>
              <w:bottom w:val="single" w:color="auto" w:sz="4" w:space="0"/>
            </w:tcBorders>
            <w:vAlign w:val="center"/>
          </w:tcPr>
          <w:p>
            <w:pPr>
              <w:spacing w:line="580" w:lineRule="exact"/>
              <w:rPr>
                <w:rFonts w:ascii="仿宋_GB2312" w:hAnsi="仿宋_GB2312" w:eastAsia="仿宋_GB2312" w:cs="仿宋_GB2312"/>
                <w:position w:val="6"/>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00" w:hRule="atLeast"/>
          <w:jc w:val="center"/>
        </w:trPr>
        <w:tc>
          <w:tcPr>
            <w:tcW w:w="1194" w:type="dxa"/>
            <w:vMerge w:val="continue"/>
            <w:vAlign w:val="center"/>
          </w:tcPr>
          <w:p>
            <w:pPr>
              <w:spacing w:line="560" w:lineRule="exact"/>
              <w:jc w:val="center"/>
              <w:rPr>
                <w:rFonts w:ascii="仿宋_GB2312" w:hAnsi="仿宋_GB2312" w:eastAsia="仿宋_GB2312" w:cs="仿宋_GB2312"/>
                <w:position w:val="6"/>
                <w:sz w:val="24"/>
              </w:rPr>
            </w:pPr>
          </w:p>
        </w:tc>
        <w:tc>
          <w:tcPr>
            <w:tcW w:w="2766" w:type="dxa"/>
            <w:gridSpan w:val="4"/>
            <w:tcBorders>
              <w:top w:val="single" w:color="auto" w:sz="4" w:space="0"/>
              <w:bottom w:val="single" w:color="auto" w:sz="4" w:space="0"/>
              <w:right w:val="single" w:color="auto" w:sz="4" w:space="0"/>
            </w:tcBorders>
            <w:vAlign w:val="center"/>
          </w:tcPr>
          <w:p>
            <w:pPr>
              <w:spacing w:line="580" w:lineRule="exact"/>
              <w:rPr>
                <w:rFonts w:ascii="仿宋_GB2312" w:hAnsi="仿宋_GB2312" w:eastAsia="仿宋_GB2312" w:cs="仿宋_GB2312"/>
                <w:position w:val="6"/>
                <w:sz w:val="24"/>
              </w:rPr>
            </w:pPr>
          </w:p>
        </w:tc>
        <w:tc>
          <w:tcPr>
            <w:tcW w:w="3645" w:type="dxa"/>
            <w:gridSpan w:val="7"/>
            <w:tcBorders>
              <w:top w:val="single" w:color="auto" w:sz="4" w:space="0"/>
              <w:left w:val="single" w:color="auto" w:sz="4" w:space="0"/>
              <w:bottom w:val="single" w:color="auto" w:sz="4" w:space="0"/>
              <w:right w:val="single" w:color="auto" w:sz="4" w:space="0"/>
            </w:tcBorders>
            <w:vAlign w:val="center"/>
          </w:tcPr>
          <w:p>
            <w:pPr>
              <w:spacing w:line="580" w:lineRule="exact"/>
              <w:rPr>
                <w:rFonts w:ascii="仿宋_GB2312" w:hAnsi="仿宋_GB2312" w:eastAsia="仿宋_GB2312" w:cs="仿宋_GB2312"/>
                <w:position w:val="6"/>
                <w:sz w:val="24"/>
              </w:rPr>
            </w:pPr>
          </w:p>
        </w:tc>
        <w:tc>
          <w:tcPr>
            <w:tcW w:w="1755" w:type="dxa"/>
            <w:tcBorders>
              <w:top w:val="single" w:color="auto" w:sz="4" w:space="0"/>
              <w:left w:val="single" w:color="auto" w:sz="4" w:space="0"/>
              <w:bottom w:val="single" w:color="auto" w:sz="4" w:space="0"/>
            </w:tcBorders>
            <w:vAlign w:val="center"/>
          </w:tcPr>
          <w:p>
            <w:pPr>
              <w:spacing w:line="580" w:lineRule="exact"/>
              <w:rPr>
                <w:rFonts w:ascii="仿宋_GB2312" w:hAnsi="仿宋_GB2312" w:eastAsia="仿宋_GB2312" w:cs="仿宋_GB2312"/>
                <w:position w:val="6"/>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46" w:hRule="atLeast"/>
          <w:jc w:val="center"/>
        </w:trPr>
        <w:tc>
          <w:tcPr>
            <w:tcW w:w="1194" w:type="dxa"/>
            <w:vMerge w:val="continue"/>
            <w:vAlign w:val="center"/>
          </w:tcPr>
          <w:p>
            <w:pPr>
              <w:spacing w:line="560" w:lineRule="exact"/>
              <w:jc w:val="center"/>
              <w:rPr>
                <w:rFonts w:ascii="仿宋_GB2312" w:hAnsi="仿宋_GB2312" w:eastAsia="仿宋_GB2312" w:cs="仿宋_GB2312"/>
                <w:position w:val="6"/>
                <w:sz w:val="24"/>
              </w:rPr>
            </w:pPr>
          </w:p>
        </w:tc>
        <w:tc>
          <w:tcPr>
            <w:tcW w:w="2766" w:type="dxa"/>
            <w:gridSpan w:val="4"/>
            <w:tcBorders>
              <w:top w:val="single" w:color="auto" w:sz="4" w:space="0"/>
              <w:bottom w:val="single" w:color="auto" w:sz="4" w:space="0"/>
              <w:right w:val="single" w:color="auto" w:sz="4" w:space="0"/>
            </w:tcBorders>
            <w:vAlign w:val="center"/>
          </w:tcPr>
          <w:p>
            <w:pPr>
              <w:spacing w:line="580" w:lineRule="exact"/>
              <w:rPr>
                <w:rFonts w:ascii="仿宋_GB2312" w:hAnsi="仿宋_GB2312" w:eastAsia="仿宋_GB2312" w:cs="仿宋_GB2312"/>
                <w:position w:val="6"/>
                <w:sz w:val="24"/>
              </w:rPr>
            </w:pPr>
          </w:p>
        </w:tc>
        <w:tc>
          <w:tcPr>
            <w:tcW w:w="3645" w:type="dxa"/>
            <w:gridSpan w:val="7"/>
            <w:tcBorders>
              <w:top w:val="single" w:color="auto" w:sz="4" w:space="0"/>
              <w:left w:val="single" w:color="auto" w:sz="4" w:space="0"/>
              <w:bottom w:val="single" w:color="auto" w:sz="4" w:space="0"/>
              <w:right w:val="single" w:color="auto" w:sz="4" w:space="0"/>
            </w:tcBorders>
            <w:vAlign w:val="center"/>
          </w:tcPr>
          <w:p>
            <w:pPr>
              <w:spacing w:line="580" w:lineRule="exact"/>
              <w:rPr>
                <w:rFonts w:ascii="仿宋_GB2312" w:hAnsi="仿宋_GB2312" w:eastAsia="仿宋_GB2312" w:cs="仿宋_GB2312"/>
                <w:position w:val="6"/>
                <w:sz w:val="24"/>
              </w:rPr>
            </w:pPr>
          </w:p>
        </w:tc>
        <w:tc>
          <w:tcPr>
            <w:tcW w:w="1755" w:type="dxa"/>
            <w:tcBorders>
              <w:top w:val="single" w:color="auto" w:sz="4" w:space="0"/>
              <w:left w:val="single" w:color="auto" w:sz="4" w:space="0"/>
              <w:bottom w:val="single" w:color="auto" w:sz="4" w:space="0"/>
            </w:tcBorders>
            <w:vAlign w:val="center"/>
          </w:tcPr>
          <w:p>
            <w:pPr>
              <w:spacing w:line="580" w:lineRule="exact"/>
              <w:rPr>
                <w:rFonts w:ascii="仿宋_GB2312" w:hAnsi="仿宋_GB2312" w:eastAsia="仿宋_GB2312" w:cs="仿宋_GB2312"/>
                <w:position w:val="6"/>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27" w:hRule="atLeast"/>
          <w:jc w:val="center"/>
        </w:trPr>
        <w:tc>
          <w:tcPr>
            <w:tcW w:w="1194" w:type="dxa"/>
            <w:vAlign w:val="center"/>
          </w:tcPr>
          <w:p>
            <w:pPr>
              <w:spacing w:line="360" w:lineRule="auto"/>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科研</w:t>
            </w:r>
          </w:p>
          <w:p>
            <w:pPr>
              <w:spacing w:line="360" w:lineRule="auto"/>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情况</w:t>
            </w:r>
          </w:p>
        </w:tc>
        <w:tc>
          <w:tcPr>
            <w:tcW w:w="8166" w:type="dxa"/>
            <w:gridSpan w:val="12"/>
            <w:vAlign w:val="center"/>
          </w:tcPr>
          <w:p>
            <w:pPr>
              <w:spacing w:line="600" w:lineRule="exact"/>
              <w:rPr>
                <w:rFonts w:ascii="仿宋_GB2312" w:hAnsi="仿宋_GB2312" w:eastAsia="仿宋_GB2312" w:cs="仿宋_GB2312"/>
                <w:position w:val="6"/>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27" w:hRule="atLeast"/>
          <w:jc w:val="center"/>
        </w:trPr>
        <w:tc>
          <w:tcPr>
            <w:tcW w:w="1194" w:type="dxa"/>
            <w:vAlign w:val="center"/>
          </w:tcPr>
          <w:p>
            <w:pPr>
              <w:spacing w:line="360" w:lineRule="auto"/>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参训</w:t>
            </w:r>
          </w:p>
          <w:p>
            <w:pPr>
              <w:spacing w:line="360" w:lineRule="auto"/>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情况</w:t>
            </w:r>
          </w:p>
        </w:tc>
        <w:tc>
          <w:tcPr>
            <w:tcW w:w="8166" w:type="dxa"/>
            <w:gridSpan w:val="12"/>
            <w:vAlign w:val="center"/>
          </w:tcPr>
          <w:p>
            <w:pPr>
              <w:spacing w:line="600" w:lineRule="exact"/>
              <w:rPr>
                <w:rFonts w:ascii="仿宋_GB2312" w:hAnsi="仿宋_GB2312" w:eastAsia="仿宋_GB2312" w:cs="仿宋_GB2312"/>
                <w:position w:val="6"/>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633" w:hRule="atLeast"/>
          <w:jc w:val="center"/>
        </w:trPr>
        <w:tc>
          <w:tcPr>
            <w:tcW w:w="1194" w:type="dxa"/>
            <w:vAlign w:val="center"/>
          </w:tcPr>
          <w:p>
            <w:pPr>
              <w:spacing w:line="360" w:lineRule="auto"/>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办学思想及主要办学业绩</w:t>
            </w:r>
          </w:p>
        </w:tc>
        <w:tc>
          <w:tcPr>
            <w:tcW w:w="8166" w:type="dxa"/>
            <w:gridSpan w:val="12"/>
            <w:vAlign w:val="center"/>
          </w:tcPr>
          <w:p>
            <w:pPr>
              <w:spacing w:line="600" w:lineRule="exact"/>
              <w:rPr>
                <w:rFonts w:ascii="仿宋_GB2312" w:hAnsi="仿宋_GB2312" w:eastAsia="仿宋_GB2312" w:cs="仿宋_GB2312"/>
                <w:position w:val="6"/>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478" w:hRule="atLeast"/>
          <w:jc w:val="center"/>
        </w:trPr>
        <w:tc>
          <w:tcPr>
            <w:tcW w:w="1194" w:type="dxa"/>
            <w:vAlign w:val="center"/>
          </w:tcPr>
          <w:p>
            <w:pPr>
              <w:spacing w:line="360" w:lineRule="auto"/>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您对本次培训的需求与建议</w:t>
            </w:r>
          </w:p>
        </w:tc>
        <w:tc>
          <w:tcPr>
            <w:tcW w:w="8166" w:type="dxa"/>
            <w:gridSpan w:val="12"/>
            <w:vAlign w:val="center"/>
          </w:tcPr>
          <w:p>
            <w:pPr>
              <w:spacing w:line="600" w:lineRule="exact"/>
              <w:rPr>
                <w:rFonts w:ascii="仿宋_GB2312" w:hAnsi="仿宋_GB2312" w:eastAsia="仿宋_GB2312" w:cs="仿宋_GB2312"/>
                <w:position w:val="6"/>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355" w:hRule="atLeast"/>
          <w:jc w:val="center"/>
        </w:trPr>
        <w:tc>
          <w:tcPr>
            <w:tcW w:w="1194" w:type="dxa"/>
            <w:vAlign w:val="center"/>
          </w:tcPr>
          <w:p>
            <w:pPr>
              <w:spacing w:line="560" w:lineRule="exact"/>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学校主管</w:t>
            </w:r>
          </w:p>
          <w:p>
            <w:pPr>
              <w:spacing w:line="560" w:lineRule="exact"/>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部门推荐</w:t>
            </w:r>
          </w:p>
          <w:p>
            <w:pPr>
              <w:spacing w:line="560" w:lineRule="exact"/>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意见</w:t>
            </w:r>
          </w:p>
        </w:tc>
        <w:tc>
          <w:tcPr>
            <w:tcW w:w="8166" w:type="dxa"/>
            <w:gridSpan w:val="12"/>
            <w:vAlign w:val="center"/>
          </w:tcPr>
          <w:p>
            <w:pPr>
              <w:tabs>
                <w:tab w:val="left" w:pos="822"/>
                <w:tab w:val="left" w:pos="5337"/>
              </w:tabs>
              <w:spacing w:line="400" w:lineRule="exact"/>
              <w:rPr>
                <w:rFonts w:ascii="仿宋_GB2312" w:hAnsi="仿宋_GB2312" w:eastAsia="仿宋_GB2312" w:cs="仿宋_GB2312"/>
                <w:position w:val="6"/>
                <w:sz w:val="24"/>
              </w:rPr>
            </w:pPr>
          </w:p>
          <w:p>
            <w:pPr>
              <w:tabs>
                <w:tab w:val="left" w:pos="822"/>
                <w:tab w:val="left" w:pos="5337"/>
              </w:tabs>
              <w:spacing w:line="400" w:lineRule="exact"/>
              <w:rPr>
                <w:rFonts w:ascii="仿宋_GB2312" w:hAnsi="仿宋_GB2312" w:eastAsia="仿宋_GB2312" w:cs="仿宋_GB2312"/>
                <w:position w:val="6"/>
                <w:sz w:val="24"/>
              </w:rPr>
            </w:pPr>
          </w:p>
          <w:p>
            <w:pPr>
              <w:tabs>
                <w:tab w:val="left" w:pos="822"/>
                <w:tab w:val="left" w:pos="5337"/>
              </w:tabs>
              <w:spacing w:line="400" w:lineRule="exact"/>
              <w:rPr>
                <w:rFonts w:ascii="仿宋_GB2312" w:hAnsi="仿宋_GB2312" w:eastAsia="仿宋_GB2312" w:cs="仿宋_GB2312"/>
                <w:position w:val="6"/>
                <w:sz w:val="24"/>
              </w:rPr>
            </w:pPr>
          </w:p>
          <w:p>
            <w:pPr>
              <w:tabs>
                <w:tab w:val="left" w:pos="822"/>
                <w:tab w:val="left" w:pos="5337"/>
              </w:tabs>
              <w:spacing w:line="400" w:lineRule="exact"/>
              <w:ind w:left="-107" w:leftChars="-51" w:firstLine="717" w:firstLineChars="299"/>
              <w:rPr>
                <w:rFonts w:ascii="仿宋_GB2312" w:hAnsi="仿宋_GB2312" w:eastAsia="仿宋_GB2312" w:cs="仿宋_GB2312"/>
                <w:position w:val="6"/>
                <w:sz w:val="24"/>
              </w:rPr>
            </w:pPr>
            <w:r>
              <w:rPr>
                <w:rFonts w:hint="eastAsia" w:ascii="仿宋_GB2312" w:hAnsi="仿宋_GB2312" w:eastAsia="仿宋_GB2312" w:cs="仿宋_GB2312"/>
                <w:position w:val="6"/>
                <w:sz w:val="24"/>
              </w:rPr>
              <w:t xml:space="preserve">负责人（签字）：                    单位（盖章） </w:t>
            </w:r>
          </w:p>
          <w:p>
            <w:pPr>
              <w:tabs>
                <w:tab w:val="left" w:pos="822"/>
                <w:tab w:val="left" w:pos="5337"/>
              </w:tabs>
              <w:spacing w:line="320" w:lineRule="exact"/>
              <w:rPr>
                <w:rFonts w:ascii="仿宋_GB2312" w:hAnsi="仿宋_GB2312" w:eastAsia="仿宋_GB2312" w:cs="仿宋_GB2312"/>
                <w:position w:val="6"/>
                <w:sz w:val="24"/>
              </w:rPr>
            </w:pPr>
          </w:p>
          <w:p>
            <w:pPr>
              <w:tabs>
                <w:tab w:val="left" w:pos="822"/>
                <w:tab w:val="left" w:pos="5337"/>
              </w:tabs>
              <w:spacing w:line="400" w:lineRule="exact"/>
              <w:rPr>
                <w:rFonts w:ascii="仿宋_GB2312" w:hAnsi="仿宋_GB2312" w:eastAsia="仿宋_GB2312" w:cs="仿宋_GB2312"/>
                <w:position w:val="6"/>
                <w:sz w:val="24"/>
              </w:rPr>
            </w:pPr>
            <w:r>
              <w:rPr>
                <w:rFonts w:hint="eastAsia" w:ascii="仿宋_GB2312" w:hAnsi="仿宋_GB2312" w:eastAsia="仿宋_GB2312" w:cs="仿宋_GB2312"/>
                <w:position w:val="6"/>
                <w:sz w:val="24"/>
              </w:rPr>
              <w:t xml:space="preserve">                                         年    月    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451" w:hRule="atLeast"/>
          <w:jc w:val="center"/>
        </w:trPr>
        <w:tc>
          <w:tcPr>
            <w:tcW w:w="1194" w:type="dxa"/>
            <w:vAlign w:val="center"/>
          </w:tcPr>
          <w:p>
            <w:pPr>
              <w:spacing w:line="360" w:lineRule="auto"/>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省级教育行政部门或省级所属干训</w:t>
            </w:r>
          </w:p>
          <w:p>
            <w:pPr>
              <w:spacing w:line="360" w:lineRule="auto"/>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中心</w:t>
            </w:r>
          </w:p>
          <w:p>
            <w:pPr>
              <w:spacing w:line="360" w:lineRule="auto"/>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推荐意见</w:t>
            </w:r>
          </w:p>
        </w:tc>
        <w:tc>
          <w:tcPr>
            <w:tcW w:w="8166" w:type="dxa"/>
            <w:gridSpan w:val="12"/>
            <w:vAlign w:val="center"/>
          </w:tcPr>
          <w:p>
            <w:pPr>
              <w:spacing w:line="500" w:lineRule="exact"/>
              <w:rPr>
                <w:rFonts w:ascii="仿宋_GB2312" w:hAnsi="仿宋_GB2312" w:eastAsia="仿宋_GB2312" w:cs="仿宋_GB2312"/>
                <w:position w:val="6"/>
                <w:sz w:val="24"/>
              </w:rPr>
            </w:pPr>
          </w:p>
          <w:p>
            <w:pPr>
              <w:tabs>
                <w:tab w:val="left" w:pos="822"/>
                <w:tab w:val="left" w:pos="5337"/>
              </w:tabs>
              <w:spacing w:line="400" w:lineRule="exact"/>
              <w:rPr>
                <w:rFonts w:ascii="仿宋_GB2312" w:hAnsi="仿宋_GB2312" w:eastAsia="仿宋_GB2312" w:cs="仿宋_GB2312"/>
                <w:position w:val="6"/>
                <w:sz w:val="24"/>
              </w:rPr>
            </w:pPr>
          </w:p>
          <w:p>
            <w:pPr>
              <w:tabs>
                <w:tab w:val="left" w:pos="822"/>
                <w:tab w:val="left" w:pos="5337"/>
              </w:tabs>
              <w:spacing w:line="400" w:lineRule="exact"/>
              <w:ind w:left="-107" w:leftChars="-51" w:firstLine="717" w:firstLineChars="299"/>
              <w:rPr>
                <w:rFonts w:ascii="仿宋_GB2312" w:hAnsi="仿宋_GB2312" w:eastAsia="仿宋_GB2312" w:cs="仿宋_GB2312"/>
                <w:position w:val="6"/>
                <w:sz w:val="24"/>
              </w:rPr>
            </w:pPr>
            <w:r>
              <w:rPr>
                <w:rFonts w:hint="eastAsia" w:ascii="仿宋_GB2312" w:hAnsi="仿宋_GB2312" w:eastAsia="仿宋_GB2312" w:cs="仿宋_GB2312"/>
                <w:position w:val="6"/>
                <w:sz w:val="24"/>
              </w:rPr>
              <w:t xml:space="preserve">负责人（签字）：                    单位（盖章） </w:t>
            </w:r>
          </w:p>
          <w:p>
            <w:pPr>
              <w:tabs>
                <w:tab w:val="left" w:pos="822"/>
                <w:tab w:val="left" w:pos="5337"/>
              </w:tabs>
              <w:spacing w:line="320" w:lineRule="exact"/>
              <w:rPr>
                <w:rFonts w:ascii="仿宋_GB2312" w:hAnsi="仿宋_GB2312" w:eastAsia="仿宋_GB2312" w:cs="仿宋_GB2312"/>
                <w:position w:val="6"/>
                <w:sz w:val="24"/>
              </w:rPr>
            </w:pPr>
          </w:p>
          <w:p>
            <w:pPr>
              <w:tabs>
                <w:tab w:val="left" w:pos="822"/>
                <w:tab w:val="left" w:pos="5337"/>
              </w:tabs>
              <w:spacing w:after="156" w:afterLines="50" w:line="400" w:lineRule="exact"/>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 xml:space="preserve">                            年    月    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429" w:hRule="atLeast"/>
          <w:jc w:val="center"/>
        </w:trPr>
        <w:tc>
          <w:tcPr>
            <w:tcW w:w="1194" w:type="dxa"/>
            <w:vAlign w:val="center"/>
          </w:tcPr>
          <w:p>
            <w:pPr>
              <w:spacing w:line="360" w:lineRule="auto"/>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培训机构</w:t>
            </w:r>
          </w:p>
          <w:p>
            <w:pPr>
              <w:spacing w:line="360" w:lineRule="auto"/>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审批意见</w:t>
            </w:r>
          </w:p>
        </w:tc>
        <w:tc>
          <w:tcPr>
            <w:tcW w:w="8166" w:type="dxa"/>
            <w:gridSpan w:val="12"/>
            <w:vAlign w:val="center"/>
          </w:tcPr>
          <w:p>
            <w:pPr>
              <w:tabs>
                <w:tab w:val="left" w:pos="822"/>
                <w:tab w:val="left" w:pos="5337"/>
              </w:tabs>
              <w:spacing w:line="400" w:lineRule="exact"/>
              <w:ind w:left="-107" w:leftChars="-51" w:firstLine="957" w:firstLineChars="399"/>
              <w:rPr>
                <w:rFonts w:ascii="仿宋_GB2312" w:hAnsi="仿宋_GB2312" w:eastAsia="仿宋_GB2312" w:cs="仿宋_GB2312"/>
                <w:position w:val="6"/>
                <w:sz w:val="24"/>
              </w:rPr>
            </w:pPr>
          </w:p>
          <w:p>
            <w:pPr>
              <w:tabs>
                <w:tab w:val="left" w:pos="822"/>
                <w:tab w:val="left" w:pos="5337"/>
              </w:tabs>
              <w:spacing w:line="400" w:lineRule="exact"/>
              <w:ind w:left="-107" w:leftChars="-51" w:firstLine="957" w:firstLineChars="399"/>
              <w:rPr>
                <w:rFonts w:ascii="仿宋_GB2312" w:hAnsi="仿宋_GB2312" w:eastAsia="仿宋_GB2312" w:cs="仿宋_GB2312"/>
                <w:position w:val="6"/>
                <w:sz w:val="24"/>
              </w:rPr>
            </w:pPr>
          </w:p>
          <w:p>
            <w:pPr>
              <w:tabs>
                <w:tab w:val="left" w:pos="822"/>
                <w:tab w:val="left" w:pos="5337"/>
              </w:tabs>
              <w:spacing w:line="400" w:lineRule="exact"/>
              <w:ind w:left="-107" w:leftChars="-51" w:firstLine="957" w:firstLineChars="399"/>
              <w:rPr>
                <w:rFonts w:ascii="仿宋_GB2312" w:hAnsi="仿宋_GB2312" w:eastAsia="仿宋_GB2312" w:cs="仿宋_GB2312"/>
                <w:position w:val="6"/>
                <w:sz w:val="24"/>
              </w:rPr>
            </w:pPr>
          </w:p>
          <w:p>
            <w:pPr>
              <w:tabs>
                <w:tab w:val="left" w:pos="822"/>
                <w:tab w:val="left" w:pos="5337"/>
              </w:tabs>
              <w:spacing w:line="400" w:lineRule="exact"/>
              <w:ind w:left="-107" w:leftChars="-51" w:firstLine="717" w:firstLineChars="299"/>
              <w:rPr>
                <w:rFonts w:ascii="仿宋_GB2312" w:hAnsi="仿宋_GB2312" w:eastAsia="仿宋_GB2312" w:cs="仿宋_GB2312"/>
                <w:position w:val="6"/>
                <w:sz w:val="24"/>
              </w:rPr>
            </w:pPr>
            <w:r>
              <w:rPr>
                <w:rFonts w:hint="eastAsia" w:ascii="仿宋_GB2312" w:hAnsi="仿宋_GB2312" w:eastAsia="仿宋_GB2312" w:cs="仿宋_GB2312"/>
                <w:position w:val="6"/>
                <w:sz w:val="24"/>
              </w:rPr>
              <w:t xml:space="preserve">负责人（签字）：                    单位（盖章） </w:t>
            </w:r>
          </w:p>
          <w:p>
            <w:pPr>
              <w:tabs>
                <w:tab w:val="left" w:pos="822"/>
                <w:tab w:val="left" w:pos="5337"/>
              </w:tabs>
              <w:spacing w:line="320" w:lineRule="exact"/>
              <w:rPr>
                <w:rFonts w:ascii="仿宋_GB2312" w:hAnsi="仿宋_GB2312" w:eastAsia="仿宋_GB2312" w:cs="仿宋_GB2312"/>
                <w:position w:val="6"/>
                <w:sz w:val="24"/>
              </w:rPr>
            </w:pPr>
          </w:p>
          <w:p>
            <w:pPr>
              <w:spacing w:line="500" w:lineRule="exact"/>
              <w:rPr>
                <w:rFonts w:ascii="仿宋_GB2312" w:hAnsi="仿宋_GB2312" w:eastAsia="仿宋_GB2312" w:cs="仿宋_GB2312"/>
                <w:position w:val="6"/>
                <w:sz w:val="24"/>
              </w:rPr>
            </w:pPr>
            <w:r>
              <w:rPr>
                <w:rFonts w:hint="eastAsia" w:ascii="仿宋_GB2312" w:hAnsi="仿宋_GB2312" w:eastAsia="仿宋_GB2312" w:cs="仿宋_GB2312"/>
                <w:position w:val="6"/>
                <w:sz w:val="24"/>
              </w:rPr>
              <w:t xml:space="preserve">                                         年    月    日</w:t>
            </w:r>
          </w:p>
        </w:tc>
      </w:tr>
    </w:tbl>
    <w:p>
      <w:pPr>
        <w:spacing w:before="156" w:beforeLines="50"/>
        <w:ind w:left="422" w:hanging="422" w:hangingChars="200"/>
        <w:rPr>
          <w:rFonts w:ascii="黑体" w:hAnsi="黑体" w:eastAsia="黑体" w:cs="黑体"/>
          <w:bCs/>
          <w:color w:val="000000"/>
          <w:sz w:val="32"/>
          <w:szCs w:val="32"/>
        </w:rPr>
      </w:pPr>
      <w:r>
        <w:rPr>
          <w:rFonts w:hint="eastAsia" w:ascii="仿宋" w:hAnsi="仿宋" w:eastAsia="仿宋" w:cs="仿宋"/>
          <w:b/>
          <w:iCs/>
          <w:szCs w:val="21"/>
        </w:rPr>
        <w:t>注：</w:t>
      </w:r>
      <w:r>
        <w:rPr>
          <w:rFonts w:hint="eastAsia" w:ascii="仿宋" w:hAnsi="仿宋" w:eastAsia="仿宋" w:cs="仿宋"/>
          <w:iCs/>
          <w:szCs w:val="21"/>
        </w:rPr>
        <w:t>1.填写相关内容可另附页。</w:t>
      </w:r>
      <w:r>
        <w:rPr>
          <w:rFonts w:hint="eastAsia" w:ascii="仿宋" w:hAnsi="仿宋" w:eastAsia="仿宋" w:cs="仿宋"/>
          <w:bCs/>
          <w:iCs/>
          <w:szCs w:val="21"/>
        </w:rPr>
        <w:t>以纸质盖章件（邮寄）和电子文件（</w:t>
      </w:r>
      <w:r>
        <w:rPr>
          <w:rFonts w:hint="eastAsia" w:ascii="仿宋" w:hAnsi="仿宋" w:eastAsia="仿宋" w:cs="仿宋"/>
          <w:iCs/>
          <w:kern w:val="0"/>
          <w:szCs w:val="21"/>
        </w:rPr>
        <w:t>E-mail</w:t>
      </w:r>
      <w:r>
        <w:rPr>
          <w:rFonts w:hint="eastAsia" w:ascii="仿宋" w:hAnsi="仿宋" w:eastAsia="仿宋" w:cs="仿宋"/>
          <w:bCs/>
          <w:iCs/>
          <w:szCs w:val="21"/>
        </w:rPr>
        <w:t>）报送小学中心；2.</w:t>
      </w:r>
      <w:r>
        <w:rPr>
          <w:rFonts w:hint="eastAsia" w:ascii="仿宋" w:hAnsi="仿宋" w:eastAsia="仿宋" w:cs="仿宋"/>
          <w:bCs/>
          <w:color w:val="000000"/>
          <w:szCs w:val="21"/>
        </w:rPr>
        <w:t>联系方式：邮箱：</w:t>
      </w:r>
      <w:r>
        <w:rPr>
          <w:rFonts w:hint="eastAsia" w:ascii="仿宋" w:hAnsi="仿宋" w:eastAsia="仿宋" w:cs="仿宋"/>
          <w:bCs/>
          <w:szCs w:val="21"/>
        </w:rPr>
        <w:t>ntcpsp</w:t>
      </w:r>
      <w:r>
        <w:rPr>
          <w:rFonts w:ascii="仿宋" w:hAnsi="仿宋" w:eastAsia="仿宋" w:cs="仿宋"/>
          <w:bCs/>
          <w:szCs w:val="21"/>
        </w:rPr>
        <w:t>@</w:t>
      </w:r>
      <w:r>
        <w:rPr>
          <w:rFonts w:hint="eastAsia" w:ascii="仿宋" w:hAnsi="仿宋" w:eastAsia="仿宋" w:cs="仿宋"/>
          <w:bCs/>
          <w:szCs w:val="21"/>
        </w:rPr>
        <w:t>bnu.edu.cn</w:t>
      </w:r>
      <w:r>
        <w:rPr>
          <w:rFonts w:hint="eastAsia" w:ascii="仿宋" w:hAnsi="仿宋" w:eastAsia="仿宋" w:cs="仿宋"/>
          <w:bCs/>
          <w:color w:val="000000"/>
          <w:szCs w:val="21"/>
        </w:rPr>
        <w:t xml:space="preserve"> </w:t>
      </w:r>
      <w:r>
        <w:fldChar w:fldCharType="begin"/>
      </w:r>
      <w:r>
        <w:instrText xml:space="preserve"> HYPERLINK "mailto:jxp8089@126.com；地址：北京市新街口外大街19" </w:instrText>
      </w:r>
      <w:r>
        <w:fldChar w:fldCharType="separate"/>
      </w:r>
      <w:r>
        <w:rPr>
          <w:rFonts w:hint="eastAsia" w:ascii="仿宋" w:hAnsi="仿宋" w:eastAsia="仿宋" w:cs="仿宋"/>
          <w:color w:val="000000"/>
        </w:rPr>
        <w:t>；地址：北京市新街口外大街19</w:t>
      </w:r>
      <w:r>
        <w:rPr>
          <w:rFonts w:hint="eastAsia" w:ascii="仿宋" w:hAnsi="仿宋" w:eastAsia="仿宋" w:cs="仿宋"/>
          <w:color w:val="000000"/>
        </w:rPr>
        <w:fldChar w:fldCharType="end"/>
      </w:r>
      <w:r>
        <w:rPr>
          <w:rFonts w:hint="eastAsia" w:ascii="仿宋" w:hAnsi="仿宋" w:eastAsia="仿宋" w:cs="仿宋"/>
          <w:bCs/>
          <w:color w:val="000000"/>
          <w:szCs w:val="21"/>
        </w:rPr>
        <w:t>号，北京师范大学校长培训楼，邮编100875；电话：</w:t>
      </w:r>
      <w:r>
        <w:rPr>
          <w:rFonts w:ascii="仿宋" w:hAnsi="仿宋" w:eastAsia="仿宋" w:cs="仿宋"/>
          <w:bCs/>
          <w:color w:val="000000"/>
          <w:szCs w:val="21"/>
        </w:rPr>
        <w:t>010-58804789/8089</w:t>
      </w:r>
      <w:r>
        <w:rPr>
          <w:rFonts w:hint="eastAsia" w:ascii="仿宋" w:hAnsi="仿宋" w:eastAsia="仿宋" w:cs="仿宋"/>
          <w:bCs/>
          <w:color w:val="000000"/>
          <w:szCs w:val="21"/>
        </w:rPr>
        <w:t>。</w:t>
      </w:r>
      <w:r>
        <w:rPr>
          <w:rFonts w:ascii="黑体" w:hAnsi="黑体" w:eastAsia="黑体" w:cs="黑体"/>
          <w:bCs/>
          <w:color w:val="000000"/>
          <w:sz w:val="32"/>
          <w:szCs w:val="32"/>
        </w:rPr>
        <w:br w:type="page"/>
      </w:r>
    </w:p>
    <w:p>
      <w:pPr>
        <w:rPr>
          <w:rFonts w:ascii="Times New Roman" w:hAnsi="Times New Roman" w:eastAsia="黑体" w:cs="Times New Roman"/>
          <w:sz w:val="32"/>
          <w:szCs w:val="32"/>
        </w:rPr>
      </w:pPr>
      <w:r>
        <w:rPr>
          <w:rFonts w:eastAsia="黑体"/>
          <w:sz w:val="32"/>
          <w:szCs w:val="32"/>
        </w:rPr>
        <w:t>附件</w:t>
      </w:r>
      <w:r>
        <w:rPr>
          <w:rFonts w:hint="eastAsia" w:ascii="Times New Roman" w:hAnsi="Times New Roman" w:eastAsia="黑体" w:cs="Times New Roman"/>
          <w:sz w:val="32"/>
          <w:szCs w:val="32"/>
        </w:rPr>
        <w:t>7</w:t>
      </w:r>
    </w:p>
    <w:p>
      <w:pPr>
        <w:adjustRightInd w:val="0"/>
        <w:snapToGrid w:val="0"/>
        <w:spacing w:before="156" w:beforeLines="50" w:line="560" w:lineRule="exact"/>
        <w:jc w:val="center"/>
        <w:rPr>
          <w:rFonts w:ascii="方正小标宋简体" w:hAnsi="华文中宋" w:eastAsia="方正小标宋简体"/>
          <w:color w:val="000000"/>
          <w:sz w:val="36"/>
          <w:szCs w:val="36"/>
        </w:rPr>
      </w:pPr>
      <w:r>
        <w:rPr>
          <w:rFonts w:hint="eastAsia" w:ascii="方正小标宋简体" w:hAnsi="华文中宋" w:eastAsia="方正小标宋简体"/>
          <w:color w:val="000000"/>
          <w:sz w:val="36"/>
          <w:szCs w:val="36"/>
        </w:rPr>
        <w:t>关于举办第52期至第56期</w:t>
      </w:r>
    </w:p>
    <w:p>
      <w:pPr>
        <w:adjustRightInd w:val="0"/>
        <w:snapToGrid w:val="0"/>
        <w:spacing w:after="156" w:afterLines="50" w:line="560" w:lineRule="exact"/>
        <w:jc w:val="center"/>
        <w:rPr>
          <w:rFonts w:ascii="方正仿宋简体" w:hAnsi="华文仿宋" w:eastAsia="方正小标宋简体" w:cs="华文仿宋"/>
          <w:color w:val="000000"/>
          <w:sz w:val="36"/>
          <w:szCs w:val="36"/>
        </w:rPr>
      </w:pPr>
      <w:r>
        <w:rPr>
          <w:rFonts w:hint="eastAsia" w:ascii="方正小标宋简体" w:hAnsi="华文中宋" w:eastAsia="方正小标宋简体"/>
          <w:color w:val="000000"/>
          <w:sz w:val="36"/>
          <w:szCs w:val="36"/>
        </w:rPr>
        <w:t>全国幼儿园骨干园长高级研修班的有关事项</w:t>
      </w:r>
    </w:p>
    <w:p>
      <w:pPr>
        <w:pStyle w:val="2"/>
        <w:adjustRightInd w:val="0"/>
        <w:snapToGrid w:val="0"/>
        <w:spacing w:line="560" w:lineRule="exact"/>
        <w:ind w:firstLine="640" w:firstLineChars="200"/>
        <w:rPr>
          <w:rFonts w:ascii="Times New Roman" w:hAnsi="Times New Roman" w:eastAsia="方正仿宋简体" w:cs="Times New Roman"/>
          <w:b w:val="0"/>
          <w:color w:val="000000"/>
          <w:sz w:val="32"/>
          <w:szCs w:val="32"/>
        </w:rPr>
      </w:pPr>
      <w:r>
        <w:rPr>
          <w:rFonts w:ascii="Times New Roman" w:hAnsi="Times New Roman" w:eastAsia="方正仿宋简体" w:cs="Times New Roman"/>
          <w:b w:val="0"/>
          <w:color w:val="000000"/>
          <w:sz w:val="32"/>
          <w:szCs w:val="32"/>
        </w:rPr>
        <w:t>教育部委托教育部幼儿园园长培训中心承担202</w:t>
      </w:r>
      <w:r>
        <w:rPr>
          <w:rFonts w:hint="eastAsia" w:ascii="Times New Roman" w:hAnsi="Times New Roman" w:eastAsia="方正仿宋简体" w:cs="Times New Roman"/>
          <w:b w:val="0"/>
          <w:color w:val="000000"/>
          <w:sz w:val="32"/>
          <w:szCs w:val="32"/>
        </w:rPr>
        <w:t>2</w:t>
      </w:r>
      <w:r>
        <w:rPr>
          <w:rFonts w:ascii="Times New Roman" w:hAnsi="Times New Roman" w:eastAsia="方正仿宋简体" w:cs="Times New Roman"/>
          <w:b w:val="0"/>
          <w:color w:val="000000"/>
          <w:sz w:val="32"/>
          <w:szCs w:val="32"/>
        </w:rPr>
        <w:t>年幼儿园园长国家级培训项目</w:t>
      </w:r>
      <w:r>
        <w:rPr>
          <w:rFonts w:ascii="Times New Roman" w:hAnsi="Times New Roman" w:eastAsia="方正仿宋简体" w:cs="Times New Roman"/>
          <w:color w:val="000000"/>
          <w:sz w:val="32"/>
          <w:szCs w:val="32"/>
        </w:rPr>
        <w:t>，</w:t>
      </w:r>
      <w:r>
        <w:rPr>
          <w:rFonts w:ascii="Times New Roman" w:hAnsi="Times New Roman" w:eastAsia="方正仿宋简体" w:cs="Times New Roman"/>
          <w:b w:val="0"/>
          <w:color w:val="000000"/>
          <w:sz w:val="32"/>
          <w:szCs w:val="32"/>
        </w:rPr>
        <w:t>定于202</w:t>
      </w:r>
      <w:r>
        <w:rPr>
          <w:rFonts w:hint="eastAsia" w:ascii="Times New Roman" w:hAnsi="Times New Roman" w:eastAsia="方正仿宋简体" w:cs="Times New Roman"/>
          <w:b w:val="0"/>
          <w:color w:val="000000"/>
          <w:sz w:val="32"/>
          <w:szCs w:val="32"/>
        </w:rPr>
        <w:t>2</w:t>
      </w:r>
      <w:r>
        <w:rPr>
          <w:rFonts w:ascii="Times New Roman" w:hAnsi="Times New Roman" w:eastAsia="方正仿宋简体" w:cs="Times New Roman"/>
          <w:b w:val="0"/>
          <w:color w:val="000000"/>
          <w:sz w:val="32"/>
          <w:szCs w:val="32"/>
        </w:rPr>
        <w:t>年4月至202</w:t>
      </w:r>
      <w:r>
        <w:rPr>
          <w:rFonts w:hint="eastAsia" w:ascii="Times New Roman" w:hAnsi="Times New Roman" w:eastAsia="方正仿宋简体" w:cs="Times New Roman"/>
          <w:b w:val="0"/>
          <w:color w:val="000000"/>
          <w:sz w:val="32"/>
          <w:szCs w:val="32"/>
        </w:rPr>
        <w:t>2</w:t>
      </w:r>
      <w:r>
        <w:rPr>
          <w:rFonts w:ascii="Times New Roman" w:hAnsi="Times New Roman" w:eastAsia="方正仿宋简体" w:cs="Times New Roman"/>
          <w:b w:val="0"/>
          <w:color w:val="000000"/>
          <w:sz w:val="32"/>
          <w:szCs w:val="32"/>
        </w:rPr>
        <w:t>年1</w:t>
      </w:r>
      <w:r>
        <w:rPr>
          <w:rFonts w:hint="eastAsia" w:ascii="Times New Roman" w:hAnsi="Times New Roman" w:eastAsia="方正仿宋简体" w:cs="Times New Roman"/>
          <w:b w:val="0"/>
          <w:color w:val="000000"/>
          <w:sz w:val="32"/>
          <w:szCs w:val="32"/>
        </w:rPr>
        <w:t>1</w:t>
      </w:r>
      <w:r>
        <w:rPr>
          <w:rFonts w:ascii="Times New Roman" w:hAnsi="Times New Roman" w:eastAsia="方正仿宋简体" w:cs="Times New Roman"/>
          <w:b w:val="0"/>
          <w:color w:val="000000"/>
          <w:sz w:val="32"/>
          <w:szCs w:val="32"/>
        </w:rPr>
        <w:t>月，举办第</w:t>
      </w:r>
      <w:r>
        <w:rPr>
          <w:rFonts w:hint="eastAsia" w:ascii="Times New Roman" w:hAnsi="Times New Roman" w:eastAsia="方正仿宋简体" w:cs="Times New Roman"/>
          <w:b w:val="0"/>
          <w:color w:val="000000"/>
          <w:sz w:val="32"/>
          <w:szCs w:val="32"/>
        </w:rPr>
        <w:t>52</w:t>
      </w:r>
      <w:r>
        <w:rPr>
          <w:rFonts w:ascii="Times New Roman" w:hAnsi="Times New Roman" w:eastAsia="方正仿宋简体" w:cs="Times New Roman"/>
          <w:b w:val="0"/>
          <w:color w:val="000000"/>
          <w:sz w:val="32"/>
          <w:szCs w:val="32"/>
        </w:rPr>
        <w:t>期至第</w:t>
      </w:r>
      <w:r>
        <w:rPr>
          <w:rFonts w:hint="eastAsia" w:ascii="Times New Roman" w:hAnsi="Times New Roman" w:eastAsia="方正仿宋简体" w:cs="Times New Roman"/>
          <w:b w:val="0"/>
          <w:color w:val="000000"/>
          <w:sz w:val="32"/>
          <w:szCs w:val="32"/>
        </w:rPr>
        <w:t>56</w:t>
      </w:r>
      <w:r>
        <w:rPr>
          <w:rFonts w:ascii="Times New Roman" w:hAnsi="Times New Roman" w:eastAsia="方正仿宋简体" w:cs="Times New Roman"/>
          <w:b w:val="0"/>
          <w:color w:val="000000"/>
          <w:sz w:val="32"/>
          <w:szCs w:val="32"/>
        </w:rPr>
        <w:t>期全国幼儿园骨干园长高级研修班。现将有关事宜通知如下：</w:t>
      </w:r>
    </w:p>
    <w:p>
      <w:pPr>
        <w:adjustRightInd w:val="0"/>
        <w:snapToGrid w:val="0"/>
        <w:spacing w:line="560" w:lineRule="exact"/>
        <w:ind w:firstLine="640" w:firstLineChars="200"/>
        <w:rPr>
          <w:rFonts w:ascii="Times New Roman" w:hAnsi="Times New Roman" w:eastAsia="黑体" w:cs="Times New Roman"/>
          <w:color w:val="FF0000"/>
          <w:sz w:val="32"/>
          <w:szCs w:val="32"/>
        </w:rPr>
      </w:pPr>
      <w:r>
        <w:rPr>
          <w:rFonts w:ascii="Times New Roman" w:hAnsi="Times New Roman" w:eastAsia="黑体" w:cs="Times New Roman"/>
          <w:bCs/>
          <w:color w:val="000000"/>
          <w:sz w:val="32"/>
          <w:szCs w:val="32"/>
        </w:rPr>
        <w:t>一、</w:t>
      </w:r>
      <w:r>
        <w:rPr>
          <w:rFonts w:ascii="Times New Roman" w:hAnsi="Times New Roman" w:eastAsia="黑体" w:cs="Times New Roman"/>
          <w:color w:val="000000"/>
          <w:sz w:val="32"/>
          <w:szCs w:val="32"/>
        </w:rPr>
        <w:t>培训目标</w:t>
      </w:r>
    </w:p>
    <w:p>
      <w:pPr>
        <w:spacing w:line="560" w:lineRule="exact"/>
        <w:ind w:firstLine="640" w:firstLineChars="200"/>
        <w:rPr>
          <w:rFonts w:ascii="Times New Roman" w:hAnsi="Times New Roman" w:eastAsia="仿宋_GB2312" w:cs="Times New Roman"/>
          <w:b/>
          <w:sz w:val="32"/>
          <w:szCs w:val="32"/>
        </w:rPr>
      </w:pPr>
      <w:r>
        <w:rPr>
          <w:rFonts w:ascii="Times New Roman" w:hAnsi="Times New Roman" w:eastAsia="方正仿宋简体" w:cs="Times New Roman"/>
          <w:color w:val="000000"/>
          <w:sz w:val="32"/>
          <w:szCs w:val="32"/>
        </w:rPr>
        <w:t>全国幼儿园骨干园长高</w:t>
      </w:r>
      <w:r>
        <w:rPr>
          <w:rFonts w:ascii="Times New Roman" w:hAnsi="Times New Roman" w:eastAsia="方正仿宋简体" w:cs="Times New Roman"/>
          <w:bCs/>
          <w:color w:val="000000"/>
          <w:sz w:val="32"/>
          <w:szCs w:val="32"/>
        </w:rPr>
        <w:t>级研修班是卓越校长领航工程的重要组成部分，是面向全国幼儿园骨干园长开展的国家级高端示范性培训项目，</w:t>
      </w:r>
      <w:r>
        <w:rPr>
          <w:rFonts w:ascii="Times New Roman" w:hAnsi="Times New Roman" w:eastAsia="方正仿宋简体" w:cs="Times New Roman"/>
          <w:sz w:val="32"/>
          <w:szCs w:val="32"/>
        </w:rPr>
        <w:t>重点帮助参训学员总结办园经验，形成办园特色，提升办学治园能力，培养一批优秀幼儿园园长。</w:t>
      </w:r>
    </w:p>
    <w:p>
      <w:pPr>
        <w:pStyle w:val="2"/>
        <w:adjustRightInd w:val="0"/>
        <w:snapToGrid w:val="0"/>
        <w:spacing w:line="560" w:lineRule="exact"/>
        <w:ind w:firstLine="640" w:firstLineChars="200"/>
        <w:rPr>
          <w:rFonts w:ascii="Times New Roman" w:hAnsi="Times New Roman" w:eastAsia="黑体" w:cs="Times New Roman"/>
          <w:b w:val="0"/>
          <w:color w:val="000000"/>
          <w:sz w:val="32"/>
          <w:szCs w:val="32"/>
        </w:rPr>
      </w:pPr>
      <w:r>
        <w:rPr>
          <w:rFonts w:ascii="Times New Roman" w:hAnsi="Times New Roman" w:eastAsia="黑体" w:cs="Times New Roman"/>
          <w:b w:val="0"/>
          <w:color w:val="000000"/>
          <w:sz w:val="32"/>
          <w:szCs w:val="32"/>
        </w:rPr>
        <w:t>二、培训对象</w:t>
      </w:r>
    </w:p>
    <w:p>
      <w:pPr>
        <w:adjustRightInd w:val="0"/>
        <w:snapToGrid w:val="0"/>
        <w:spacing w:line="560" w:lineRule="exact"/>
        <w:ind w:firstLine="640" w:firstLineChars="200"/>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每期64名幼儿园骨干正职园长。学员遴选条件如下：</w:t>
      </w:r>
    </w:p>
    <w:p>
      <w:pPr>
        <w:adjustRightInd w:val="0"/>
        <w:snapToGrid w:val="0"/>
        <w:spacing w:line="560" w:lineRule="exact"/>
        <w:ind w:firstLine="640" w:firstLineChars="200"/>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1.幼儿园骨干正职园长，年龄不超过45周岁；</w:t>
      </w:r>
    </w:p>
    <w:p>
      <w:pPr>
        <w:adjustRightInd w:val="0"/>
        <w:snapToGrid w:val="0"/>
        <w:spacing w:line="560" w:lineRule="exact"/>
        <w:ind w:firstLine="640" w:firstLineChars="200"/>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2.工作进取心强，身心健康，能够参与正常的学习活动；</w:t>
      </w:r>
    </w:p>
    <w:p>
      <w:pPr>
        <w:adjustRightInd w:val="0"/>
        <w:snapToGrid w:val="0"/>
        <w:spacing w:line="560" w:lineRule="exact"/>
        <w:ind w:firstLine="640" w:firstLineChars="200"/>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3.具有较高的理论修养、较强的治园能力、较好的办园业绩；</w:t>
      </w:r>
    </w:p>
    <w:p>
      <w:pPr>
        <w:adjustRightInd w:val="0"/>
        <w:snapToGrid w:val="0"/>
        <w:spacing w:line="560" w:lineRule="exact"/>
        <w:ind w:firstLine="640" w:firstLineChars="200"/>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4.具有两年以上担任幼儿园正职园长职务的经历；</w:t>
      </w:r>
    </w:p>
    <w:p>
      <w:pPr>
        <w:adjustRightInd w:val="0"/>
        <w:snapToGrid w:val="0"/>
        <w:spacing w:line="560" w:lineRule="exact"/>
        <w:ind w:firstLine="640" w:firstLineChars="200"/>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5.未参加过201</w:t>
      </w:r>
      <w:r>
        <w:rPr>
          <w:rFonts w:hint="eastAsia" w:ascii="Times New Roman" w:hAnsi="Times New Roman" w:eastAsia="方正仿宋简体" w:cs="Times New Roman"/>
          <w:color w:val="000000"/>
          <w:sz w:val="32"/>
          <w:szCs w:val="32"/>
        </w:rPr>
        <w:t>4—</w:t>
      </w:r>
      <w:r>
        <w:rPr>
          <w:rFonts w:ascii="Times New Roman" w:hAnsi="Times New Roman" w:eastAsia="方正仿宋简体" w:cs="Times New Roman"/>
          <w:color w:val="000000"/>
          <w:sz w:val="32"/>
          <w:szCs w:val="32"/>
        </w:rPr>
        <w:t>20</w:t>
      </w:r>
      <w:r>
        <w:rPr>
          <w:rFonts w:hint="eastAsia" w:ascii="Times New Roman" w:hAnsi="Times New Roman" w:eastAsia="方正仿宋简体" w:cs="Times New Roman"/>
          <w:color w:val="000000"/>
          <w:sz w:val="32"/>
          <w:szCs w:val="32"/>
        </w:rPr>
        <w:t>21</w:t>
      </w:r>
      <w:r>
        <w:rPr>
          <w:rFonts w:ascii="Times New Roman" w:hAnsi="Times New Roman" w:eastAsia="方正仿宋简体" w:cs="Times New Roman"/>
          <w:color w:val="000000"/>
          <w:sz w:val="32"/>
          <w:szCs w:val="32"/>
        </w:rPr>
        <w:t>年教育部幼儿园园长培训中心举办的全国幼儿园骨干园长高级研修班；</w:t>
      </w:r>
    </w:p>
    <w:p>
      <w:pPr>
        <w:adjustRightInd w:val="0"/>
        <w:snapToGrid w:val="0"/>
        <w:spacing w:line="560" w:lineRule="exact"/>
        <w:ind w:firstLine="640" w:firstLineChars="200"/>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6.学员学习期间，不再承担所在单位安排的其他工作任务，无特殊情况，原则上不得请假。</w:t>
      </w:r>
    </w:p>
    <w:p>
      <w:pPr>
        <w:adjustRightInd w:val="0"/>
        <w:snapToGrid w:val="0"/>
        <w:spacing w:line="560" w:lineRule="exact"/>
        <w:ind w:firstLine="640" w:firstLineChars="200"/>
        <w:rPr>
          <w:rFonts w:ascii="Times New Roman" w:hAnsi="Times New Roman" w:eastAsia="方正仿宋简体" w:cs="Times New Roman"/>
          <w:color w:val="000000"/>
          <w:sz w:val="32"/>
          <w:szCs w:val="32"/>
        </w:rPr>
        <w:sectPr>
          <w:headerReference r:id="rId15" w:type="first"/>
          <w:footerReference r:id="rId16" w:type="default"/>
          <w:pgSz w:w="11906" w:h="16838"/>
          <w:pgMar w:top="1440" w:right="1800" w:bottom="1440" w:left="1800" w:header="851" w:footer="992" w:gutter="0"/>
          <w:pgNumType w:fmt="numberInDash"/>
          <w:cols w:space="720" w:num="1"/>
          <w:titlePg/>
          <w:docGrid w:type="lines" w:linePitch="312" w:charSpace="0"/>
        </w:sectPr>
      </w:pPr>
    </w:p>
    <w:p>
      <w:pPr>
        <w:spacing w:line="560" w:lineRule="exact"/>
        <w:ind w:firstLine="640" w:firstLineChars="200"/>
        <w:rPr>
          <w:rFonts w:ascii="Times New Roman" w:hAnsi="Times New Roman" w:eastAsia="黑体" w:cs="Times New Roman"/>
          <w:color w:val="000000"/>
          <w:sz w:val="32"/>
          <w:szCs w:val="32"/>
        </w:rPr>
      </w:pPr>
      <w:r>
        <w:rPr>
          <w:rFonts w:ascii="Times New Roman" w:hAnsi="Times New Roman" w:eastAsia="黑体" w:cs="Times New Roman"/>
          <w:color w:val="000000"/>
          <w:sz w:val="32"/>
          <w:szCs w:val="32"/>
        </w:rPr>
        <w:t>三、内容方式</w:t>
      </w:r>
    </w:p>
    <w:p>
      <w:pPr>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围绕园长在规划幼儿园发展、营造育人文化、领导保育教育、引领教师成长、优化内部管理、调适外部环境等方面的专业发展需求，组织开展模块化的研修与实践。以园长的信念、能力和实践三个维度组织课程内容，强调园长在立德树人和社会主义核心价值观方面的引领，进一步提升教育理论水平和领导管理能力。</w:t>
      </w:r>
    </w:p>
    <w:p>
      <w:pPr>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color w:val="000000"/>
          <w:sz w:val="32"/>
          <w:szCs w:val="32"/>
        </w:rPr>
        <w:t>按照成人学习规律和要求组织研修学习活动，以学员为主体，突出参与互动和问题解决</w:t>
      </w:r>
      <w:r>
        <w:rPr>
          <w:rFonts w:ascii="Times New Roman" w:hAnsi="Times New Roman" w:eastAsia="方正仿宋简体" w:cs="Times New Roman"/>
          <w:sz w:val="32"/>
          <w:szCs w:val="32"/>
        </w:rPr>
        <w:t>。通过专家引领、互动参与、案例教学、幼儿园诊断、跟进指导、现场教学、交流研讨、同伴互助、名园访学和撰写心得体会等方式实施培训。</w:t>
      </w:r>
    </w:p>
    <w:p>
      <w:pPr>
        <w:adjustRightInd w:val="0"/>
        <w:snapToGrid w:val="0"/>
        <w:spacing w:line="560" w:lineRule="exact"/>
        <w:ind w:firstLine="640" w:firstLineChars="200"/>
        <w:rPr>
          <w:rFonts w:ascii="Times New Roman" w:hAnsi="Times New Roman" w:eastAsia="黑体" w:cs="Times New Roman"/>
          <w:color w:val="000000"/>
          <w:sz w:val="32"/>
          <w:szCs w:val="32"/>
        </w:rPr>
      </w:pPr>
      <w:r>
        <w:rPr>
          <w:rFonts w:ascii="Times New Roman" w:hAnsi="Times New Roman" w:eastAsia="黑体" w:cs="Times New Roman"/>
          <w:color w:val="000000"/>
          <w:sz w:val="32"/>
          <w:szCs w:val="32"/>
        </w:rPr>
        <w:t>四、培训时间</w:t>
      </w:r>
    </w:p>
    <w:p>
      <w:pPr>
        <w:adjustRightInd w:val="0"/>
        <w:snapToGrid w:val="0"/>
        <w:spacing w:line="560" w:lineRule="exact"/>
        <w:ind w:firstLine="616" w:firstLineChars="200"/>
        <w:rPr>
          <w:rFonts w:ascii="Times New Roman" w:hAnsi="Times New Roman" w:eastAsia="方正仿宋简体" w:cs="Times New Roman"/>
          <w:sz w:val="32"/>
          <w:szCs w:val="32"/>
        </w:rPr>
      </w:pPr>
      <w:r>
        <w:rPr>
          <w:rFonts w:ascii="Times New Roman" w:hAnsi="Times New Roman" w:eastAsia="方正仿宋简体" w:cs="Times New Roman"/>
          <w:color w:val="000000"/>
          <w:spacing w:val="-6"/>
          <w:sz w:val="32"/>
          <w:szCs w:val="32"/>
        </w:rPr>
        <w:t>第52期：</w:t>
      </w:r>
      <w:r>
        <w:rPr>
          <w:rFonts w:ascii="Times New Roman" w:hAnsi="Times New Roman" w:eastAsia="方正仿宋简体" w:cs="Times New Roman"/>
          <w:sz w:val="32"/>
          <w:szCs w:val="32"/>
        </w:rPr>
        <w:t>2022年4月11日</w:t>
      </w:r>
      <w:r>
        <w:rPr>
          <w:rFonts w:hint="eastAsia" w:ascii="Times New Roman" w:hAnsi="Times New Roman" w:eastAsia="方正仿宋简体" w:cs="Times New Roman"/>
          <w:sz w:val="32"/>
          <w:szCs w:val="32"/>
        </w:rPr>
        <w:t>—</w:t>
      </w:r>
      <w:r>
        <w:rPr>
          <w:rFonts w:ascii="Times New Roman" w:hAnsi="Times New Roman" w:eastAsia="方正仿宋简体" w:cs="Times New Roman"/>
          <w:sz w:val="32"/>
          <w:szCs w:val="32"/>
        </w:rPr>
        <w:t>5月10日，</w:t>
      </w:r>
      <w:r>
        <w:rPr>
          <w:rFonts w:ascii="Times New Roman" w:hAnsi="Times New Roman" w:eastAsia="方正仿宋简体" w:cs="Times New Roman"/>
          <w:color w:val="000000"/>
          <w:spacing w:val="-6"/>
          <w:sz w:val="32"/>
          <w:szCs w:val="32"/>
        </w:rPr>
        <w:t>4月11日报到；</w:t>
      </w:r>
    </w:p>
    <w:p>
      <w:pPr>
        <w:adjustRightInd w:val="0"/>
        <w:snapToGrid w:val="0"/>
        <w:spacing w:line="560" w:lineRule="exact"/>
        <w:ind w:firstLine="616" w:firstLineChars="200"/>
        <w:rPr>
          <w:rFonts w:ascii="Times New Roman" w:hAnsi="Times New Roman" w:eastAsia="方正仿宋简体" w:cs="Times New Roman"/>
          <w:color w:val="000000"/>
          <w:spacing w:val="-6"/>
          <w:sz w:val="32"/>
          <w:szCs w:val="32"/>
        </w:rPr>
      </w:pPr>
      <w:r>
        <w:rPr>
          <w:rFonts w:ascii="Times New Roman" w:hAnsi="Times New Roman" w:eastAsia="方正仿宋简体" w:cs="Times New Roman"/>
          <w:color w:val="000000"/>
          <w:spacing w:val="-6"/>
          <w:sz w:val="32"/>
          <w:szCs w:val="32"/>
        </w:rPr>
        <w:t>第53期：</w:t>
      </w:r>
      <w:r>
        <w:rPr>
          <w:rFonts w:ascii="Times New Roman" w:hAnsi="Times New Roman" w:eastAsia="方正仿宋简体" w:cs="Times New Roman"/>
          <w:sz w:val="32"/>
          <w:szCs w:val="32"/>
        </w:rPr>
        <w:t>2022</w:t>
      </w:r>
      <w:r>
        <w:rPr>
          <w:rFonts w:ascii="Times New Roman" w:hAnsi="Times New Roman" w:eastAsia="方正仿宋简体" w:cs="Times New Roman"/>
          <w:color w:val="000000"/>
          <w:spacing w:val="-6"/>
          <w:sz w:val="32"/>
          <w:szCs w:val="32"/>
        </w:rPr>
        <w:t>年4月25日</w:t>
      </w:r>
      <w:r>
        <w:rPr>
          <w:rFonts w:hint="eastAsia" w:ascii="Times New Roman" w:hAnsi="Times New Roman" w:eastAsia="方正仿宋简体" w:cs="Times New Roman"/>
          <w:color w:val="000000"/>
          <w:spacing w:val="-6"/>
          <w:sz w:val="32"/>
          <w:szCs w:val="32"/>
        </w:rPr>
        <w:t>—</w:t>
      </w:r>
      <w:r>
        <w:rPr>
          <w:rFonts w:ascii="Times New Roman" w:hAnsi="Times New Roman" w:eastAsia="方正仿宋简体" w:cs="Times New Roman"/>
          <w:color w:val="000000"/>
          <w:spacing w:val="-6"/>
          <w:sz w:val="32"/>
          <w:szCs w:val="32"/>
        </w:rPr>
        <w:t>5月24日，4月25日报到；</w:t>
      </w:r>
    </w:p>
    <w:p>
      <w:pPr>
        <w:adjustRightInd w:val="0"/>
        <w:snapToGrid w:val="0"/>
        <w:spacing w:line="560" w:lineRule="exact"/>
        <w:ind w:firstLine="616" w:firstLineChars="200"/>
        <w:rPr>
          <w:rFonts w:ascii="Times New Roman" w:hAnsi="Times New Roman" w:eastAsia="方正仿宋简体" w:cs="Times New Roman"/>
          <w:sz w:val="32"/>
          <w:szCs w:val="32"/>
        </w:rPr>
      </w:pPr>
      <w:r>
        <w:rPr>
          <w:rFonts w:ascii="Times New Roman" w:hAnsi="Times New Roman" w:eastAsia="方正仿宋简体" w:cs="Times New Roman"/>
          <w:color w:val="000000"/>
          <w:spacing w:val="-6"/>
          <w:sz w:val="32"/>
          <w:szCs w:val="32"/>
        </w:rPr>
        <w:t>第54期：</w:t>
      </w:r>
      <w:r>
        <w:rPr>
          <w:rFonts w:ascii="Times New Roman" w:hAnsi="Times New Roman" w:eastAsia="方正仿宋简体" w:cs="Times New Roman"/>
          <w:sz w:val="32"/>
          <w:szCs w:val="32"/>
        </w:rPr>
        <w:t>2022年6月6日</w:t>
      </w:r>
      <w:r>
        <w:rPr>
          <w:rFonts w:hint="eastAsia" w:ascii="Times New Roman" w:hAnsi="Times New Roman" w:eastAsia="方正仿宋简体" w:cs="Times New Roman"/>
          <w:sz w:val="32"/>
          <w:szCs w:val="32"/>
        </w:rPr>
        <w:t>—</w:t>
      </w:r>
      <w:r>
        <w:rPr>
          <w:rFonts w:ascii="Times New Roman" w:hAnsi="Times New Roman" w:eastAsia="方正仿宋简体" w:cs="Times New Roman"/>
          <w:sz w:val="32"/>
          <w:szCs w:val="32"/>
        </w:rPr>
        <w:t>7月5日，6月6日报到；</w:t>
      </w:r>
    </w:p>
    <w:p>
      <w:pPr>
        <w:adjustRightInd w:val="0"/>
        <w:snapToGrid w:val="0"/>
        <w:spacing w:line="560" w:lineRule="exact"/>
        <w:ind w:firstLine="596" w:firstLineChars="200"/>
        <w:rPr>
          <w:rFonts w:ascii="Times New Roman" w:hAnsi="Times New Roman" w:eastAsia="方正仿宋简体" w:cs="Times New Roman"/>
          <w:spacing w:val="-11"/>
          <w:sz w:val="32"/>
          <w:szCs w:val="32"/>
        </w:rPr>
      </w:pPr>
      <w:r>
        <w:rPr>
          <w:rFonts w:ascii="Times New Roman" w:hAnsi="Times New Roman" w:eastAsia="方正仿宋简体" w:cs="Times New Roman"/>
          <w:color w:val="000000"/>
          <w:spacing w:val="-11"/>
          <w:sz w:val="32"/>
          <w:szCs w:val="32"/>
        </w:rPr>
        <w:t>第55期：</w:t>
      </w:r>
      <w:r>
        <w:rPr>
          <w:rFonts w:ascii="Times New Roman" w:hAnsi="Times New Roman" w:eastAsia="方正仿宋简体" w:cs="Times New Roman"/>
          <w:spacing w:val="-11"/>
          <w:sz w:val="32"/>
          <w:szCs w:val="32"/>
        </w:rPr>
        <w:t>2022年10月10日</w:t>
      </w:r>
      <w:r>
        <w:rPr>
          <w:rFonts w:hint="eastAsia" w:ascii="Times New Roman" w:hAnsi="Times New Roman" w:eastAsia="方正仿宋简体" w:cs="Times New Roman"/>
          <w:spacing w:val="-11"/>
          <w:sz w:val="32"/>
          <w:szCs w:val="32"/>
        </w:rPr>
        <w:t>—</w:t>
      </w:r>
      <w:r>
        <w:rPr>
          <w:rFonts w:ascii="Times New Roman" w:hAnsi="Times New Roman" w:eastAsia="方正仿宋简体" w:cs="Times New Roman"/>
          <w:spacing w:val="-11"/>
          <w:sz w:val="32"/>
          <w:szCs w:val="32"/>
        </w:rPr>
        <w:t>11月8日，10月10日报到；</w:t>
      </w:r>
    </w:p>
    <w:p>
      <w:pPr>
        <w:adjustRightInd w:val="0"/>
        <w:snapToGrid w:val="0"/>
        <w:spacing w:line="560" w:lineRule="exact"/>
        <w:ind w:firstLine="596" w:firstLineChars="200"/>
        <w:rPr>
          <w:rFonts w:ascii="Times New Roman" w:hAnsi="Times New Roman" w:eastAsia="方正仿宋简体" w:cs="Times New Roman"/>
          <w:color w:val="000000"/>
          <w:spacing w:val="-11"/>
          <w:sz w:val="32"/>
          <w:szCs w:val="32"/>
        </w:rPr>
      </w:pPr>
      <w:r>
        <w:rPr>
          <w:rFonts w:ascii="Times New Roman" w:hAnsi="Times New Roman" w:eastAsia="方正仿宋简体" w:cs="Times New Roman"/>
          <w:color w:val="000000"/>
          <w:spacing w:val="-11"/>
          <w:sz w:val="32"/>
          <w:szCs w:val="32"/>
        </w:rPr>
        <w:t>第56期：2022年10月24日</w:t>
      </w:r>
      <w:r>
        <w:rPr>
          <w:rFonts w:hint="eastAsia" w:ascii="Times New Roman" w:hAnsi="Times New Roman" w:eastAsia="方正仿宋简体" w:cs="Times New Roman"/>
          <w:color w:val="000000"/>
          <w:spacing w:val="-11"/>
          <w:sz w:val="32"/>
          <w:szCs w:val="32"/>
        </w:rPr>
        <w:t>—</w:t>
      </w:r>
      <w:r>
        <w:rPr>
          <w:rFonts w:ascii="Times New Roman" w:hAnsi="Times New Roman" w:eastAsia="方正仿宋简体" w:cs="Times New Roman"/>
          <w:color w:val="000000"/>
          <w:spacing w:val="-11"/>
          <w:sz w:val="32"/>
          <w:szCs w:val="32"/>
        </w:rPr>
        <w:t>11月22日，10月24日报到。</w:t>
      </w:r>
    </w:p>
    <w:p>
      <w:pPr>
        <w:adjustRightInd w:val="0"/>
        <w:snapToGrid w:val="0"/>
        <w:spacing w:line="560" w:lineRule="exact"/>
        <w:ind w:firstLine="640" w:firstLineChars="200"/>
        <w:rPr>
          <w:rFonts w:ascii="Times New Roman" w:hAnsi="Times New Roman" w:eastAsia="黑体" w:cs="Times New Roman"/>
          <w:color w:val="000000"/>
          <w:sz w:val="32"/>
          <w:szCs w:val="32"/>
        </w:rPr>
      </w:pPr>
      <w:r>
        <w:rPr>
          <w:rFonts w:ascii="Times New Roman" w:hAnsi="Times New Roman" w:eastAsia="黑体" w:cs="Times New Roman"/>
          <w:color w:val="000000"/>
          <w:sz w:val="32"/>
          <w:szCs w:val="32"/>
        </w:rPr>
        <w:t>五、培训地点</w:t>
      </w:r>
    </w:p>
    <w:p>
      <w:pPr>
        <w:adjustRightInd w:val="0"/>
        <w:snapToGrid w:val="0"/>
        <w:spacing w:line="560" w:lineRule="exact"/>
        <w:ind w:firstLine="640" w:firstLineChars="200"/>
        <w:rPr>
          <w:rFonts w:ascii="Times New Roman" w:hAnsi="Times New Roman" w:eastAsia="仿宋_GB2312" w:cs="Times New Roman"/>
          <w:b/>
          <w:color w:val="000000"/>
          <w:sz w:val="32"/>
          <w:szCs w:val="32"/>
        </w:rPr>
      </w:pPr>
      <w:r>
        <w:rPr>
          <w:rFonts w:ascii="Times New Roman" w:hAnsi="Times New Roman" w:eastAsia="方正仿宋简体" w:cs="Times New Roman"/>
          <w:color w:val="000000"/>
          <w:sz w:val="32"/>
          <w:szCs w:val="32"/>
        </w:rPr>
        <w:t>教育部幼儿园园长培训中心（东北师范大学校内）。</w:t>
      </w:r>
    </w:p>
    <w:p>
      <w:pPr>
        <w:adjustRightInd w:val="0"/>
        <w:snapToGrid w:val="0"/>
        <w:spacing w:line="560" w:lineRule="exact"/>
        <w:ind w:firstLine="640" w:firstLineChars="200"/>
        <w:rPr>
          <w:rFonts w:ascii="Times New Roman" w:hAnsi="Times New Roman" w:eastAsia="黑体" w:cs="Times New Roman"/>
          <w:color w:val="000000"/>
          <w:sz w:val="32"/>
          <w:szCs w:val="32"/>
        </w:rPr>
      </w:pPr>
      <w:r>
        <w:rPr>
          <w:rFonts w:ascii="Times New Roman" w:hAnsi="Times New Roman" w:eastAsia="黑体" w:cs="Times New Roman"/>
          <w:color w:val="000000"/>
          <w:sz w:val="32"/>
          <w:szCs w:val="32"/>
        </w:rPr>
        <w:t>六、培训经费</w:t>
      </w:r>
    </w:p>
    <w:p>
      <w:pPr>
        <w:adjustRightInd w:val="0"/>
        <w:snapToGrid w:val="0"/>
        <w:spacing w:line="560" w:lineRule="exact"/>
        <w:ind w:right="-111" w:rightChars="-53" w:firstLine="640" w:firstLineChars="200"/>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培训项目经费由教育部专项经费支持，学员免收培训费、住宿费。往返交通费、市内交通费、伙食补助费由学员所在单位报销。</w:t>
      </w:r>
    </w:p>
    <w:p>
      <w:pPr>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根据国家有关文件规定，学员学习期间在原工作单位的各项福利待遇不变。</w:t>
      </w:r>
    </w:p>
    <w:p>
      <w:pPr>
        <w:adjustRightInd w:val="0"/>
        <w:snapToGrid w:val="0"/>
        <w:spacing w:line="560" w:lineRule="exact"/>
        <w:ind w:firstLine="640" w:firstLineChars="200"/>
        <w:rPr>
          <w:rFonts w:ascii="Times New Roman" w:hAnsi="Times New Roman" w:eastAsia="黑体" w:cs="Times New Roman"/>
          <w:color w:val="000000"/>
          <w:sz w:val="32"/>
          <w:szCs w:val="32"/>
        </w:rPr>
      </w:pPr>
      <w:r>
        <w:rPr>
          <w:rFonts w:ascii="Times New Roman" w:hAnsi="Times New Roman" w:eastAsia="黑体" w:cs="Times New Roman"/>
          <w:color w:val="000000"/>
          <w:sz w:val="32"/>
          <w:szCs w:val="32"/>
        </w:rPr>
        <w:t>七、结业事宜</w:t>
      </w:r>
    </w:p>
    <w:p>
      <w:pPr>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color w:val="000000"/>
          <w:sz w:val="32"/>
          <w:szCs w:val="32"/>
        </w:rPr>
        <w:t>学员按规定完成学习内容且考核合格，</w:t>
      </w:r>
      <w:r>
        <w:rPr>
          <w:rFonts w:ascii="Times New Roman" w:hAnsi="Times New Roman" w:eastAsia="方正仿宋简体" w:cs="Times New Roman"/>
          <w:sz w:val="32"/>
          <w:szCs w:val="32"/>
        </w:rPr>
        <w:t>由教育部幼儿园园长培训中心颁发结业证书。</w:t>
      </w:r>
    </w:p>
    <w:p>
      <w:pPr>
        <w:adjustRightInd w:val="0"/>
        <w:snapToGrid w:val="0"/>
        <w:spacing w:line="560" w:lineRule="exact"/>
        <w:ind w:firstLine="640" w:firstLineChars="200"/>
        <w:rPr>
          <w:rFonts w:ascii="Times New Roman" w:hAnsi="Times New Roman" w:eastAsia="黑体" w:cs="Times New Roman"/>
          <w:color w:val="000000"/>
          <w:sz w:val="32"/>
          <w:szCs w:val="32"/>
        </w:rPr>
      </w:pPr>
      <w:r>
        <w:rPr>
          <w:rFonts w:ascii="Times New Roman" w:hAnsi="Times New Roman" w:eastAsia="黑体" w:cs="Times New Roman"/>
          <w:color w:val="000000"/>
          <w:sz w:val="32"/>
          <w:szCs w:val="32"/>
        </w:rPr>
        <w:t>八、报名方式</w:t>
      </w:r>
    </w:p>
    <w:p>
      <w:pPr>
        <w:adjustRightInd w:val="0"/>
        <w:snapToGrid w:val="0"/>
        <w:spacing w:line="560" w:lineRule="exact"/>
        <w:ind w:firstLine="640" w:firstLineChars="200"/>
        <w:rPr>
          <w:rFonts w:ascii="Times New Roman" w:hAnsi="Times New Roman" w:eastAsia="方正仿宋简体" w:cs="Times New Roman"/>
          <w:color w:val="000000"/>
          <w:sz w:val="32"/>
          <w:szCs w:val="32"/>
        </w:rPr>
      </w:pPr>
      <w:r>
        <w:rPr>
          <w:rFonts w:ascii="Times New Roman" w:hAnsi="Times New Roman" w:eastAsia="方正仿宋简体" w:cs="Times New Roman"/>
          <w:sz w:val="32"/>
          <w:szCs w:val="32"/>
        </w:rPr>
        <w:t>请各省、自治区、直辖市教育厅（教委）和新疆生产建设兵团教育局</w:t>
      </w:r>
      <w:r>
        <w:rPr>
          <w:rFonts w:ascii="Times New Roman" w:hAnsi="Times New Roman" w:eastAsia="方正仿宋简体" w:cs="Times New Roman"/>
          <w:color w:val="000000"/>
          <w:sz w:val="32"/>
          <w:szCs w:val="32"/>
        </w:rPr>
        <w:t>按照</w:t>
      </w:r>
      <w:r>
        <w:rPr>
          <w:rFonts w:ascii="Times New Roman" w:hAnsi="Times New Roman" w:eastAsia="方正仿宋简体" w:cs="Times New Roman"/>
          <w:b/>
          <w:bCs/>
          <w:color w:val="000000"/>
          <w:sz w:val="32"/>
          <w:szCs w:val="32"/>
          <w:u w:val="single"/>
        </w:rPr>
        <w:t>名额分配表</w:t>
      </w:r>
      <w:r>
        <w:rPr>
          <w:rFonts w:ascii="Times New Roman" w:hAnsi="Times New Roman" w:eastAsia="方正仿宋简体" w:cs="Times New Roman"/>
          <w:color w:val="000000"/>
          <w:sz w:val="32"/>
          <w:szCs w:val="32"/>
        </w:rPr>
        <w:t>和学员遴选条件选派学员</w:t>
      </w:r>
      <w:r>
        <w:rPr>
          <w:rFonts w:ascii="Times New Roman" w:hAnsi="Times New Roman" w:eastAsia="方正仿宋简体" w:cs="Times New Roman"/>
          <w:sz w:val="32"/>
          <w:szCs w:val="32"/>
        </w:rPr>
        <w:t>，</w:t>
      </w:r>
      <w:r>
        <w:rPr>
          <w:rFonts w:ascii="Times New Roman" w:hAnsi="Times New Roman" w:eastAsia="方正仿宋简体" w:cs="Times New Roman"/>
          <w:color w:val="000000"/>
          <w:sz w:val="32"/>
          <w:szCs w:val="32"/>
        </w:rPr>
        <w:t>并将</w:t>
      </w:r>
      <w:r>
        <w:rPr>
          <w:rFonts w:ascii="Times New Roman" w:hAnsi="Times New Roman" w:eastAsia="方正仿宋简体" w:cs="Times New Roman"/>
          <w:b/>
          <w:color w:val="000000"/>
          <w:sz w:val="32"/>
          <w:szCs w:val="32"/>
          <w:u w:val="single"/>
        </w:rPr>
        <w:t>学员信息汇总表</w:t>
      </w:r>
      <w:r>
        <w:rPr>
          <w:rFonts w:ascii="Times New Roman" w:hAnsi="Times New Roman" w:eastAsia="方正仿宋简体" w:cs="Times New Roman"/>
          <w:color w:val="000000"/>
          <w:sz w:val="32"/>
          <w:szCs w:val="32"/>
        </w:rPr>
        <w:t>及</w:t>
      </w:r>
      <w:r>
        <w:rPr>
          <w:rFonts w:ascii="Times New Roman" w:hAnsi="Times New Roman" w:eastAsia="方正仿宋简体" w:cs="Times New Roman"/>
          <w:b/>
          <w:color w:val="000000"/>
          <w:sz w:val="32"/>
          <w:szCs w:val="32"/>
          <w:u w:val="single"/>
        </w:rPr>
        <w:t>学员推荐表</w:t>
      </w:r>
      <w:r>
        <w:rPr>
          <w:rFonts w:ascii="Times New Roman" w:hAnsi="Times New Roman" w:eastAsia="方正仿宋简体" w:cs="Times New Roman"/>
          <w:color w:val="000000"/>
          <w:sz w:val="32"/>
          <w:szCs w:val="32"/>
        </w:rPr>
        <w:t>以邮寄、电子邮件的方式报送至</w:t>
      </w:r>
      <w:r>
        <w:rPr>
          <w:rFonts w:ascii="Times New Roman" w:hAnsi="Times New Roman" w:eastAsia="方正仿宋简体" w:cs="Times New Roman"/>
          <w:b/>
          <w:color w:val="000000"/>
          <w:sz w:val="32"/>
          <w:szCs w:val="32"/>
          <w:u w:val="single"/>
        </w:rPr>
        <w:t>教育部幼儿园园长培训中心</w:t>
      </w:r>
      <w:r>
        <w:rPr>
          <w:rFonts w:ascii="Times New Roman" w:hAnsi="Times New Roman" w:eastAsia="方正仿宋简体" w:cs="Times New Roman"/>
          <w:color w:val="000000"/>
          <w:sz w:val="32"/>
          <w:szCs w:val="32"/>
        </w:rPr>
        <w:t>，逾期不补。</w:t>
      </w:r>
    </w:p>
    <w:p>
      <w:pPr>
        <w:adjustRightInd w:val="0"/>
        <w:snapToGrid w:val="0"/>
        <w:spacing w:line="56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第52期</w:t>
      </w: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第54期：2022年3月18日前报送学员名单；</w:t>
      </w:r>
    </w:p>
    <w:p>
      <w:pPr>
        <w:adjustRightInd w:val="0"/>
        <w:snapToGrid w:val="0"/>
        <w:spacing w:line="56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第55期</w:t>
      </w: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第56期：2022年8月24日前报送学员名单。</w:t>
      </w:r>
    </w:p>
    <w:p>
      <w:pPr>
        <w:adjustRightInd w:val="0"/>
        <w:snapToGrid w:val="0"/>
        <w:spacing w:line="560" w:lineRule="exact"/>
        <w:ind w:firstLine="640" w:firstLineChars="200"/>
        <w:rPr>
          <w:rFonts w:ascii="Times New Roman" w:hAnsi="Times New Roman" w:eastAsia="仿宋_GB2312" w:cs="Times New Roman"/>
          <w:color w:val="000000"/>
          <w:sz w:val="32"/>
          <w:szCs w:val="32"/>
        </w:rPr>
      </w:pPr>
      <w:r>
        <w:rPr>
          <w:rFonts w:ascii="Times New Roman" w:hAnsi="Times New Roman" w:eastAsia="方正仿宋简体" w:cs="Times New Roman"/>
          <w:color w:val="000000"/>
          <w:sz w:val="32"/>
          <w:szCs w:val="32"/>
        </w:rPr>
        <w:t>教育部幼儿园园长培训中心联系人：陶星旭、吴楚；联系电话：0431-85098216，13756086687（陶星旭），15143001083（吴楚）；传真号码：0431-85098685；电子邮箱：yzpxzx@nenu.edu.cn；通讯地址及收件人：吉林省长春市人民大街5268号东北师范大学教育部幼儿园园长培训中心陶星旭；邮编：</w:t>
      </w:r>
      <w:r>
        <w:rPr>
          <w:rFonts w:ascii="Times New Roman" w:hAnsi="Times New Roman" w:eastAsia="仿宋_GB2312" w:cs="Times New Roman"/>
          <w:color w:val="000000"/>
          <w:sz w:val="32"/>
          <w:szCs w:val="32"/>
        </w:rPr>
        <w:t>130024。</w:t>
      </w:r>
    </w:p>
    <w:p>
      <w:pPr>
        <w:adjustRightInd w:val="0"/>
        <w:snapToGrid w:val="0"/>
        <w:spacing w:line="560" w:lineRule="exact"/>
        <w:ind w:firstLine="640" w:firstLineChars="200"/>
        <w:rPr>
          <w:rFonts w:ascii="Times New Roman" w:hAnsi="Times New Roman" w:eastAsia="黑体" w:cs="Times New Roman"/>
          <w:color w:val="000000"/>
          <w:sz w:val="32"/>
          <w:szCs w:val="32"/>
        </w:rPr>
      </w:pPr>
      <w:r>
        <w:rPr>
          <w:rFonts w:ascii="Times New Roman" w:hAnsi="Times New Roman" w:eastAsia="黑体" w:cs="Times New Roman"/>
          <w:color w:val="000000"/>
          <w:sz w:val="32"/>
          <w:szCs w:val="32"/>
        </w:rPr>
        <w:t>九、报到事项</w:t>
      </w:r>
    </w:p>
    <w:p>
      <w:pPr>
        <w:adjustRightInd w:val="0"/>
        <w:snapToGrid w:val="0"/>
        <w:spacing w:line="560" w:lineRule="exact"/>
        <w:ind w:firstLine="643" w:firstLineChars="200"/>
        <w:rPr>
          <w:rFonts w:ascii="Times New Roman" w:hAnsi="Times New Roman" w:eastAsia="楷体_GB2312" w:cs="Times New Roman"/>
          <w:b/>
          <w:bCs/>
          <w:color w:val="000000"/>
          <w:sz w:val="32"/>
          <w:szCs w:val="32"/>
        </w:rPr>
      </w:pPr>
      <w:r>
        <w:rPr>
          <w:rFonts w:ascii="Times New Roman" w:hAnsi="Times New Roman" w:eastAsia="楷体_GB2312" w:cs="Times New Roman"/>
          <w:b/>
          <w:bCs/>
          <w:color w:val="000000"/>
          <w:sz w:val="32"/>
          <w:szCs w:val="32"/>
        </w:rPr>
        <w:t>（一）报到要求</w:t>
      </w:r>
    </w:p>
    <w:p>
      <w:pPr>
        <w:adjustRightInd w:val="0"/>
        <w:snapToGrid w:val="0"/>
        <w:spacing w:line="560" w:lineRule="exact"/>
        <w:ind w:firstLine="640" w:firstLineChars="200"/>
        <w:rPr>
          <w:rFonts w:ascii="Times New Roman" w:hAnsi="Times New Roman" w:eastAsia="方正仿宋简体" w:cs="Times New Roman"/>
          <w:color w:val="FF0000"/>
          <w:sz w:val="32"/>
          <w:szCs w:val="32"/>
        </w:rPr>
      </w:pPr>
      <w:r>
        <w:rPr>
          <w:rFonts w:ascii="Times New Roman" w:hAnsi="Times New Roman" w:eastAsia="仿宋_GB2312" w:cs="Times New Roman"/>
          <w:color w:val="000000"/>
          <w:sz w:val="32"/>
          <w:szCs w:val="32"/>
        </w:rPr>
        <w:t>1.</w:t>
      </w:r>
      <w:r>
        <w:rPr>
          <w:rFonts w:ascii="Times New Roman" w:hAnsi="Times New Roman" w:eastAsia="方正仿宋简体" w:cs="Times New Roman"/>
          <w:color w:val="000000"/>
          <w:sz w:val="32"/>
          <w:szCs w:val="32"/>
        </w:rPr>
        <w:t>请参加研修的学员</w:t>
      </w:r>
      <w:r>
        <w:rPr>
          <w:rFonts w:ascii="Times New Roman" w:hAnsi="Times New Roman" w:eastAsia="方正仿宋简体" w:cs="Times New Roman"/>
          <w:sz w:val="32"/>
          <w:szCs w:val="32"/>
        </w:rPr>
        <w:t>将本幼儿园基本情况（含办园理念、办园特色、教育活动、内部管理等）制作成图文并茂的PPT或视频，报到后提交</w:t>
      </w:r>
      <w:r>
        <w:rPr>
          <w:rFonts w:ascii="Times New Roman" w:hAnsi="Times New Roman" w:eastAsia="方正仿宋简体" w:cs="Times New Roman"/>
          <w:color w:val="000000"/>
          <w:sz w:val="32"/>
          <w:szCs w:val="32"/>
        </w:rPr>
        <w:t>；</w:t>
      </w:r>
    </w:p>
    <w:p>
      <w:pPr>
        <w:adjustRightInd w:val="0"/>
        <w:snapToGrid w:val="0"/>
        <w:spacing w:line="560" w:lineRule="exact"/>
        <w:ind w:firstLine="640" w:firstLineChars="200"/>
        <w:rPr>
          <w:rFonts w:ascii="Times New Roman" w:hAnsi="Times New Roman" w:eastAsia="方正仿宋简体" w:cs="Times New Roman"/>
          <w:color w:val="000000"/>
          <w:sz w:val="32"/>
          <w:szCs w:val="32"/>
        </w:rPr>
      </w:pPr>
      <w:r>
        <w:rPr>
          <w:rFonts w:ascii="Times New Roman" w:hAnsi="Times New Roman" w:eastAsia="仿宋_GB2312" w:cs="Times New Roman"/>
          <w:color w:val="000000"/>
          <w:sz w:val="32"/>
          <w:szCs w:val="32"/>
        </w:rPr>
        <w:t>2.</w:t>
      </w:r>
      <w:r>
        <w:rPr>
          <w:rFonts w:ascii="Times New Roman" w:hAnsi="Times New Roman" w:eastAsia="方正仿宋简体" w:cs="Times New Roman"/>
          <w:color w:val="000000"/>
          <w:sz w:val="32"/>
          <w:szCs w:val="32"/>
        </w:rPr>
        <w:t>学员报到时请携带身份证件和学员推荐表；</w:t>
      </w:r>
    </w:p>
    <w:p>
      <w:pPr>
        <w:adjustRightInd w:val="0"/>
        <w:snapToGrid w:val="0"/>
        <w:spacing w:line="56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3.</w:t>
      </w:r>
      <w:r>
        <w:rPr>
          <w:rFonts w:ascii="Times New Roman" w:hAnsi="Times New Roman" w:eastAsia="方正仿宋简体" w:cs="Times New Roman"/>
          <w:color w:val="000000"/>
          <w:sz w:val="32"/>
          <w:szCs w:val="32"/>
        </w:rPr>
        <w:t>住宿房间备有网络端口及无线网络，请自备笔记本电脑在房间内免费上网。</w:t>
      </w:r>
    </w:p>
    <w:p>
      <w:pPr>
        <w:adjustRightInd w:val="0"/>
        <w:snapToGrid w:val="0"/>
        <w:spacing w:line="560" w:lineRule="exact"/>
        <w:ind w:firstLine="643" w:firstLineChars="200"/>
        <w:rPr>
          <w:rFonts w:ascii="Times New Roman" w:hAnsi="Times New Roman" w:eastAsia="楷体_GB2312" w:cs="Times New Roman"/>
          <w:b/>
          <w:bCs/>
          <w:color w:val="000000"/>
          <w:sz w:val="32"/>
          <w:szCs w:val="32"/>
        </w:rPr>
      </w:pPr>
      <w:r>
        <w:rPr>
          <w:rFonts w:ascii="Times New Roman" w:hAnsi="Times New Roman" w:eastAsia="楷体_GB2312" w:cs="Times New Roman"/>
          <w:b/>
          <w:bCs/>
          <w:color w:val="000000"/>
          <w:sz w:val="32"/>
          <w:szCs w:val="32"/>
        </w:rPr>
        <w:t>（二）报到地点</w:t>
      </w:r>
    </w:p>
    <w:p>
      <w:pPr>
        <w:tabs>
          <w:tab w:val="left" w:pos="17346"/>
        </w:tabs>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东北师范大学教育部幼儿园园长培训中心一楼大厅，吉林省长春市人民大街</w:t>
      </w:r>
      <w:r>
        <w:rPr>
          <w:rFonts w:ascii="Times New Roman" w:hAnsi="Times New Roman" w:eastAsia="仿宋" w:cs="Times New Roman"/>
          <w:sz w:val="32"/>
          <w:szCs w:val="32"/>
        </w:rPr>
        <w:t>5268</w:t>
      </w:r>
      <w:r>
        <w:rPr>
          <w:rFonts w:ascii="Times New Roman" w:hAnsi="Times New Roman" w:eastAsia="方正仿宋简体" w:cs="Times New Roman"/>
          <w:sz w:val="32"/>
          <w:szCs w:val="32"/>
        </w:rPr>
        <w:t>号（东北师范大学校内，学生公寓九舍旁）。</w:t>
      </w:r>
    </w:p>
    <w:p>
      <w:pPr>
        <w:tabs>
          <w:tab w:val="left" w:pos="17346"/>
        </w:tabs>
        <w:adjustRightInd w:val="0"/>
        <w:snapToGrid w:val="0"/>
        <w:spacing w:line="560" w:lineRule="exact"/>
        <w:ind w:firstLine="624" w:firstLineChars="200"/>
        <w:rPr>
          <w:rFonts w:ascii="Times New Roman" w:hAnsi="Times New Roman" w:eastAsia="仿宋_GB2312" w:cs="Times New Roman"/>
          <w:color w:val="000000"/>
          <w:sz w:val="32"/>
          <w:szCs w:val="32"/>
        </w:rPr>
      </w:pPr>
      <w:r>
        <w:rPr>
          <w:rFonts w:ascii="Times New Roman" w:hAnsi="Times New Roman" w:eastAsia="方正仿宋简体" w:cs="Times New Roman"/>
          <w:color w:val="000000"/>
          <w:spacing w:val="-4"/>
          <w:sz w:val="32"/>
          <w:szCs w:val="32"/>
        </w:rPr>
        <w:t>从长春站乘</w:t>
      </w:r>
      <w:r>
        <w:rPr>
          <w:rFonts w:ascii="Times New Roman" w:hAnsi="Times New Roman" w:eastAsia="仿宋" w:cs="Times New Roman"/>
          <w:color w:val="000000"/>
          <w:spacing w:val="-4"/>
          <w:sz w:val="32"/>
          <w:szCs w:val="32"/>
        </w:rPr>
        <w:t>6</w:t>
      </w:r>
      <w:r>
        <w:rPr>
          <w:rFonts w:ascii="Times New Roman" w:hAnsi="Times New Roman" w:eastAsia="方正仿宋简体" w:cs="Times New Roman"/>
          <w:color w:val="000000"/>
          <w:spacing w:val="-4"/>
          <w:sz w:val="32"/>
          <w:szCs w:val="32"/>
        </w:rPr>
        <w:t>路、</w:t>
      </w:r>
      <w:r>
        <w:rPr>
          <w:rFonts w:ascii="Times New Roman" w:hAnsi="Times New Roman" w:eastAsia="仿宋" w:cs="Times New Roman"/>
          <w:color w:val="000000"/>
          <w:spacing w:val="-4"/>
          <w:sz w:val="32"/>
          <w:szCs w:val="32"/>
        </w:rPr>
        <w:t>66</w:t>
      </w:r>
      <w:r>
        <w:rPr>
          <w:rFonts w:ascii="Times New Roman" w:hAnsi="Times New Roman" w:eastAsia="方正仿宋简体" w:cs="Times New Roman"/>
          <w:color w:val="000000"/>
          <w:spacing w:val="-4"/>
          <w:sz w:val="32"/>
          <w:szCs w:val="32"/>
        </w:rPr>
        <w:t>路或</w:t>
      </w:r>
      <w:r>
        <w:rPr>
          <w:rFonts w:ascii="Times New Roman" w:hAnsi="Times New Roman" w:eastAsia="仿宋" w:cs="Times New Roman"/>
          <w:color w:val="000000"/>
          <w:spacing w:val="-4"/>
          <w:sz w:val="32"/>
          <w:szCs w:val="32"/>
        </w:rPr>
        <w:t>306</w:t>
      </w:r>
      <w:r>
        <w:rPr>
          <w:rFonts w:ascii="Times New Roman" w:hAnsi="Times New Roman" w:eastAsia="方正仿宋简体" w:cs="Times New Roman"/>
          <w:color w:val="000000"/>
          <w:spacing w:val="-4"/>
          <w:sz w:val="32"/>
          <w:szCs w:val="32"/>
        </w:rPr>
        <w:t>路公交车到自由大路站下车，再步行约</w:t>
      </w:r>
      <w:r>
        <w:rPr>
          <w:rFonts w:ascii="Times New Roman" w:hAnsi="Times New Roman" w:eastAsia="仿宋" w:cs="Times New Roman"/>
          <w:color w:val="000000"/>
          <w:spacing w:val="-4"/>
          <w:sz w:val="32"/>
          <w:szCs w:val="32"/>
        </w:rPr>
        <w:t>500</w:t>
      </w:r>
      <w:r>
        <w:rPr>
          <w:rFonts w:ascii="Times New Roman" w:hAnsi="Times New Roman" w:eastAsia="方正仿宋简体" w:cs="Times New Roman"/>
          <w:color w:val="000000"/>
          <w:spacing w:val="-4"/>
          <w:sz w:val="32"/>
          <w:szCs w:val="32"/>
        </w:rPr>
        <w:t>米到东北师范大学；从长春站乘出租车约</w:t>
      </w:r>
      <w:r>
        <w:rPr>
          <w:rFonts w:ascii="Times New Roman" w:hAnsi="Times New Roman" w:eastAsia="仿宋" w:cs="Times New Roman"/>
          <w:color w:val="000000"/>
          <w:spacing w:val="-4"/>
          <w:sz w:val="32"/>
          <w:szCs w:val="32"/>
        </w:rPr>
        <w:t>15</w:t>
      </w:r>
      <w:r>
        <w:rPr>
          <w:rFonts w:ascii="Times New Roman" w:hAnsi="Times New Roman" w:eastAsia="方正仿宋简体" w:cs="Times New Roman"/>
          <w:color w:val="000000"/>
          <w:spacing w:val="-4"/>
          <w:sz w:val="32"/>
          <w:szCs w:val="32"/>
        </w:rPr>
        <w:t>元。从机场乘大巴到南关站下车，再乘出租车约</w:t>
      </w:r>
      <w:r>
        <w:rPr>
          <w:rFonts w:ascii="Times New Roman" w:hAnsi="Times New Roman" w:eastAsia="仿宋" w:cs="Times New Roman"/>
          <w:color w:val="000000"/>
          <w:spacing w:val="-4"/>
          <w:sz w:val="32"/>
          <w:szCs w:val="32"/>
        </w:rPr>
        <w:t>10</w:t>
      </w:r>
      <w:r>
        <w:rPr>
          <w:rFonts w:ascii="Times New Roman" w:hAnsi="Times New Roman" w:eastAsia="方正仿宋简体" w:cs="Times New Roman"/>
          <w:color w:val="000000"/>
          <w:spacing w:val="-4"/>
          <w:sz w:val="32"/>
          <w:szCs w:val="32"/>
        </w:rPr>
        <w:t>元即到东北师范大学，从机场直接乘坐出租车约</w:t>
      </w:r>
      <w:r>
        <w:rPr>
          <w:rFonts w:ascii="Times New Roman" w:hAnsi="Times New Roman" w:eastAsia="仿宋" w:cs="Times New Roman"/>
          <w:color w:val="000000"/>
          <w:spacing w:val="-4"/>
          <w:sz w:val="32"/>
          <w:szCs w:val="32"/>
        </w:rPr>
        <w:t>120</w:t>
      </w:r>
      <w:r>
        <w:rPr>
          <w:rFonts w:ascii="Times New Roman" w:hAnsi="Times New Roman" w:eastAsia="方正仿宋简体" w:cs="Times New Roman"/>
          <w:color w:val="000000"/>
          <w:spacing w:val="-4"/>
          <w:sz w:val="32"/>
          <w:szCs w:val="32"/>
        </w:rPr>
        <w:t>元。</w:t>
      </w:r>
    </w:p>
    <w:p>
      <w:pPr>
        <w:adjustRightInd w:val="0"/>
        <w:snapToGrid w:val="0"/>
        <w:spacing w:line="560" w:lineRule="exact"/>
        <w:ind w:right="-111" w:rightChars="-53"/>
        <w:rPr>
          <w:rFonts w:ascii="Times New Roman" w:hAnsi="Times New Roman" w:eastAsia="方正仿宋简体" w:cs="Times New Roman"/>
          <w:color w:val="000000"/>
          <w:sz w:val="32"/>
          <w:szCs w:val="32"/>
        </w:rPr>
      </w:pPr>
    </w:p>
    <w:p>
      <w:pPr>
        <w:wordWrap w:val="0"/>
        <w:spacing w:line="560" w:lineRule="exact"/>
        <w:jc w:val="right"/>
        <w:rPr>
          <w:rFonts w:ascii="Times New Roman" w:hAnsi="Times New Roman" w:eastAsia="仿宋_GB2312" w:cs="Times New Roman"/>
        </w:rPr>
      </w:pPr>
      <w:r>
        <w:rPr>
          <w:rFonts w:ascii="Times New Roman" w:hAnsi="Times New Roman" w:eastAsia="仿宋_GB2312" w:cs="Times New Roman"/>
          <w:sz w:val="32"/>
          <w:szCs w:val="32"/>
        </w:rPr>
        <w:t xml:space="preserve">    </w:t>
      </w:r>
    </w:p>
    <w:p>
      <w:pPr>
        <w:adjustRightInd w:val="0"/>
        <w:snapToGrid w:val="0"/>
        <w:spacing w:line="560" w:lineRule="exact"/>
        <w:rPr>
          <w:rFonts w:ascii="Times New Roman" w:hAnsi="Times New Roman" w:eastAsia="仿宋_GB2312" w:cs="Times New Roman"/>
          <w:color w:val="000000"/>
          <w:sz w:val="32"/>
          <w:szCs w:val="32"/>
        </w:rPr>
      </w:pPr>
    </w:p>
    <w:p>
      <w:pPr>
        <w:pStyle w:val="3"/>
        <w:wordWrap w:val="0"/>
        <w:snapToGrid w:val="0"/>
        <w:spacing w:line="560" w:lineRule="exact"/>
        <w:ind w:right="-111" w:rightChars="-53"/>
        <w:rPr>
          <w:rFonts w:ascii="Times New Roman" w:hAnsi="Times New Roman" w:eastAsia="黑体" w:cs="Times New Roman"/>
          <w:color w:val="000000"/>
          <w:sz w:val="32"/>
          <w:szCs w:val="32"/>
        </w:rPr>
      </w:pPr>
      <w:r>
        <w:rPr>
          <w:rFonts w:ascii="Times New Roman" w:hAnsi="Times New Roman" w:eastAsia="黑体" w:cs="Times New Roman"/>
          <w:color w:val="000000"/>
          <w:sz w:val="32"/>
          <w:szCs w:val="32"/>
        </w:rPr>
        <w:br w:type="page"/>
      </w:r>
    </w:p>
    <w:p>
      <w:pPr>
        <w:spacing w:line="560" w:lineRule="exact"/>
        <w:jc w:val="center"/>
        <w:rPr>
          <w:rFonts w:ascii="Times New Roman" w:hAnsi="Times New Roman" w:eastAsia="方正小标宋简体" w:cs="Times New Roman"/>
          <w:sz w:val="36"/>
          <w:szCs w:val="36"/>
        </w:rPr>
      </w:pPr>
      <w:r>
        <w:rPr>
          <w:rFonts w:ascii="Times New Roman" w:hAnsi="Times New Roman" w:eastAsia="仿宋_GB2312" w:cs="Times New Roman"/>
          <w:color w:val="000000"/>
          <w:sz w:val="36"/>
          <w:szCs w:val="36"/>
        </w:rPr>
        <w:t xml:space="preserve"> </w:t>
      </w:r>
      <w:r>
        <w:rPr>
          <w:rFonts w:hint="eastAsia" w:ascii="方正小标宋简体" w:hAnsi="黑体" w:eastAsia="方正小标宋简体" w:cs="黑体"/>
          <w:sz w:val="36"/>
          <w:szCs w:val="36"/>
        </w:rPr>
        <w:t>第52期至第56期全国幼儿园骨干园长高</w:t>
      </w:r>
      <w:r>
        <w:rPr>
          <w:rFonts w:ascii="Times New Roman" w:hAnsi="Times New Roman" w:eastAsia="方正小标宋简体" w:cs="Times New Roman"/>
          <w:sz w:val="36"/>
          <w:szCs w:val="36"/>
        </w:rPr>
        <w:t>级研修班</w:t>
      </w:r>
    </w:p>
    <w:p>
      <w:pPr>
        <w:spacing w:after="312" w:afterLines="100" w:line="560" w:lineRule="exact"/>
        <w:jc w:val="center"/>
        <w:rPr>
          <w:rFonts w:ascii="Times New Roman" w:hAnsi="Times New Roman" w:eastAsia="方正小标宋简体" w:cs="Times New Roman"/>
          <w:bCs/>
          <w:sz w:val="36"/>
          <w:szCs w:val="36"/>
        </w:rPr>
      </w:pPr>
      <w:r>
        <w:rPr>
          <w:rFonts w:ascii="Times New Roman" w:hAnsi="Times New Roman" w:eastAsia="方正小标宋简体" w:cs="Times New Roman"/>
          <w:bCs/>
          <w:sz w:val="36"/>
          <w:szCs w:val="36"/>
        </w:rPr>
        <w:t>名额分配表</w:t>
      </w:r>
    </w:p>
    <w:tbl>
      <w:tblPr>
        <w:tblStyle w:val="7"/>
        <w:tblW w:w="8528"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586"/>
        <w:gridCol w:w="842"/>
        <w:gridCol w:w="1577"/>
        <w:gridCol w:w="947"/>
        <w:gridCol w:w="1578"/>
        <w:gridCol w:w="946"/>
        <w:gridCol w:w="105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58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方正仿宋简体" w:cs="Times New Roman"/>
                <w:b/>
                <w:sz w:val="28"/>
                <w:szCs w:val="28"/>
              </w:rPr>
            </w:pPr>
            <w:r>
              <w:rPr>
                <w:rFonts w:ascii="Times New Roman" w:hAnsi="Times New Roman" w:eastAsia="方正仿宋简体" w:cs="Times New Roman"/>
                <w:b/>
                <w:sz w:val="28"/>
                <w:szCs w:val="28"/>
              </w:rPr>
              <w:t>省市</w:t>
            </w:r>
          </w:p>
          <w:p>
            <w:pPr>
              <w:jc w:val="center"/>
              <w:rPr>
                <w:rFonts w:ascii="Times New Roman" w:hAnsi="Times New Roman" w:eastAsia="方正仿宋简体" w:cs="Times New Roman"/>
                <w:b/>
                <w:sz w:val="28"/>
                <w:szCs w:val="28"/>
              </w:rPr>
            </w:pPr>
            <w:r>
              <w:rPr>
                <w:rFonts w:ascii="Times New Roman" w:hAnsi="Times New Roman" w:eastAsia="方正仿宋简体" w:cs="Times New Roman"/>
                <w:b/>
                <w:sz w:val="28"/>
                <w:szCs w:val="28"/>
              </w:rPr>
              <w:t>（自治区）</w:t>
            </w:r>
          </w:p>
        </w:tc>
        <w:tc>
          <w:tcPr>
            <w:tcW w:w="84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方正仿宋简体" w:cs="Times New Roman"/>
                <w:b/>
                <w:sz w:val="28"/>
                <w:szCs w:val="28"/>
              </w:rPr>
            </w:pPr>
            <w:r>
              <w:rPr>
                <w:rFonts w:ascii="Times New Roman" w:hAnsi="Times New Roman" w:eastAsia="方正仿宋简体" w:cs="Times New Roman"/>
                <w:b/>
                <w:sz w:val="28"/>
                <w:szCs w:val="28"/>
              </w:rPr>
              <w:t>分配名额</w:t>
            </w:r>
          </w:p>
        </w:tc>
        <w:tc>
          <w:tcPr>
            <w:tcW w:w="157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方正仿宋简体" w:cs="Times New Roman"/>
                <w:b/>
                <w:sz w:val="28"/>
                <w:szCs w:val="28"/>
              </w:rPr>
            </w:pPr>
            <w:r>
              <w:rPr>
                <w:rFonts w:ascii="Times New Roman" w:hAnsi="Times New Roman" w:eastAsia="方正仿宋简体" w:cs="Times New Roman"/>
                <w:b/>
                <w:sz w:val="28"/>
                <w:szCs w:val="28"/>
              </w:rPr>
              <w:t>省市</w:t>
            </w:r>
          </w:p>
          <w:p>
            <w:pPr>
              <w:jc w:val="center"/>
              <w:rPr>
                <w:rFonts w:ascii="Times New Roman" w:hAnsi="Times New Roman" w:eastAsia="方正仿宋简体" w:cs="Times New Roman"/>
                <w:b/>
                <w:sz w:val="28"/>
                <w:szCs w:val="28"/>
              </w:rPr>
            </w:pPr>
            <w:r>
              <w:rPr>
                <w:rFonts w:ascii="Times New Roman" w:hAnsi="Times New Roman" w:eastAsia="方正仿宋简体" w:cs="Times New Roman"/>
                <w:b/>
                <w:sz w:val="28"/>
                <w:szCs w:val="28"/>
              </w:rPr>
              <w:t>（自治区）</w:t>
            </w:r>
          </w:p>
        </w:tc>
        <w:tc>
          <w:tcPr>
            <w:tcW w:w="94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方正仿宋简体" w:cs="Times New Roman"/>
                <w:b/>
                <w:sz w:val="28"/>
                <w:szCs w:val="28"/>
              </w:rPr>
            </w:pPr>
            <w:r>
              <w:rPr>
                <w:rFonts w:ascii="Times New Roman" w:hAnsi="Times New Roman" w:eastAsia="方正仿宋简体" w:cs="Times New Roman"/>
                <w:b/>
                <w:sz w:val="28"/>
                <w:szCs w:val="28"/>
              </w:rPr>
              <w:t>分配名额</w:t>
            </w:r>
          </w:p>
        </w:tc>
        <w:tc>
          <w:tcPr>
            <w:tcW w:w="157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方正仿宋简体" w:cs="Times New Roman"/>
                <w:b/>
                <w:sz w:val="28"/>
                <w:szCs w:val="28"/>
              </w:rPr>
            </w:pPr>
            <w:r>
              <w:rPr>
                <w:rFonts w:ascii="Times New Roman" w:hAnsi="Times New Roman" w:eastAsia="方正仿宋简体" w:cs="Times New Roman"/>
                <w:b/>
                <w:sz w:val="28"/>
                <w:szCs w:val="28"/>
              </w:rPr>
              <w:t>省市</w:t>
            </w:r>
          </w:p>
          <w:p>
            <w:pPr>
              <w:jc w:val="center"/>
              <w:rPr>
                <w:rFonts w:ascii="Times New Roman" w:hAnsi="Times New Roman" w:eastAsia="方正仿宋简体" w:cs="Times New Roman"/>
                <w:b/>
                <w:sz w:val="28"/>
                <w:szCs w:val="28"/>
              </w:rPr>
            </w:pPr>
            <w:r>
              <w:rPr>
                <w:rFonts w:ascii="Times New Roman" w:hAnsi="Times New Roman" w:eastAsia="方正仿宋简体" w:cs="Times New Roman"/>
                <w:b/>
                <w:sz w:val="28"/>
                <w:szCs w:val="28"/>
              </w:rPr>
              <w:t>（自治区）</w:t>
            </w:r>
          </w:p>
        </w:tc>
        <w:tc>
          <w:tcPr>
            <w:tcW w:w="94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方正仿宋简体" w:cs="Times New Roman"/>
                <w:b/>
                <w:sz w:val="28"/>
                <w:szCs w:val="28"/>
              </w:rPr>
            </w:pPr>
            <w:r>
              <w:rPr>
                <w:rFonts w:ascii="Times New Roman" w:hAnsi="Times New Roman" w:eastAsia="方正仿宋简体" w:cs="Times New Roman"/>
                <w:b/>
                <w:sz w:val="28"/>
                <w:szCs w:val="28"/>
              </w:rPr>
              <w:t>分配名额</w:t>
            </w:r>
          </w:p>
        </w:tc>
        <w:tc>
          <w:tcPr>
            <w:tcW w:w="105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方正仿宋简体" w:cs="Times New Roman"/>
                <w:b/>
                <w:sz w:val="28"/>
                <w:szCs w:val="28"/>
              </w:rPr>
            </w:pPr>
            <w:r>
              <w:rPr>
                <w:rFonts w:ascii="Times New Roman" w:hAnsi="Times New Roman" w:eastAsia="方正仿宋简体" w:cs="Times New Roman"/>
                <w:b/>
                <w:sz w:val="28"/>
                <w:szCs w:val="28"/>
              </w:rPr>
              <w:t>合计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58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方正仿宋简体" w:cs="Times New Roman"/>
                <w:sz w:val="28"/>
                <w:szCs w:val="28"/>
              </w:rPr>
            </w:pPr>
            <w:r>
              <w:rPr>
                <w:rFonts w:ascii="Times New Roman" w:hAnsi="Times New Roman" w:eastAsia="方正仿宋简体" w:cs="Times New Roman"/>
                <w:color w:val="000000"/>
                <w:kern w:val="0"/>
                <w:sz w:val="28"/>
                <w:szCs w:val="28"/>
              </w:rPr>
              <w:t>北京</w:t>
            </w:r>
          </w:p>
        </w:tc>
        <w:tc>
          <w:tcPr>
            <w:tcW w:w="842"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2</w:t>
            </w:r>
          </w:p>
        </w:tc>
        <w:tc>
          <w:tcPr>
            <w:tcW w:w="157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方正仿宋简体" w:cs="Times New Roman"/>
                <w:sz w:val="28"/>
                <w:szCs w:val="28"/>
              </w:rPr>
            </w:pPr>
            <w:r>
              <w:rPr>
                <w:rFonts w:ascii="Times New Roman" w:hAnsi="Times New Roman" w:eastAsia="方正仿宋简体" w:cs="Times New Roman"/>
                <w:color w:val="000000"/>
                <w:kern w:val="0"/>
                <w:sz w:val="28"/>
                <w:szCs w:val="28"/>
              </w:rPr>
              <w:t>福建</w:t>
            </w:r>
          </w:p>
        </w:tc>
        <w:tc>
          <w:tcPr>
            <w:tcW w:w="947"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2</w:t>
            </w:r>
          </w:p>
        </w:tc>
        <w:tc>
          <w:tcPr>
            <w:tcW w:w="157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方正仿宋简体" w:cs="Times New Roman"/>
                <w:sz w:val="28"/>
                <w:szCs w:val="28"/>
              </w:rPr>
            </w:pPr>
            <w:r>
              <w:rPr>
                <w:rFonts w:ascii="Times New Roman" w:hAnsi="Times New Roman" w:eastAsia="方正仿宋简体" w:cs="Times New Roman"/>
                <w:color w:val="000000"/>
                <w:kern w:val="0"/>
                <w:sz w:val="28"/>
                <w:szCs w:val="28"/>
              </w:rPr>
              <w:t>云南</w:t>
            </w:r>
          </w:p>
        </w:tc>
        <w:tc>
          <w:tcPr>
            <w:tcW w:w="946"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2</w:t>
            </w:r>
          </w:p>
        </w:tc>
        <w:tc>
          <w:tcPr>
            <w:tcW w:w="1052"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仿宋_GB2312" w:cs="Times New Roman"/>
                <w:b/>
                <w:color w:val="FF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58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方正仿宋简体" w:cs="Times New Roman"/>
                <w:sz w:val="28"/>
                <w:szCs w:val="28"/>
              </w:rPr>
            </w:pPr>
            <w:r>
              <w:rPr>
                <w:rFonts w:ascii="Times New Roman" w:hAnsi="Times New Roman" w:eastAsia="方正仿宋简体" w:cs="Times New Roman"/>
                <w:color w:val="000000"/>
                <w:kern w:val="0"/>
                <w:sz w:val="28"/>
                <w:szCs w:val="28"/>
              </w:rPr>
              <w:t>天津</w:t>
            </w:r>
          </w:p>
        </w:tc>
        <w:tc>
          <w:tcPr>
            <w:tcW w:w="842"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2</w:t>
            </w:r>
          </w:p>
        </w:tc>
        <w:tc>
          <w:tcPr>
            <w:tcW w:w="157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方正仿宋简体" w:cs="Times New Roman"/>
                <w:sz w:val="28"/>
                <w:szCs w:val="28"/>
              </w:rPr>
            </w:pPr>
            <w:r>
              <w:rPr>
                <w:rFonts w:ascii="Times New Roman" w:hAnsi="Times New Roman" w:eastAsia="方正仿宋简体" w:cs="Times New Roman"/>
                <w:color w:val="000000"/>
                <w:kern w:val="0"/>
                <w:sz w:val="28"/>
                <w:szCs w:val="28"/>
              </w:rPr>
              <w:t>江西</w:t>
            </w:r>
          </w:p>
        </w:tc>
        <w:tc>
          <w:tcPr>
            <w:tcW w:w="947"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2</w:t>
            </w:r>
          </w:p>
        </w:tc>
        <w:tc>
          <w:tcPr>
            <w:tcW w:w="157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方正仿宋简体" w:cs="Times New Roman"/>
                <w:sz w:val="28"/>
                <w:szCs w:val="28"/>
              </w:rPr>
            </w:pPr>
            <w:r>
              <w:rPr>
                <w:rFonts w:ascii="Times New Roman" w:hAnsi="Times New Roman" w:eastAsia="方正仿宋简体" w:cs="Times New Roman"/>
                <w:color w:val="000000"/>
                <w:kern w:val="0"/>
                <w:sz w:val="28"/>
                <w:szCs w:val="28"/>
              </w:rPr>
              <w:t>西藏</w:t>
            </w:r>
          </w:p>
        </w:tc>
        <w:tc>
          <w:tcPr>
            <w:tcW w:w="946"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2</w:t>
            </w:r>
          </w:p>
        </w:tc>
        <w:tc>
          <w:tcPr>
            <w:tcW w:w="1052"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仿宋_GB2312" w:cs="Times New Roman"/>
                <w:b/>
                <w:color w:val="FF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58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方正仿宋简体" w:cs="Times New Roman"/>
                <w:sz w:val="28"/>
                <w:szCs w:val="28"/>
              </w:rPr>
            </w:pPr>
            <w:r>
              <w:rPr>
                <w:rFonts w:ascii="Times New Roman" w:hAnsi="Times New Roman" w:eastAsia="方正仿宋简体" w:cs="Times New Roman"/>
                <w:color w:val="000000"/>
                <w:kern w:val="0"/>
                <w:sz w:val="28"/>
                <w:szCs w:val="28"/>
              </w:rPr>
              <w:t>河北</w:t>
            </w:r>
          </w:p>
        </w:tc>
        <w:tc>
          <w:tcPr>
            <w:tcW w:w="842"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2</w:t>
            </w:r>
          </w:p>
        </w:tc>
        <w:tc>
          <w:tcPr>
            <w:tcW w:w="157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方正仿宋简体" w:cs="Times New Roman"/>
                <w:sz w:val="28"/>
                <w:szCs w:val="28"/>
              </w:rPr>
            </w:pPr>
            <w:r>
              <w:rPr>
                <w:rFonts w:ascii="Times New Roman" w:hAnsi="Times New Roman" w:eastAsia="方正仿宋简体" w:cs="Times New Roman"/>
                <w:color w:val="000000"/>
                <w:kern w:val="0"/>
                <w:sz w:val="28"/>
                <w:szCs w:val="28"/>
              </w:rPr>
              <w:t>山东</w:t>
            </w:r>
          </w:p>
        </w:tc>
        <w:tc>
          <w:tcPr>
            <w:tcW w:w="947"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2</w:t>
            </w:r>
          </w:p>
        </w:tc>
        <w:tc>
          <w:tcPr>
            <w:tcW w:w="157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方正仿宋简体" w:cs="Times New Roman"/>
                <w:sz w:val="28"/>
                <w:szCs w:val="28"/>
              </w:rPr>
            </w:pPr>
            <w:r>
              <w:rPr>
                <w:rFonts w:ascii="Times New Roman" w:hAnsi="Times New Roman" w:eastAsia="方正仿宋简体" w:cs="Times New Roman"/>
                <w:color w:val="000000"/>
                <w:kern w:val="0"/>
                <w:sz w:val="28"/>
                <w:szCs w:val="28"/>
              </w:rPr>
              <w:t>陕西</w:t>
            </w:r>
          </w:p>
        </w:tc>
        <w:tc>
          <w:tcPr>
            <w:tcW w:w="946"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2</w:t>
            </w:r>
          </w:p>
        </w:tc>
        <w:tc>
          <w:tcPr>
            <w:tcW w:w="1052"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仿宋_GB2312" w:cs="Times New Roman"/>
                <w:b/>
                <w:color w:val="FF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58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方正仿宋简体" w:cs="Times New Roman"/>
                <w:sz w:val="28"/>
                <w:szCs w:val="28"/>
              </w:rPr>
            </w:pPr>
            <w:r>
              <w:rPr>
                <w:rFonts w:ascii="Times New Roman" w:hAnsi="Times New Roman" w:eastAsia="方正仿宋简体" w:cs="Times New Roman"/>
                <w:color w:val="000000"/>
                <w:kern w:val="0"/>
                <w:sz w:val="28"/>
                <w:szCs w:val="28"/>
              </w:rPr>
              <w:t>山西</w:t>
            </w:r>
          </w:p>
        </w:tc>
        <w:tc>
          <w:tcPr>
            <w:tcW w:w="842"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2</w:t>
            </w:r>
          </w:p>
        </w:tc>
        <w:tc>
          <w:tcPr>
            <w:tcW w:w="157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方正仿宋简体" w:cs="Times New Roman"/>
                <w:sz w:val="28"/>
                <w:szCs w:val="28"/>
              </w:rPr>
            </w:pPr>
            <w:r>
              <w:rPr>
                <w:rFonts w:ascii="Times New Roman" w:hAnsi="Times New Roman" w:eastAsia="方正仿宋简体" w:cs="Times New Roman"/>
                <w:color w:val="000000"/>
                <w:kern w:val="0"/>
                <w:sz w:val="28"/>
                <w:szCs w:val="28"/>
              </w:rPr>
              <w:t>河南</w:t>
            </w:r>
          </w:p>
        </w:tc>
        <w:tc>
          <w:tcPr>
            <w:tcW w:w="947"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2</w:t>
            </w:r>
          </w:p>
        </w:tc>
        <w:tc>
          <w:tcPr>
            <w:tcW w:w="157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方正仿宋简体" w:cs="Times New Roman"/>
                <w:sz w:val="28"/>
                <w:szCs w:val="28"/>
              </w:rPr>
            </w:pPr>
            <w:r>
              <w:rPr>
                <w:rFonts w:ascii="Times New Roman" w:hAnsi="Times New Roman" w:eastAsia="方正仿宋简体" w:cs="Times New Roman"/>
                <w:color w:val="000000"/>
                <w:kern w:val="0"/>
                <w:sz w:val="28"/>
                <w:szCs w:val="28"/>
              </w:rPr>
              <w:t>甘肃</w:t>
            </w:r>
          </w:p>
        </w:tc>
        <w:tc>
          <w:tcPr>
            <w:tcW w:w="946"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2</w:t>
            </w:r>
          </w:p>
        </w:tc>
        <w:tc>
          <w:tcPr>
            <w:tcW w:w="1052"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仿宋_GB2312" w:cs="Times New Roman"/>
                <w:b/>
                <w:color w:val="FF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58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方正仿宋简体" w:cs="Times New Roman"/>
                <w:sz w:val="28"/>
                <w:szCs w:val="28"/>
              </w:rPr>
            </w:pPr>
            <w:r>
              <w:rPr>
                <w:rFonts w:ascii="Times New Roman" w:hAnsi="Times New Roman" w:eastAsia="方正仿宋简体" w:cs="Times New Roman"/>
                <w:color w:val="000000"/>
                <w:kern w:val="0"/>
                <w:sz w:val="28"/>
                <w:szCs w:val="28"/>
              </w:rPr>
              <w:t>内蒙古</w:t>
            </w:r>
          </w:p>
        </w:tc>
        <w:tc>
          <w:tcPr>
            <w:tcW w:w="842"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2</w:t>
            </w:r>
          </w:p>
        </w:tc>
        <w:tc>
          <w:tcPr>
            <w:tcW w:w="157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方正仿宋简体" w:cs="Times New Roman"/>
                <w:sz w:val="28"/>
                <w:szCs w:val="28"/>
              </w:rPr>
            </w:pPr>
            <w:r>
              <w:rPr>
                <w:rFonts w:ascii="Times New Roman" w:hAnsi="Times New Roman" w:eastAsia="方正仿宋简体" w:cs="Times New Roman"/>
                <w:color w:val="000000"/>
                <w:kern w:val="0"/>
                <w:sz w:val="28"/>
                <w:szCs w:val="28"/>
              </w:rPr>
              <w:t>湖北</w:t>
            </w:r>
          </w:p>
        </w:tc>
        <w:tc>
          <w:tcPr>
            <w:tcW w:w="947"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2</w:t>
            </w:r>
          </w:p>
        </w:tc>
        <w:tc>
          <w:tcPr>
            <w:tcW w:w="157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方正仿宋简体" w:cs="Times New Roman"/>
                <w:sz w:val="28"/>
                <w:szCs w:val="28"/>
              </w:rPr>
            </w:pPr>
            <w:r>
              <w:rPr>
                <w:rFonts w:ascii="Times New Roman" w:hAnsi="Times New Roman" w:eastAsia="方正仿宋简体" w:cs="Times New Roman"/>
                <w:color w:val="000000"/>
                <w:kern w:val="0"/>
                <w:sz w:val="28"/>
                <w:szCs w:val="28"/>
              </w:rPr>
              <w:t>青海</w:t>
            </w:r>
          </w:p>
        </w:tc>
        <w:tc>
          <w:tcPr>
            <w:tcW w:w="946"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2</w:t>
            </w:r>
          </w:p>
        </w:tc>
        <w:tc>
          <w:tcPr>
            <w:tcW w:w="1052"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仿宋_GB2312" w:cs="Times New Roman"/>
                <w:b/>
                <w:color w:val="FF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58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方正仿宋简体" w:cs="Times New Roman"/>
                <w:sz w:val="28"/>
                <w:szCs w:val="28"/>
              </w:rPr>
            </w:pPr>
            <w:r>
              <w:rPr>
                <w:rFonts w:ascii="Times New Roman" w:hAnsi="Times New Roman" w:eastAsia="方正仿宋简体" w:cs="Times New Roman"/>
                <w:color w:val="000000"/>
                <w:kern w:val="0"/>
                <w:sz w:val="28"/>
                <w:szCs w:val="28"/>
              </w:rPr>
              <w:t>辽宁</w:t>
            </w:r>
          </w:p>
        </w:tc>
        <w:tc>
          <w:tcPr>
            <w:tcW w:w="842"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2</w:t>
            </w:r>
          </w:p>
        </w:tc>
        <w:tc>
          <w:tcPr>
            <w:tcW w:w="157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方正仿宋简体" w:cs="Times New Roman"/>
                <w:sz w:val="28"/>
                <w:szCs w:val="28"/>
              </w:rPr>
            </w:pPr>
            <w:r>
              <w:rPr>
                <w:rFonts w:ascii="Times New Roman" w:hAnsi="Times New Roman" w:eastAsia="方正仿宋简体" w:cs="Times New Roman"/>
                <w:color w:val="000000"/>
                <w:kern w:val="0"/>
                <w:sz w:val="28"/>
                <w:szCs w:val="28"/>
              </w:rPr>
              <w:t>湖南</w:t>
            </w:r>
          </w:p>
        </w:tc>
        <w:tc>
          <w:tcPr>
            <w:tcW w:w="947"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2</w:t>
            </w:r>
          </w:p>
        </w:tc>
        <w:tc>
          <w:tcPr>
            <w:tcW w:w="157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方正仿宋简体" w:cs="Times New Roman"/>
                <w:sz w:val="28"/>
                <w:szCs w:val="28"/>
              </w:rPr>
            </w:pPr>
            <w:r>
              <w:rPr>
                <w:rFonts w:ascii="Times New Roman" w:hAnsi="Times New Roman" w:eastAsia="方正仿宋简体" w:cs="Times New Roman"/>
                <w:color w:val="000000"/>
                <w:kern w:val="0"/>
                <w:sz w:val="28"/>
                <w:szCs w:val="28"/>
              </w:rPr>
              <w:t>宁夏</w:t>
            </w:r>
          </w:p>
        </w:tc>
        <w:tc>
          <w:tcPr>
            <w:tcW w:w="946"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2</w:t>
            </w:r>
          </w:p>
        </w:tc>
        <w:tc>
          <w:tcPr>
            <w:tcW w:w="1052"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仿宋_GB2312" w:cs="Times New Roman"/>
                <w:b/>
                <w:color w:val="FF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58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方正仿宋简体" w:cs="Times New Roman"/>
                <w:sz w:val="28"/>
                <w:szCs w:val="28"/>
              </w:rPr>
            </w:pPr>
            <w:r>
              <w:rPr>
                <w:rFonts w:ascii="Times New Roman" w:hAnsi="Times New Roman" w:eastAsia="方正仿宋简体" w:cs="Times New Roman"/>
                <w:color w:val="000000"/>
                <w:kern w:val="0"/>
                <w:sz w:val="28"/>
                <w:szCs w:val="28"/>
              </w:rPr>
              <w:t>吉林</w:t>
            </w:r>
          </w:p>
        </w:tc>
        <w:tc>
          <w:tcPr>
            <w:tcW w:w="842"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2</w:t>
            </w:r>
          </w:p>
        </w:tc>
        <w:tc>
          <w:tcPr>
            <w:tcW w:w="157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方正仿宋简体" w:cs="Times New Roman"/>
                <w:sz w:val="28"/>
                <w:szCs w:val="28"/>
              </w:rPr>
            </w:pPr>
            <w:r>
              <w:rPr>
                <w:rFonts w:ascii="Times New Roman" w:hAnsi="Times New Roman" w:eastAsia="方正仿宋简体" w:cs="Times New Roman"/>
                <w:color w:val="000000"/>
                <w:kern w:val="0"/>
                <w:sz w:val="28"/>
                <w:szCs w:val="28"/>
              </w:rPr>
              <w:t>广东</w:t>
            </w:r>
          </w:p>
        </w:tc>
        <w:tc>
          <w:tcPr>
            <w:tcW w:w="947"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2</w:t>
            </w:r>
          </w:p>
        </w:tc>
        <w:tc>
          <w:tcPr>
            <w:tcW w:w="157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方正仿宋简体" w:cs="Times New Roman"/>
                <w:sz w:val="28"/>
                <w:szCs w:val="28"/>
              </w:rPr>
            </w:pPr>
            <w:r>
              <w:rPr>
                <w:rFonts w:ascii="Times New Roman" w:hAnsi="Times New Roman" w:eastAsia="方正仿宋简体" w:cs="Times New Roman"/>
                <w:color w:val="000000"/>
                <w:kern w:val="0"/>
                <w:sz w:val="28"/>
                <w:szCs w:val="28"/>
              </w:rPr>
              <w:t>新疆</w:t>
            </w:r>
          </w:p>
        </w:tc>
        <w:tc>
          <w:tcPr>
            <w:tcW w:w="946"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2</w:t>
            </w:r>
          </w:p>
        </w:tc>
        <w:tc>
          <w:tcPr>
            <w:tcW w:w="1052"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仿宋_GB2312" w:cs="Times New Roman"/>
                <w:b/>
                <w:color w:val="FF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58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方正仿宋简体" w:cs="Times New Roman"/>
                <w:sz w:val="28"/>
                <w:szCs w:val="28"/>
              </w:rPr>
            </w:pPr>
            <w:r>
              <w:rPr>
                <w:rFonts w:ascii="Times New Roman" w:hAnsi="Times New Roman" w:eastAsia="方正仿宋简体" w:cs="Times New Roman"/>
                <w:color w:val="000000"/>
                <w:kern w:val="0"/>
                <w:sz w:val="28"/>
                <w:szCs w:val="28"/>
              </w:rPr>
              <w:t>黑龙江</w:t>
            </w:r>
          </w:p>
        </w:tc>
        <w:tc>
          <w:tcPr>
            <w:tcW w:w="842"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2</w:t>
            </w:r>
          </w:p>
        </w:tc>
        <w:tc>
          <w:tcPr>
            <w:tcW w:w="157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方正仿宋简体" w:cs="Times New Roman"/>
                <w:sz w:val="28"/>
                <w:szCs w:val="28"/>
              </w:rPr>
            </w:pPr>
            <w:r>
              <w:rPr>
                <w:rFonts w:ascii="Times New Roman" w:hAnsi="Times New Roman" w:eastAsia="方正仿宋简体" w:cs="Times New Roman"/>
                <w:color w:val="000000"/>
                <w:kern w:val="0"/>
                <w:sz w:val="28"/>
                <w:szCs w:val="28"/>
              </w:rPr>
              <w:t>广西</w:t>
            </w:r>
          </w:p>
        </w:tc>
        <w:tc>
          <w:tcPr>
            <w:tcW w:w="947"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2</w:t>
            </w:r>
          </w:p>
        </w:tc>
        <w:tc>
          <w:tcPr>
            <w:tcW w:w="157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方正仿宋简体" w:cs="Times New Roman"/>
                <w:sz w:val="28"/>
                <w:szCs w:val="28"/>
              </w:rPr>
            </w:pPr>
            <w:r>
              <w:rPr>
                <w:rFonts w:ascii="Times New Roman" w:hAnsi="Times New Roman" w:eastAsia="方正仿宋简体" w:cs="Times New Roman"/>
                <w:color w:val="000000"/>
                <w:kern w:val="0"/>
                <w:sz w:val="28"/>
                <w:szCs w:val="28"/>
              </w:rPr>
              <w:t>新疆兵团</w:t>
            </w:r>
          </w:p>
        </w:tc>
        <w:tc>
          <w:tcPr>
            <w:tcW w:w="946"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2</w:t>
            </w:r>
          </w:p>
        </w:tc>
        <w:tc>
          <w:tcPr>
            <w:tcW w:w="1052"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仿宋_GB2312" w:cs="Times New Roman"/>
                <w:b/>
                <w:color w:val="FF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58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方正仿宋简体" w:cs="Times New Roman"/>
                <w:sz w:val="28"/>
                <w:szCs w:val="28"/>
              </w:rPr>
            </w:pPr>
            <w:r>
              <w:rPr>
                <w:rFonts w:ascii="Times New Roman" w:hAnsi="Times New Roman" w:eastAsia="方正仿宋简体" w:cs="Times New Roman"/>
                <w:color w:val="000000"/>
                <w:kern w:val="0"/>
                <w:sz w:val="28"/>
                <w:szCs w:val="28"/>
              </w:rPr>
              <w:t>上海</w:t>
            </w:r>
          </w:p>
        </w:tc>
        <w:tc>
          <w:tcPr>
            <w:tcW w:w="842"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2</w:t>
            </w:r>
          </w:p>
        </w:tc>
        <w:tc>
          <w:tcPr>
            <w:tcW w:w="157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方正仿宋简体" w:cs="Times New Roman"/>
                <w:sz w:val="28"/>
                <w:szCs w:val="28"/>
              </w:rPr>
            </w:pPr>
            <w:r>
              <w:rPr>
                <w:rFonts w:ascii="Times New Roman" w:hAnsi="Times New Roman" w:eastAsia="方正仿宋简体" w:cs="Times New Roman"/>
                <w:color w:val="000000"/>
                <w:kern w:val="0"/>
                <w:sz w:val="28"/>
                <w:szCs w:val="28"/>
              </w:rPr>
              <w:t>海南</w:t>
            </w:r>
          </w:p>
        </w:tc>
        <w:tc>
          <w:tcPr>
            <w:tcW w:w="947"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2</w:t>
            </w:r>
          </w:p>
        </w:tc>
        <w:tc>
          <w:tcPr>
            <w:tcW w:w="157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方正仿宋简体" w:cs="Times New Roman"/>
                <w:sz w:val="28"/>
                <w:szCs w:val="28"/>
              </w:rPr>
            </w:pPr>
          </w:p>
        </w:tc>
        <w:tc>
          <w:tcPr>
            <w:tcW w:w="946"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仿宋_GB2312" w:cs="Times New Roman"/>
                <w:sz w:val="28"/>
                <w:szCs w:val="28"/>
              </w:rPr>
            </w:pPr>
          </w:p>
        </w:tc>
        <w:tc>
          <w:tcPr>
            <w:tcW w:w="1052"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仿宋_GB2312" w:cs="Times New Roman"/>
                <w:b/>
                <w:color w:val="FF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58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方正仿宋简体" w:cs="Times New Roman"/>
                <w:sz w:val="28"/>
                <w:szCs w:val="28"/>
              </w:rPr>
            </w:pPr>
            <w:r>
              <w:rPr>
                <w:rFonts w:ascii="Times New Roman" w:hAnsi="Times New Roman" w:eastAsia="方正仿宋简体" w:cs="Times New Roman"/>
                <w:color w:val="000000"/>
                <w:kern w:val="0"/>
                <w:sz w:val="28"/>
                <w:szCs w:val="28"/>
              </w:rPr>
              <w:t>江苏</w:t>
            </w:r>
          </w:p>
        </w:tc>
        <w:tc>
          <w:tcPr>
            <w:tcW w:w="842"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2</w:t>
            </w:r>
          </w:p>
        </w:tc>
        <w:tc>
          <w:tcPr>
            <w:tcW w:w="157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方正仿宋简体" w:cs="Times New Roman"/>
                <w:sz w:val="28"/>
                <w:szCs w:val="28"/>
              </w:rPr>
            </w:pPr>
            <w:r>
              <w:rPr>
                <w:rFonts w:ascii="Times New Roman" w:hAnsi="Times New Roman" w:eastAsia="方正仿宋简体" w:cs="Times New Roman"/>
                <w:color w:val="000000"/>
                <w:kern w:val="0"/>
                <w:sz w:val="28"/>
                <w:szCs w:val="28"/>
              </w:rPr>
              <w:t>重庆</w:t>
            </w:r>
          </w:p>
        </w:tc>
        <w:tc>
          <w:tcPr>
            <w:tcW w:w="947"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2</w:t>
            </w:r>
          </w:p>
        </w:tc>
        <w:tc>
          <w:tcPr>
            <w:tcW w:w="157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方正仿宋简体" w:cs="Times New Roman"/>
                <w:sz w:val="28"/>
                <w:szCs w:val="28"/>
              </w:rPr>
            </w:pPr>
          </w:p>
        </w:tc>
        <w:tc>
          <w:tcPr>
            <w:tcW w:w="946"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仿宋_GB2312" w:cs="Times New Roman"/>
                <w:sz w:val="28"/>
                <w:szCs w:val="28"/>
              </w:rPr>
            </w:pPr>
          </w:p>
        </w:tc>
        <w:tc>
          <w:tcPr>
            <w:tcW w:w="1052"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仿宋_GB2312" w:cs="Times New Roman"/>
                <w:b/>
                <w:color w:val="FF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58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方正仿宋简体" w:cs="Times New Roman"/>
                <w:sz w:val="28"/>
                <w:szCs w:val="28"/>
              </w:rPr>
            </w:pPr>
            <w:r>
              <w:rPr>
                <w:rFonts w:ascii="Times New Roman" w:hAnsi="Times New Roman" w:eastAsia="方正仿宋简体" w:cs="Times New Roman"/>
                <w:color w:val="000000"/>
                <w:kern w:val="0"/>
                <w:sz w:val="28"/>
                <w:szCs w:val="28"/>
              </w:rPr>
              <w:t>浙江</w:t>
            </w:r>
          </w:p>
        </w:tc>
        <w:tc>
          <w:tcPr>
            <w:tcW w:w="842"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2</w:t>
            </w:r>
          </w:p>
        </w:tc>
        <w:tc>
          <w:tcPr>
            <w:tcW w:w="157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方正仿宋简体" w:cs="Times New Roman"/>
                <w:sz w:val="28"/>
                <w:szCs w:val="28"/>
              </w:rPr>
            </w:pPr>
            <w:r>
              <w:rPr>
                <w:rFonts w:ascii="Times New Roman" w:hAnsi="Times New Roman" w:eastAsia="方正仿宋简体" w:cs="Times New Roman"/>
                <w:color w:val="000000"/>
                <w:kern w:val="0"/>
                <w:sz w:val="28"/>
                <w:szCs w:val="28"/>
              </w:rPr>
              <w:t>四川</w:t>
            </w:r>
          </w:p>
        </w:tc>
        <w:tc>
          <w:tcPr>
            <w:tcW w:w="947"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2</w:t>
            </w:r>
          </w:p>
        </w:tc>
        <w:tc>
          <w:tcPr>
            <w:tcW w:w="157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8"/>
                <w:szCs w:val="28"/>
              </w:rPr>
            </w:pPr>
          </w:p>
        </w:tc>
        <w:tc>
          <w:tcPr>
            <w:tcW w:w="946"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仿宋_GB2312" w:cs="Times New Roman"/>
                <w:sz w:val="28"/>
                <w:szCs w:val="28"/>
              </w:rPr>
            </w:pPr>
          </w:p>
        </w:tc>
        <w:tc>
          <w:tcPr>
            <w:tcW w:w="1052"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仿宋_GB2312" w:cs="Times New Roman"/>
                <w:b/>
                <w:color w:val="FF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58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方正仿宋简体" w:cs="Times New Roman"/>
                <w:sz w:val="28"/>
                <w:szCs w:val="28"/>
              </w:rPr>
            </w:pPr>
            <w:r>
              <w:rPr>
                <w:rFonts w:ascii="Times New Roman" w:hAnsi="Times New Roman" w:eastAsia="方正仿宋简体" w:cs="Times New Roman"/>
                <w:color w:val="000000"/>
                <w:kern w:val="0"/>
                <w:sz w:val="28"/>
                <w:szCs w:val="28"/>
              </w:rPr>
              <w:t>安徽</w:t>
            </w:r>
          </w:p>
        </w:tc>
        <w:tc>
          <w:tcPr>
            <w:tcW w:w="842"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2</w:t>
            </w:r>
          </w:p>
        </w:tc>
        <w:tc>
          <w:tcPr>
            <w:tcW w:w="157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方正仿宋简体" w:cs="Times New Roman"/>
                <w:sz w:val="28"/>
                <w:szCs w:val="28"/>
              </w:rPr>
            </w:pPr>
            <w:r>
              <w:rPr>
                <w:rFonts w:ascii="Times New Roman" w:hAnsi="Times New Roman" w:eastAsia="方正仿宋简体" w:cs="Times New Roman"/>
                <w:color w:val="000000"/>
                <w:kern w:val="0"/>
                <w:sz w:val="28"/>
                <w:szCs w:val="28"/>
              </w:rPr>
              <w:t>贵州</w:t>
            </w:r>
          </w:p>
        </w:tc>
        <w:tc>
          <w:tcPr>
            <w:tcW w:w="947"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2</w:t>
            </w:r>
          </w:p>
        </w:tc>
        <w:tc>
          <w:tcPr>
            <w:tcW w:w="157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8"/>
                <w:szCs w:val="28"/>
              </w:rPr>
            </w:pPr>
          </w:p>
        </w:tc>
        <w:tc>
          <w:tcPr>
            <w:tcW w:w="946"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仿宋_GB2312" w:cs="Times New Roman"/>
                <w:sz w:val="28"/>
                <w:szCs w:val="28"/>
              </w:rPr>
            </w:pPr>
          </w:p>
        </w:tc>
        <w:tc>
          <w:tcPr>
            <w:tcW w:w="1052"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仿宋_GB2312" w:cs="Times New Roman"/>
                <w:b/>
                <w:color w:val="FF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586"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方正仿宋简体" w:cs="Times New Roman"/>
                <w:b/>
                <w:sz w:val="28"/>
                <w:szCs w:val="28"/>
              </w:rPr>
            </w:pPr>
            <w:r>
              <w:rPr>
                <w:rFonts w:ascii="Times New Roman" w:hAnsi="Times New Roman" w:eastAsia="方正仿宋简体" w:cs="Times New Roman"/>
                <w:b/>
                <w:sz w:val="28"/>
                <w:szCs w:val="28"/>
              </w:rPr>
              <w:t>合计</w:t>
            </w:r>
          </w:p>
        </w:tc>
        <w:tc>
          <w:tcPr>
            <w:tcW w:w="842"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仿宋_GB2312" w:cs="Times New Roman"/>
                <w:b/>
                <w:sz w:val="28"/>
                <w:szCs w:val="28"/>
              </w:rPr>
            </w:pPr>
            <w:r>
              <w:rPr>
                <w:rFonts w:ascii="Times New Roman" w:hAnsi="Times New Roman" w:eastAsia="仿宋_GB2312" w:cs="Times New Roman"/>
                <w:b/>
                <w:sz w:val="28"/>
                <w:szCs w:val="28"/>
              </w:rPr>
              <w:t>24</w:t>
            </w:r>
          </w:p>
        </w:tc>
        <w:tc>
          <w:tcPr>
            <w:tcW w:w="1577"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仿宋_GB2312" w:cs="Times New Roman"/>
                <w:b/>
                <w:sz w:val="28"/>
                <w:szCs w:val="28"/>
              </w:rPr>
            </w:pPr>
          </w:p>
        </w:tc>
        <w:tc>
          <w:tcPr>
            <w:tcW w:w="947"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仿宋_GB2312" w:cs="Times New Roman"/>
                <w:b/>
                <w:sz w:val="28"/>
                <w:szCs w:val="28"/>
              </w:rPr>
            </w:pPr>
            <w:r>
              <w:rPr>
                <w:rFonts w:ascii="Times New Roman" w:hAnsi="Times New Roman" w:eastAsia="仿宋_GB2312" w:cs="Times New Roman"/>
                <w:b/>
                <w:sz w:val="28"/>
                <w:szCs w:val="28"/>
              </w:rPr>
              <w:t>24</w:t>
            </w:r>
          </w:p>
        </w:tc>
        <w:tc>
          <w:tcPr>
            <w:tcW w:w="1578"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仿宋_GB2312" w:cs="Times New Roman"/>
                <w:b/>
                <w:sz w:val="28"/>
                <w:szCs w:val="28"/>
              </w:rPr>
            </w:pPr>
          </w:p>
        </w:tc>
        <w:tc>
          <w:tcPr>
            <w:tcW w:w="946"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仿宋_GB2312" w:cs="Times New Roman"/>
                <w:b/>
                <w:sz w:val="28"/>
                <w:szCs w:val="28"/>
              </w:rPr>
            </w:pPr>
            <w:r>
              <w:rPr>
                <w:rFonts w:ascii="Times New Roman" w:hAnsi="Times New Roman" w:eastAsia="仿宋_GB2312" w:cs="Times New Roman"/>
                <w:b/>
                <w:sz w:val="28"/>
                <w:szCs w:val="28"/>
              </w:rPr>
              <w:t>16</w:t>
            </w:r>
          </w:p>
        </w:tc>
        <w:tc>
          <w:tcPr>
            <w:tcW w:w="1052"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仿宋_GB2312" w:cs="Times New Roman"/>
                <w:b/>
                <w:color w:val="FF0000"/>
                <w:sz w:val="28"/>
                <w:szCs w:val="28"/>
              </w:rPr>
            </w:pPr>
            <w:r>
              <w:rPr>
                <w:rFonts w:ascii="Times New Roman" w:hAnsi="Times New Roman" w:eastAsia="仿宋_GB2312" w:cs="Times New Roman"/>
                <w:b/>
                <w:sz w:val="28"/>
                <w:szCs w:val="28"/>
              </w:rPr>
              <w:t>64</w:t>
            </w:r>
          </w:p>
        </w:tc>
      </w:tr>
    </w:tbl>
    <w:p>
      <w:pPr>
        <w:adjustRightInd w:val="0"/>
        <w:snapToGrid w:val="0"/>
        <w:spacing w:line="500" w:lineRule="exact"/>
        <w:rPr>
          <w:rFonts w:ascii="Times New Roman" w:hAnsi="Times New Roman" w:eastAsia="仿宋_GB2312" w:cs="Times New Roman"/>
          <w:b/>
          <w:sz w:val="28"/>
          <w:szCs w:val="28"/>
        </w:rPr>
        <w:sectPr>
          <w:footerReference r:id="rId18" w:type="first"/>
          <w:footerReference r:id="rId17" w:type="default"/>
          <w:pgSz w:w="11906" w:h="16838"/>
          <w:pgMar w:top="1440" w:right="1800" w:bottom="1440" w:left="1800" w:header="851" w:footer="992" w:gutter="0"/>
          <w:pgNumType w:fmt="numberInDash"/>
          <w:cols w:space="720" w:num="1"/>
          <w:docGrid w:type="lines" w:linePitch="312" w:charSpace="0"/>
        </w:sectPr>
      </w:pPr>
      <w:r>
        <w:rPr>
          <w:rFonts w:ascii="Times New Roman" w:hAnsi="Times New Roman" w:eastAsia="方正仿宋简体" w:cs="Times New Roman"/>
          <w:b/>
          <w:sz w:val="28"/>
          <w:szCs w:val="28"/>
        </w:rPr>
        <w:t>注：第</w:t>
      </w:r>
      <w:r>
        <w:rPr>
          <w:rFonts w:hint="eastAsia" w:ascii="Times New Roman" w:hAnsi="Times New Roman" w:eastAsia="仿宋_GB2312" w:cs="Times New Roman"/>
          <w:b/>
          <w:sz w:val="28"/>
          <w:szCs w:val="28"/>
        </w:rPr>
        <w:t>52</w:t>
      </w:r>
      <w:r>
        <w:rPr>
          <w:rFonts w:ascii="Times New Roman" w:hAnsi="Times New Roman" w:eastAsia="仿宋_GB2312" w:cs="Times New Roman"/>
          <w:b/>
          <w:sz w:val="28"/>
          <w:szCs w:val="28"/>
        </w:rPr>
        <w:t>—</w:t>
      </w:r>
      <w:r>
        <w:rPr>
          <w:rFonts w:hint="eastAsia" w:ascii="Times New Roman" w:hAnsi="Times New Roman" w:eastAsia="仿宋_GB2312" w:cs="Times New Roman"/>
          <w:b/>
          <w:sz w:val="28"/>
          <w:szCs w:val="28"/>
        </w:rPr>
        <w:t>56</w:t>
      </w:r>
      <w:r>
        <w:rPr>
          <w:rFonts w:ascii="Times New Roman" w:hAnsi="Times New Roman" w:eastAsia="方正仿宋简体" w:cs="Times New Roman"/>
          <w:b/>
          <w:sz w:val="28"/>
          <w:szCs w:val="28"/>
        </w:rPr>
        <w:t>期均按以上名额分配，每期</w:t>
      </w:r>
      <w:r>
        <w:rPr>
          <w:rFonts w:ascii="Times New Roman" w:hAnsi="Times New Roman" w:eastAsia="仿宋_GB2312" w:cs="Times New Roman"/>
          <w:b/>
          <w:sz w:val="28"/>
          <w:szCs w:val="28"/>
        </w:rPr>
        <w:t>64人。</w:t>
      </w:r>
    </w:p>
    <w:p>
      <w:pPr>
        <w:spacing w:line="360" w:lineRule="auto"/>
        <w:jc w:val="center"/>
        <w:rPr>
          <w:rFonts w:ascii="Times New Roman" w:hAnsi="Times New Roman" w:eastAsia="方正小标宋简体" w:cs="Times New Roman"/>
          <w:color w:val="000000"/>
          <w:sz w:val="36"/>
          <w:szCs w:val="36"/>
        </w:rPr>
      </w:pPr>
    </w:p>
    <w:p>
      <w:pPr>
        <w:spacing w:line="0" w:lineRule="atLeast"/>
        <w:jc w:val="center"/>
        <w:rPr>
          <w:rFonts w:ascii="方正小标宋简体" w:eastAsia="方正小标宋简体"/>
          <w:color w:val="000000"/>
          <w:sz w:val="36"/>
          <w:szCs w:val="36"/>
        </w:rPr>
      </w:pPr>
      <w:r>
        <w:rPr>
          <w:rFonts w:hint="eastAsia" w:ascii="方正小标宋简体" w:eastAsia="方正小标宋简体"/>
          <w:color w:val="000000"/>
          <w:sz w:val="36"/>
          <w:szCs w:val="36"/>
        </w:rPr>
        <w:t>2022年“国培计划”示范项目校园长培训—第52期至第56期</w:t>
      </w:r>
    </w:p>
    <w:p>
      <w:pPr>
        <w:spacing w:line="0" w:lineRule="atLeast"/>
        <w:jc w:val="center"/>
        <w:rPr>
          <w:rFonts w:ascii="方正小标宋简体" w:eastAsia="方正小标宋简体"/>
          <w:color w:val="000000"/>
          <w:sz w:val="36"/>
          <w:szCs w:val="36"/>
        </w:rPr>
      </w:pPr>
      <w:r>
        <w:rPr>
          <w:rFonts w:hint="eastAsia" w:ascii="方正小标宋简体" w:eastAsia="方正小标宋简体"/>
          <w:color w:val="000000"/>
          <w:sz w:val="36"/>
          <w:szCs w:val="36"/>
        </w:rPr>
        <w:t>全国幼儿园骨干园长高级研修班</w:t>
      </w:r>
    </w:p>
    <w:p>
      <w:pPr>
        <w:spacing w:line="0" w:lineRule="atLeast"/>
        <w:jc w:val="center"/>
        <w:rPr>
          <w:rFonts w:ascii="方正小标宋简体" w:eastAsia="方正小标宋简体"/>
          <w:color w:val="000000"/>
          <w:sz w:val="36"/>
          <w:szCs w:val="36"/>
        </w:rPr>
      </w:pPr>
      <w:r>
        <w:rPr>
          <w:rFonts w:hint="eastAsia" w:ascii="方正小标宋简体" w:eastAsia="方正小标宋简体"/>
          <w:color w:val="000000"/>
          <w:sz w:val="36"/>
          <w:szCs w:val="36"/>
        </w:rPr>
        <w:t>学员信息汇总表</w:t>
      </w:r>
    </w:p>
    <w:p>
      <w:pPr>
        <w:spacing w:line="240" w:lineRule="atLeast"/>
        <w:rPr>
          <w:rFonts w:ascii="Times New Roman" w:hAnsi="Times New Roman" w:eastAsia="仿宋_GB2312" w:cs="Times New Roman"/>
          <w:bCs/>
          <w:color w:val="000000"/>
          <w:sz w:val="24"/>
        </w:rPr>
      </w:pPr>
    </w:p>
    <w:p>
      <w:pPr>
        <w:adjustRightInd w:val="0"/>
        <w:snapToGrid w:val="0"/>
        <w:spacing w:line="360" w:lineRule="auto"/>
        <w:ind w:right="-982"/>
        <w:rPr>
          <w:rFonts w:ascii="Times New Roman" w:hAnsi="Times New Roman" w:eastAsia="仿宋_GB2312" w:cs="Times New Roman"/>
          <w:bCs/>
          <w:color w:val="000000"/>
          <w:sz w:val="24"/>
        </w:rPr>
      </w:pPr>
      <w:r>
        <w:rPr>
          <w:rFonts w:ascii="Times New Roman" w:hAnsi="Times New Roman" w:eastAsia="仿宋_GB2312" w:cs="Times New Roman"/>
          <w:bCs/>
          <w:sz w:val="24"/>
        </w:rPr>
        <w:t>省（区、市）：</w:t>
      </w:r>
      <w:r>
        <w:rPr>
          <w:rFonts w:ascii="Times New Roman" w:hAnsi="Times New Roman" w:eastAsia="仿宋_GB2312" w:cs="Times New Roman"/>
          <w:sz w:val="24"/>
          <w:u w:val="single"/>
        </w:rPr>
        <w:t xml:space="preserve">           </w:t>
      </w:r>
      <w:r>
        <w:rPr>
          <w:rFonts w:ascii="Times New Roman" w:hAnsi="Times New Roman" w:eastAsia="仿宋_GB2312" w:cs="Times New Roman"/>
          <w:bCs/>
          <w:sz w:val="24"/>
        </w:rPr>
        <w:t>（公章）联系人：</w:t>
      </w:r>
      <w:r>
        <w:rPr>
          <w:rFonts w:ascii="Times New Roman" w:hAnsi="Times New Roman" w:eastAsia="仿宋_GB2312" w:cs="Times New Roman"/>
          <w:sz w:val="24"/>
          <w:u w:val="single"/>
        </w:rPr>
        <w:t xml:space="preserve">          </w:t>
      </w:r>
      <w:r>
        <w:rPr>
          <w:rFonts w:ascii="Times New Roman" w:hAnsi="Times New Roman" w:eastAsia="仿宋_GB2312" w:cs="Times New Roman"/>
          <w:sz w:val="24"/>
        </w:rPr>
        <w:t>办公电话：</w:t>
      </w:r>
      <w:r>
        <w:rPr>
          <w:rFonts w:ascii="Times New Roman" w:hAnsi="Times New Roman" w:eastAsia="仿宋_GB2312" w:cs="Times New Roman"/>
          <w:sz w:val="24"/>
          <w:u w:val="single"/>
        </w:rPr>
        <w:t xml:space="preserve">          </w:t>
      </w:r>
      <w:r>
        <w:rPr>
          <w:rFonts w:ascii="Times New Roman" w:hAnsi="Times New Roman" w:eastAsia="仿宋_GB2312" w:cs="Times New Roman"/>
          <w:bCs/>
          <w:sz w:val="24"/>
        </w:rPr>
        <w:t>手机：</w:t>
      </w:r>
      <w:r>
        <w:rPr>
          <w:rFonts w:ascii="Times New Roman" w:hAnsi="Times New Roman" w:eastAsia="仿宋_GB2312" w:cs="Times New Roman"/>
          <w:sz w:val="24"/>
          <w:u w:val="single"/>
        </w:rPr>
        <w:t xml:space="preserve">          </w:t>
      </w:r>
      <w:r>
        <w:rPr>
          <w:rFonts w:ascii="Times New Roman" w:hAnsi="Times New Roman" w:eastAsia="仿宋_GB2312" w:cs="Times New Roman"/>
          <w:bCs/>
          <w:sz w:val="24"/>
        </w:rPr>
        <w:t xml:space="preserve"> </w:t>
      </w:r>
      <w:r>
        <w:rPr>
          <w:rFonts w:ascii="Times New Roman" w:hAnsi="Times New Roman" w:eastAsia="仿宋_GB2312" w:cs="Times New Roman"/>
          <w:kern w:val="0"/>
          <w:sz w:val="24"/>
        </w:rPr>
        <w:t>E-mail</w:t>
      </w:r>
      <w:r>
        <w:rPr>
          <w:rFonts w:ascii="Times New Roman" w:hAnsi="Times New Roman" w:eastAsia="仿宋_GB2312" w:cs="Times New Roman"/>
          <w:bCs/>
          <w:sz w:val="24"/>
        </w:rPr>
        <w:t>：</w:t>
      </w:r>
      <w:r>
        <w:rPr>
          <w:rFonts w:ascii="Times New Roman" w:hAnsi="Times New Roman" w:eastAsia="仿宋_GB2312" w:cs="Times New Roman"/>
          <w:sz w:val="24"/>
          <w:u w:val="single"/>
        </w:rPr>
        <w:t xml:space="preserve">          </w:t>
      </w:r>
      <w:r>
        <w:rPr>
          <w:rFonts w:ascii="Times New Roman" w:hAnsi="Times New Roman" w:eastAsia="仿宋_GB2312" w:cs="Times New Roman"/>
          <w:sz w:val="24"/>
        </w:rPr>
        <w:t>QQ:</w:t>
      </w:r>
      <w:r>
        <w:rPr>
          <w:rFonts w:ascii="Times New Roman" w:hAnsi="Times New Roman" w:eastAsia="仿宋_GB2312" w:cs="Times New Roman"/>
          <w:sz w:val="24"/>
          <w:u w:val="single"/>
        </w:rPr>
        <w:t xml:space="preserve">       </w:t>
      </w:r>
    </w:p>
    <w:tbl>
      <w:tblPr>
        <w:tblStyle w:val="7"/>
        <w:tblpPr w:leftFromText="180" w:rightFromText="180" w:vertAnchor="text" w:horzAnchor="page" w:tblpXSpec="center" w:tblpY="27"/>
        <w:tblOverlap w:val="never"/>
        <w:tblW w:w="1428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0"/>
        <w:gridCol w:w="1177"/>
        <w:gridCol w:w="681"/>
        <w:gridCol w:w="551"/>
        <w:gridCol w:w="755"/>
        <w:gridCol w:w="664"/>
        <w:gridCol w:w="1069"/>
        <w:gridCol w:w="701"/>
        <w:gridCol w:w="732"/>
        <w:gridCol w:w="810"/>
        <w:gridCol w:w="706"/>
        <w:gridCol w:w="665"/>
        <w:gridCol w:w="472"/>
        <w:gridCol w:w="680"/>
        <w:gridCol w:w="762"/>
        <w:gridCol w:w="765"/>
        <w:gridCol w:w="914"/>
        <w:gridCol w:w="9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0" w:hRule="atLeast"/>
          <w:jc w:val="center"/>
        </w:trPr>
        <w:tc>
          <w:tcPr>
            <w:tcW w:w="12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b/>
                <w:bCs/>
                <w:kern w:val="0"/>
                <w:szCs w:val="21"/>
              </w:rPr>
            </w:pPr>
            <w:r>
              <w:rPr>
                <w:rFonts w:ascii="Times New Roman" w:hAnsi="Times New Roman" w:eastAsia="仿宋_GB2312" w:cs="Times New Roman"/>
                <w:b/>
                <w:bCs/>
                <w:kern w:val="0"/>
                <w:szCs w:val="21"/>
              </w:rPr>
              <w:t>子项目</w:t>
            </w:r>
          </w:p>
          <w:p>
            <w:pPr>
              <w:widowControl/>
              <w:jc w:val="center"/>
              <w:rPr>
                <w:rFonts w:ascii="Times New Roman" w:hAnsi="Times New Roman" w:eastAsia="仿宋_GB2312" w:cs="Times New Roman"/>
                <w:b/>
                <w:bCs/>
                <w:kern w:val="0"/>
                <w:szCs w:val="21"/>
              </w:rPr>
            </w:pPr>
            <w:r>
              <w:rPr>
                <w:rFonts w:ascii="Times New Roman" w:hAnsi="Times New Roman" w:eastAsia="仿宋_GB2312" w:cs="Times New Roman"/>
                <w:b/>
                <w:bCs/>
                <w:kern w:val="0"/>
                <w:szCs w:val="21"/>
              </w:rPr>
              <w:t>名称</w:t>
            </w:r>
          </w:p>
        </w:tc>
        <w:tc>
          <w:tcPr>
            <w:tcW w:w="117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b/>
                <w:bCs/>
                <w:kern w:val="0"/>
                <w:szCs w:val="21"/>
              </w:rPr>
            </w:pPr>
            <w:r>
              <w:rPr>
                <w:rFonts w:ascii="Times New Roman" w:hAnsi="Times New Roman" w:eastAsia="仿宋_GB2312" w:cs="Times New Roman"/>
                <w:b/>
                <w:bCs/>
                <w:kern w:val="0"/>
                <w:szCs w:val="21"/>
              </w:rPr>
              <w:t>培训期数（时间）</w:t>
            </w:r>
          </w:p>
        </w:tc>
        <w:tc>
          <w:tcPr>
            <w:tcW w:w="68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b/>
                <w:bCs/>
                <w:kern w:val="0"/>
                <w:szCs w:val="21"/>
              </w:rPr>
            </w:pPr>
            <w:r>
              <w:rPr>
                <w:rFonts w:ascii="Times New Roman" w:hAnsi="Times New Roman" w:eastAsia="仿宋_GB2312" w:cs="Times New Roman"/>
                <w:b/>
                <w:bCs/>
                <w:kern w:val="0"/>
                <w:szCs w:val="21"/>
              </w:rPr>
              <w:t>姓名</w:t>
            </w:r>
          </w:p>
        </w:tc>
        <w:tc>
          <w:tcPr>
            <w:tcW w:w="55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b/>
                <w:bCs/>
                <w:kern w:val="0"/>
                <w:szCs w:val="21"/>
              </w:rPr>
            </w:pPr>
            <w:r>
              <w:rPr>
                <w:rFonts w:ascii="Times New Roman" w:hAnsi="Times New Roman" w:eastAsia="仿宋_GB2312" w:cs="Times New Roman"/>
                <w:b/>
                <w:bCs/>
                <w:kern w:val="0"/>
                <w:szCs w:val="21"/>
              </w:rPr>
              <w:t>性别</w:t>
            </w:r>
          </w:p>
        </w:tc>
        <w:tc>
          <w:tcPr>
            <w:tcW w:w="75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b/>
                <w:bCs/>
                <w:kern w:val="0"/>
                <w:szCs w:val="21"/>
              </w:rPr>
            </w:pPr>
            <w:r>
              <w:rPr>
                <w:rFonts w:ascii="Times New Roman" w:hAnsi="Times New Roman" w:eastAsia="仿宋_GB2312" w:cs="Times New Roman"/>
                <w:b/>
                <w:bCs/>
                <w:kern w:val="0"/>
                <w:szCs w:val="21"/>
              </w:rPr>
              <w:t>身份证号</w:t>
            </w:r>
          </w:p>
        </w:tc>
        <w:tc>
          <w:tcPr>
            <w:tcW w:w="66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b/>
                <w:bCs/>
                <w:kern w:val="0"/>
                <w:szCs w:val="21"/>
              </w:rPr>
            </w:pPr>
            <w:r>
              <w:rPr>
                <w:rFonts w:ascii="Times New Roman" w:hAnsi="Times New Roman" w:eastAsia="仿宋_GB2312" w:cs="Times New Roman"/>
                <w:b/>
                <w:bCs/>
                <w:kern w:val="0"/>
                <w:szCs w:val="21"/>
              </w:rPr>
              <w:t>民族</w:t>
            </w:r>
          </w:p>
        </w:tc>
        <w:tc>
          <w:tcPr>
            <w:tcW w:w="106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b/>
                <w:bCs/>
                <w:kern w:val="0"/>
                <w:szCs w:val="21"/>
              </w:rPr>
            </w:pPr>
            <w:r>
              <w:rPr>
                <w:rFonts w:ascii="Times New Roman" w:hAnsi="Times New Roman" w:eastAsia="仿宋_GB2312" w:cs="Times New Roman"/>
                <w:b/>
                <w:bCs/>
                <w:kern w:val="0"/>
                <w:szCs w:val="21"/>
              </w:rPr>
              <w:t>省份</w:t>
            </w:r>
          </w:p>
          <w:p>
            <w:pPr>
              <w:widowControl/>
              <w:jc w:val="center"/>
              <w:rPr>
                <w:rFonts w:ascii="Times New Roman" w:hAnsi="Times New Roman" w:eastAsia="仿宋_GB2312" w:cs="Times New Roman"/>
                <w:b/>
                <w:bCs/>
                <w:kern w:val="0"/>
                <w:szCs w:val="21"/>
              </w:rPr>
            </w:pPr>
            <w:r>
              <w:rPr>
                <w:rFonts w:ascii="Times New Roman" w:hAnsi="Times New Roman" w:eastAsia="仿宋_GB2312" w:cs="Times New Roman"/>
                <w:b/>
                <w:bCs/>
                <w:kern w:val="0"/>
                <w:szCs w:val="21"/>
              </w:rPr>
              <w:t>（区、市）</w:t>
            </w:r>
          </w:p>
        </w:tc>
        <w:tc>
          <w:tcPr>
            <w:tcW w:w="70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b/>
                <w:bCs/>
                <w:kern w:val="0"/>
                <w:szCs w:val="21"/>
              </w:rPr>
            </w:pPr>
            <w:r>
              <w:rPr>
                <w:rFonts w:ascii="Times New Roman" w:hAnsi="Times New Roman" w:eastAsia="仿宋_GB2312" w:cs="Times New Roman"/>
                <w:b/>
                <w:bCs/>
                <w:kern w:val="0"/>
                <w:szCs w:val="21"/>
              </w:rPr>
              <w:t>政治面貌</w:t>
            </w:r>
          </w:p>
        </w:tc>
        <w:tc>
          <w:tcPr>
            <w:tcW w:w="7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b/>
                <w:bCs/>
                <w:kern w:val="0"/>
                <w:szCs w:val="21"/>
              </w:rPr>
            </w:pPr>
            <w:r>
              <w:rPr>
                <w:rFonts w:ascii="Times New Roman" w:hAnsi="Times New Roman" w:eastAsia="仿宋_GB2312" w:cs="Times New Roman"/>
                <w:b/>
                <w:bCs/>
                <w:kern w:val="0"/>
                <w:szCs w:val="21"/>
              </w:rPr>
              <w:t>工作单位</w:t>
            </w:r>
          </w:p>
        </w:tc>
        <w:tc>
          <w:tcPr>
            <w:tcW w:w="8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b/>
                <w:bCs/>
                <w:kern w:val="0"/>
                <w:szCs w:val="21"/>
              </w:rPr>
            </w:pPr>
            <w:r>
              <w:rPr>
                <w:rFonts w:ascii="Times New Roman" w:hAnsi="Times New Roman" w:eastAsia="仿宋_GB2312" w:cs="Times New Roman"/>
                <w:b/>
                <w:bCs/>
                <w:kern w:val="0"/>
                <w:szCs w:val="21"/>
              </w:rPr>
              <w:t>通信地址</w:t>
            </w:r>
          </w:p>
          <w:p>
            <w:pPr>
              <w:widowControl/>
              <w:jc w:val="center"/>
              <w:rPr>
                <w:rFonts w:ascii="Times New Roman" w:hAnsi="Times New Roman" w:eastAsia="仿宋_GB2312" w:cs="Times New Roman"/>
                <w:b/>
                <w:bCs/>
                <w:kern w:val="0"/>
                <w:szCs w:val="21"/>
              </w:rPr>
            </w:pPr>
            <w:r>
              <w:rPr>
                <w:rFonts w:ascii="Times New Roman" w:hAnsi="Times New Roman" w:eastAsia="仿宋_GB2312" w:cs="Times New Roman"/>
                <w:b/>
                <w:bCs/>
                <w:kern w:val="0"/>
                <w:szCs w:val="21"/>
              </w:rPr>
              <w:t>邮编</w:t>
            </w:r>
          </w:p>
        </w:tc>
        <w:tc>
          <w:tcPr>
            <w:tcW w:w="70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b/>
                <w:bCs/>
                <w:kern w:val="0"/>
                <w:szCs w:val="21"/>
              </w:rPr>
            </w:pPr>
            <w:r>
              <w:rPr>
                <w:rFonts w:ascii="Times New Roman" w:hAnsi="Times New Roman" w:eastAsia="仿宋_GB2312" w:cs="Times New Roman"/>
                <w:b/>
                <w:bCs/>
                <w:kern w:val="0"/>
                <w:szCs w:val="21"/>
              </w:rPr>
              <w:t>职称</w:t>
            </w:r>
          </w:p>
          <w:p>
            <w:pPr>
              <w:widowControl/>
              <w:jc w:val="center"/>
              <w:rPr>
                <w:rFonts w:ascii="Times New Roman" w:hAnsi="Times New Roman" w:eastAsia="仿宋_GB2312" w:cs="Times New Roman"/>
                <w:b/>
                <w:bCs/>
                <w:kern w:val="0"/>
                <w:szCs w:val="21"/>
              </w:rPr>
            </w:pPr>
            <w:r>
              <w:rPr>
                <w:rFonts w:ascii="Times New Roman" w:hAnsi="Times New Roman" w:eastAsia="仿宋_GB2312" w:cs="Times New Roman"/>
                <w:b/>
                <w:bCs/>
                <w:kern w:val="0"/>
                <w:szCs w:val="21"/>
              </w:rPr>
              <w:t>职务</w:t>
            </w:r>
          </w:p>
        </w:tc>
        <w:tc>
          <w:tcPr>
            <w:tcW w:w="66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b/>
                <w:bCs/>
                <w:kern w:val="0"/>
                <w:szCs w:val="21"/>
              </w:rPr>
            </w:pPr>
            <w:r>
              <w:rPr>
                <w:rFonts w:ascii="Times New Roman" w:hAnsi="Times New Roman" w:eastAsia="仿宋_GB2312" w:cs="Times New Roman"/>
                <w:b/>
                <w:bCs/>
                <w:kern w:val="0"/>
                <w:szCs w:val="21"/>
              </w:rPr>
              <w:t>学历</w:t>
            </w:r>
          </w:p>
          <w:p>
            <w:pPr>
              <w:widowControl/>
              <w:jc w:val="center"/>
              <w:rPr>
                <w:rFonts w:ascii="Times New Roman" w:hAnsi="Times New Roman" w:eastAsia="仿宋_GB2312" w:cs="Times New Roman"/>
                <w:b/>
                <w:bCs/>
                <w:kern w:val="0"/>
                <w:szCs w:val="21"/>
              </w:rPr>
            </w:pPr>
            <w:r>
              <w:rPr>
                <w:rFonts w:ascii="Times New Roman" w:hAnsi="Times New Roman" w:eastAsia="仿宋_GB2312" w:cs="Times New Roman"/>
                <w:b/>
                <w:bCs/>
                <w:kern w:val="0"/>
                <w:szCs w:val="21"/>
              </w:rPr>
              <w:t>学位</w:t>
            </w:r>
          </w:p>
        </w:tc>
        <w:tc>
          <w:tcPr>
            <w:tcW w:w="47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b/>
                <w:bCs/>
                <w:kern w:val="0"/>
                <w:szCs w:val="21"/>
              </w:rPr>
            </w:pPr>
            <w:r>
              <w:rPr>
                <w:rFonts w:ascii="Times New Roman" w:hAnsi="Times New Roman" w:eastAsia="仿宋_GB2312" w:cs="Times New Roman"/>
                <w:b/>
                <w:bCs/>
                <w:kern w:val="0"/>
                <w:szCs w:val="21"/>
              </w:rPr>
              <w:t>学科</w:t>
            </w:r>
          </w:p>
        </w:tc>
        <w:tc>
          <w:tcPr>
            <w:tcW w:w="68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b/>
                <w:bCs/>
                <w:color w:val="000000"/>
                <w:kern w:val="0"/>
                <w:szCs w:val="21"/>
              </w:rPr>
            </w:pPr>
            <w:r>
              <w:rPr>
                <w:rFonts w:ascii="Times New Roman" w:hAnsi="Times New Roman" w:eastAsia="仿宋_GB2312" w:cs="Times New Roman"/>
                <w:b/>
                <w:bCs/>
                <w:kern w:val="0"/>
                <w:szCs w:val="21"/>
              </w:rPr>
              <w:t>是否特级教师</w:t>
            </w:r>
          </w:p>
        </w:tc>
        <w:tc>
          <w:tcPr>
            <w:tcW w:w="76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b/>
                <w:bCs/>
                <w:color w:val="000000"/>
                <w:kern w:val="0"/>
                <w:szCs w:val="21"/>
              </w:rPr>
            </w:pPr>
            <w:r>
              <w:rPr>
                <w:rFonts w:ascii="Times New Roman" w:hAnsi="Times New Roman" w:eastAsia="仿宋_GB2312" w:cs="Times New Roman"/>
                <w:b/>
                <w:bCs/>
                <w:color w:val="000000"/>
                <w:kern w:val="0"/>
                <w:szCs w:val="21"/>
              </w:rPr>
              <w:t>园长任职年资</w:t>
            </w:r>
          </w:p>
        </w:tc>
        <w:tc>
          <w:tcPr>
            <w:tcW w:w="76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b/>
                <w:bCs/>
                <w:kern w:val="0"/>
                <w:szCs w:val="21"/>
              </w:rPr>
            </w:pPr>
            <w:r>
              <w:rPr>
                <w:rFonts w:ascii="Times New Roman" w:hAnsi="Times New Roman" w:eastAsia="仿宋_GB2312" w:cs="Times New Roman"/>
                <w:b/>
                <w:bCs/>
                <w:kern w:val="0"/>
                <w:szCs w:val="21"/>
              </w:rPr>
              <w:t>办公</w:t>
            </w:r>
          </w:p>
          <w:p>
            <w:pPr>
              <w:widowControl/>
              <w:jc w:val="center"/>
              <w:rPr>
                <w:rFonts w:ascii="Times New Roman" w:hAnsi="Times New Roman" w:eastAsia="仿宋_GB2312" w:cs="Times New Roman"/>
                <w:b/>
                <w:bCs/>
                <w:kern w:val="0"/>
                <w:szCs w:val="21"/>
              </w:rPr>
            </w:pPr>
            <w:r>
              <w:rPr>
                <w:rFonts w:ascii="Times New Roman" w:hAnsi="Times New Roman" w:eastAsia="仿宋_GB2312" w:cs="Times New Roman"/>
                <w:b/>
                <w:bCs/>
                <w:kern w:val="0"/>
                <w:szCs w:val="21"/>
              </w:rPr>
              <w:t>电话</w:t>
            </w:r>
          </w:p>
        </w:tc>
        <w:tc>
          <w:tcPr>
            <w:tcW w:w="91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b/>
                <w:bCs/>
                <w:kern w:val="0"/>
                <w:szCs w:val="21"/>
              </w:rPr>
            </w:pPr>
            <w:r>
              <w:rPr>
                <w:rFonts w:ascii="Times New Roman" w:hAnsi="Times New Roman" w:eastAsia="仿宋_GB2312" w:cs="Times New Roman"/>
                <w:b/>
                <w:bCs/>
                <w:kern w:val="0"/>
                <w:szCs w:val="21"/>
              </w:rPr>
              <w:t>移动</w:t>
            </w:r>
          </w:p>
          <w:p>
            <w:pPr>
              <w:widowControl/>
              <w:jc w:val="center"/>
              <w:rPr>
                <w:rFonts w:ascii="Times New Roman" w:hAnsi="Times New Roman" w:eastAsia="仿宋_GB2312" w:cs="Times New Roman"/>
                <w:b/>
                <w:bCs/>
                <w:kern w:val="0"/>
                <w:szCs w:val="21"/>
              </w:rPr>
            </w:pPr>
            <w:r>
              <w:rPr>
                <w:rFonts w:ascii="Times New Roman" w:hAnsi="Times New Roman" w:eastAsia="仿宋_GB2312" w:cs="Times New Roman"/>
                <w:b/>
                <w:bCs/>
                <w:kern w:val="0"/>
                <w:szCs w:val="21"/>
              </w:rPr>
              <w:t>电话</w:t>
            </w:r>
          </w:p>
        </w:tc>
        <w:tc>
          <w:tcPr>
            <w:tcW w:w="97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b/>
                <w:bCs/>
                <w:kern w:val="0"/>
                <w:szCs w:val="21"/>
              </w:rPr>
            </w:pPr>
            <w:r>
              <w:rPr>
                <w:rFonts w:ascii="Times New Roman" w:hAnsi="Times New Roman" w:eastAsia="仿宋_GB2312" w:cs="Times New Roman"/>
                <w:b/>
                <w:bCs/>
                <w:kern w:val="0"/>
                <w:szCs w:val="21"/>
              </w:rPr>
              <w:t>E-mail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12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全国幼儿园骨干园长高级研修班</w:t>
            </w:r>
          </w:p>
        </w:tc>
        <w:tc>
          <w:tcPr>
            <w:tcW w:w="117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p>
        </w:tc>
        <w:tc>
          <w:tcPr>
            <w:tcW w:w="681"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551"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755"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664"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color w:val="FF0000"/>
                <w:kern w:val="0"/>
                <w:szCs w:val="21"/>
              </w:rPr>
            </w:pPr>
          </w:p>
        </w:tc>
        <w:tc>
          <w:tcPr>
            <w:tcW w:w="1069"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color w:val="FF0000"/>
                <w:kern w:val="0"/>
                <w:szCs w:val="21"/>
              </w:rPr>
            </w:pPr>
            <w:r>
              <w:rPr>
                <w:rFonts w:ascii="Times New Roman" w:hAnsi="Times New Roman" w:eastAsia="仿宋_GB2312" w:cs="Times New Roman"/>
                <w:color w:val="FF0000"/>
                <w:kern w:val="0"/>
                <w:szCs w:val="21"/>
              </w:rPr>
              <w:t>　</w:t>
            </w:r>
          </w:p>
        </w:tc>
        <w:tc>
          <w:tcPr>
            <w:tcW w:w="701"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732"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810"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706"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665"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472"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680"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762"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765"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914"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979"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1200"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177"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681"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551"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755"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664"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069"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701"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732"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810"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706"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665"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472"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680"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762"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765"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914"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979"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1200"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177"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681"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551"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755"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664"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069"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701"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732"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810"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706"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665"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472"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680"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762"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765"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914"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979"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1200"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177"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681"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551"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755"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664"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069"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701"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732"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810"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706"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665"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472"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680"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762"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765"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914"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979"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1200"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177"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681"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551"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755"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664"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069"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701"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732"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810"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706"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665"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472"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680"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762"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765"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914"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979"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1200"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177"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681"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551"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755"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664"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069"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701"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732"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810"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706"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665"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472"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680"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762"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765"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914"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979"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r>
    </w:tbl>
    <w:p>
      <w:pPr>
        <w:adjustRightInd w:val="0"/>
        <w:snapToGrid w:val="0"/>
        <w:spacing w:line="300" w:lineRule="auto"/>
        <w:ind w:right="-277" w:rightChars="-132"/>
        <w:rPr>
          <w:rFonts w:ascii="Times New Roman" w:hAnsi="Times New Roman" w:eastAsia="仿宋_GB2312" w:cs="Times New Roman"/>
          <w:b/>
          <w:bCs/>
          <w:color w:val="000000"/>
          <w:szCs w:val="21"/>
        </w:rPr>
      </w:pPr>
      <w:r>
        <w:rPr>
          <w:rFonts w:ascii="Times New Roman" w:hAnsi="Times New Roman" w:eastAsia="仿宋_GB2312" w:cs="Times New Roman"/>
          <w:b/>
          <w:bCs/>
          <w:color w:val="000000"/>
          <w:szCs w:val="21"/>
        </w:rPr>
        <w:t>注：请各省级教育行政部门分项目、期次汇总学员信息，分别以纸质盖章件（邮寄）和电子文件（</w:t>
      </w:r>
      <w:r>
        <w:rPr>
          <w:rFonts w:ascii="Times New Roman" w:hAnsi="Times New Roman" w:eastAsia="仿宋_GB2312" w:cs="Times New Roman"/>
          <w:b/>
          <w:color w:val="000000"/>
          <w:kern w:val="0"/>
          <w:szCs w:val="21"/>
        </w:rPr>
        <w:t>E-mail</w:t>
      </w:r>
      <w:r>
        <w:rPr>
          <w:rFonts w:ascii="Times New Roman" w:hAnsi="Times New Roman" w:eastAsia="仿宋_GB2312" w:cs="Times New Roman"/>
          <w:b/>
          <w:bCs/>
          <w:color w:val="000000"/>
          <w:szCs w:val="21"/>
        </w:rPr>
        <w:t>）报送园长中心，电子文件以Excel表格式报送。</w:t>
      </w:r>
    </w:p>
    <w:p>
      <w:pPr>
        <w:spacing w:line="560" w:lineRule="exact"/>
        <w:jc w:val="center"/>
        <w:rPr>
          <w:rFonts w:ascii="Times New Roman" w:hAnsi="Times New Roman" w:eastAsia="方正小标宋简体" w:cs="Times New Roman"/>
          <w:color w:val="000000"/>
          <w:sz w:val="36"/>
          <w:szCs w:val="36"/>
        </w:rPr>
      </w:pPr>
    </w:p>
    <w:p>
      <w:pPr>
        <w:adjustRightInd w:val="0"/>
        <w:snapToGrid w:val="0"/>
        <w:spacing w:line="500" w:lineRule="exact"/>
        <w:ind w:right="-69" w:rightChars="-33"/>
        <w:rPr>
          <w:rFonts w:ascii="Times New Roman" w:hAnsi="Times New Roman" w:eastAsia="仿宋_GB2312" w:cs="Times New Roman"/>
          <w:color w:val="000000"/>
          <w:szCs w:val="21"/>
        </w:rPr>
        <w:sectPr>
          <w:pgSz w:w="16838" w:h="11906" w:orient="landscape"/>
          <w:pgMar w:top="1191" w:right="1418" w:bottom="1191" w:left="1418" w:header="851" w:footer="992" w:gutter="0"/>
          <w:pgNumType w:fmt="numberInDash"/>
          <w:cols w:space="720" w:num="1"/>
          <w:titlePg/>
          <w:docGrid w:type="lines" w:linePitch="312" w:charSpace="0"/>
        </w:sectPr>
      </w:pPr>
    </w:p>
    <w:p>
      <w:pPr>
        <w:spacing w:before="312" w:beforeLines="100" w:line="560" w:lineRule="exact"/>
        <w:jc w:val="center"/>
        <w:rPr>
          <w:rFonts w:ascii="Times New Roman" w:hAnsi="Times New Roman" w:eastAsia="方正小标宋简体" w:cs="Times New Roman"/>
          <w:sz w:val="36"/>
          <w:szCs w:val="36"/>
        </w:rPr>
      </w:pPr>
      <w:r>
        <w:rPr>
          <w:rFonts w:ascii="Times New Roman" w:hAnsi="Times New Roman" w:eastAsia="方正小标宋简体" w:cs="Times New Roman"/>
          <w:sz w:val="36"/>
          <w:szCs w:val="36"/>
        </w:rPr>
        <w:t>第  期全国幼儿园骨干园长高级研修班</w:t>
      </w:r>
    </w:p>
    <w:p>
      <w:pPr>
        <w:spacing w:after="312" w:afterLines="100" w:line="560" w:lineRule="exact"/>
        <w:jc w:val="center"/>
        <w:rPr>
          <w:rFonts w:ascii="Times New Roman" w:hAnsi="Times New Roman" w:eastAsia="方正小标宋简体" w:cs="Times New Roman"/>
          <w:sz w:val="36"/>
          <w:szCs w:val="36"/>
        </w:rPr>
      </w:pPr>
      <w:r>
        <w:rPr>
          <w:rFonts w:ascii="Times New Roman" w:hAnsi="Times New Roman" w:eastAsia="方正小标宋简体" w:cs="Times New Roman"/>
          <w:sz w:val="36"/>
          <w:szCs w:val="36"/>
        </w:rPr>
        <w:t>学员推荐表</w:t>
      </w:r>
    </w:p>
    <w:p>
      <w:pPr>
        <w:rPr>
          <w:rFonts w:ascii="Times New Roman" w:hAnsi="Times New Roman" w:eastAsia="仿宋_GB2312" w:cs="Times New Roman"/>
          <w:b/>
          <w:sz w:val="24"/>
        </w:rPr>
      </w:pPr>
      <w:r>
        <w:rPr>
          <w:rFonts w:ascii="Times New Roman" w:hAnsi="Times New Roman" w:eastAsia="仿宋_GB2312" w:cs="Times New Roman"/>
          <w:b/>
          <w:sz w:val="24"/>
        </w:rPr>
        <w:t>编号：</w:t>
      </w:r>
    </w:p>
    <w:tbl>
      <w:tblPr>
        <w:tblStyle w:val="7"/>
        <w:tblW w:w="936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94"/>
        <w:gridCol w:w="1476"/>
        <w:gridCol w:w="15"/>
        <w:gridCol w:w="1095"/>
        <w:gridCol w:w="180"/>
        <w:gridCol w:w="510"/>
        <w:gridCol w:w="570"/>
        <w:gridCol w:w="255"/>
        <w:gridCol w:w="465"/>
        <w:gridCol w:w="690"/>
        <w:gridCol w:w="570"/>
        <w:gridCol w:w="585"/>
        <w:gridCol w:w="17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194" w:type="dxa"/>
            <w:vAlign w:val="center"/>
          </w:tcPr>
          <w:p>
            <w:pPr>
              <w:spacing w:line="560" w:lineRule="exact"/>
              <w:jc w:val="center"/>
              <w:rPr>
                <w:rFonts w:ascii="Times New Roman" w:hAnsi="Times New Roman" w:eastAsia="仿宋_GB2312" w:cs="Times New Roman"/>
                <w:position w:val="6"/>
                <w:sz w:val="24"/>
              </w:rPr>
            </w:pPr>
            <w:r>
              <w:rPr>
                <w:rFonts w:ascii="Times New Roman" w:hAnsi="Times New Roman" w:eastAsia="仿宋_GB2312" w:cs="Times New Roman"/>
                <w:position w:val="6"/>
                <w:sz w:val="24"/>
              </w:rPr>
              <w:t>姓  名</w:t>
            </w:r>
          </w:p>
        </w:tc>
        <w:tc>
          <w:tcPr>
            <w:tcW w:w="1476" w:type="dxa"/>
            <w:vAlign w:val="center"/>
          </w:tcPr>
          <w:p>
            <w:pPr>
              <w:spacing w:line="560" w:lineRule="exact"/>
              <w:jc w:val="center"/>
              <w:rPr>
                <w:rFonts w:ascii="Times New Roman" w:hAnsi="Times New Roman" w:eastAsia="仿宋_GB2312" w:cs="Times New Roman"/>
                <w:position w:val="6"/>
                <w:sz w:val="24"/>
              </w:rPr>
            </w:pPr>
          </w:p>
        </w:tc>
        <w:tc>
          <w:tcPr>
            <w:tcW w:w="1110" w:type="dxa"/>
            <w:gridSpan w:val="2"/>
            <w:vAlign w:val="center"/>
          </w:tcPr>
          <w:p>
            <w:pPr>
              <w:spacing w:line="560" w:lineRule="exact"/>
              <w:ind w:left="-78" w:leftChars="-37"/>
              <w:jc w:val="center"/>
              <w:rPr>
                <w:rFonts w:ascii="Times New Roman" w:hAnsi="Times New Roman" w:eastAsia="仿宋_GB2312" w:cs="Times New Roman"/>
                <w:position w:val="6"/>
                <w:sz w:val="24"/>
              </w:rPr>
            </w:pPr>
            <w:r>
              <w:rPr>
                <w:rFonts w:ascii="Times New Roman" w:hAnsi="Times New Roman" w:eastAsia="仿宋_GB2312" w:cs="Times New Roman"/>
                <w:position w:val="6"/>
                <w:sz w:val="24"/>
              </w:rPr>
              <w:t>性  别</w:t>
            </w:r>
          </w:p>
        </w:tc>
        <w:tc>
          <w:tcPr>
            <w:tcW w:w="1515" w:type="dxa"/>
            <w:gridSpan w:val="4"/>
            <w:vAlign w:val="center"/>
          </w:tcPr>
          <w:p>
            <w:pPr>
              <w:spacing w:line="560" w:lineRule="exact"/>
              <w:jc w:val="center"/>
              <w:rPr>
                <w:rFonts w:ascii="Times New Roman" w:hAnsi="Times New Roman" w:eastAsia="仿宋_GB2312" w:cs="Times New Roman"/>
                <w:position w:val="6"/>
                <w:sz w:val="24"/>
              </w:rPr>
            </w:pPr>
          </w:p>
        </w:tc>
        <w:tc>
          <w:tcPr>
            <w:tcW w:w="1155" w:type="dxa"/>
            <w:gridSpan w:val="2"/>
            <w:vAlign w:val="center"/>
          </w:tcPr>
          <w:p>
            <w:pPr>
              <w:spacing w:line="560" w:lineRule="exact"/>
              <w:ind w:left="-183" w:leftChars="-87" w:right="-136" w:rightChars="-65" w:firstLine="180" w:firstLineChars="75"/>
              <w:rPr>
                <w:rFonts w:ascii="Times New Roman" w:hAnsi="Times New Roman" w:eastAsia="仿宋_GB2312" w:cs="Times New Roman"/>
                <w:position w:val="6"/>
                <w:sz w:val="24"/>
              </w:rPr>
            </w:pPr>
            <w:r>
              <w:rPr>
                <w:rFonts w:ascii="Times New Roman" w:hAnsi="Times New Roman" w:eastAsia="仿宋_GB2312" w:cs="Times New Roman"/>
                <w:position w:val="6"/>
                <w:sz w:val="24"/>
              </w:rPr>
              <w:t>出生年月</w:t>
            </w:r>
          </w:p>
        </w:tc>
        <w:tc>
          <w:tcPr>
            <w:tcW w:w="1155" w:type="dxa"/>
            <w:gridSpan w:val="2"/>
            <w:vAlign w:val="center"/>
          </w:tcPr>
          <w:p>
            <w:pPr>
              <w:spacing w:line="560" w:lineRule="exact"/>
              <w:jc w:val="center"/>
              <w:rPr>
                <w:rFonts w:ascii="Times New Roman" w:hAnsi="Times New Roman" w:eastAsia="仿宋_GB2312" w:cs="Times New Roman"/>
                <w:position w:val="6"/>
                <w:sz w:val="24"/>
              </w:rPr>
            </w:pPr>
          </w:p>
        </w:tc>
        <w:tc>
          <w:tcPr>
            <w:tcW w:w="1755" w:type="dxa"/>
            <w:vMerge w:val="restart"/>
            <w:vAlign w:val="center"/>
          </w:tcPr>
          <w:p>
            <w:pPr>
              <w:spacing w:line="560" w:lineRule="exact"/>
              <w:jc w:val="center"/>
              <w:rPr>
                <w:rFonts w:ascii="Times New Roman" w:hAnsi="Times New Roman" w:eastAsia="仿宋_GB2312" w:cs="Times New Roman"/>
                <w:position w:val="6"/>
                <w:sz w:val="24"/>
              </w:rPr>
            </w:pPr>
            <w:r>
              <w:rPr>
                <w:rFonts w:ascii="Times New Roman" w:hAnsi="Times New Roman" w:eastAsia="仿宋_GB2312" w:cs="Times New Roman"/>
                <w:position w:val="6"/>
                <w:sz w:val="24"/>
              </w:rPr>
              <w:t>照</w:t>
            </w:r>
          </w:p>
          <w:p>
            <w:pPr>
              <w:spacing w:line="560" w:lineRule="exact"/>
              <w:jc w:val="center"/>
              <w:rPr>
                <w:rFonts w:ascii="Times New Roman" w:hAnsi="Times New Roman" w:eastAsia="仿宋_GB2312" w:cs="Times New Roman"/>
                <w:position w:val="6"/>
                <w:sz w:val="24"/>
              </w:rPr>
            </w:pPr>
            <w:r>
              <w:rPr>
                <w:rFonts w:ascii="Times New Roman" w:hAnsi="Times New Roman" w:eastAsia="仿宋_GB2312" w:cs="Times New Roman"/>
                <w:position w:val="6"/>
                <w:sz w:val="24"/>
              </w:rPr>
              <w:t>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194" w:type="dxa"/>
            <w:vAlign w:val="center"/>
          </w:tcPr>
          <w:p>
            <w:pPr>
              <w:spacing w:line="560" w:lineRule="exact"/>
              <w:jc w:val="center"/>
              <w:rPr>
                <w:rFonts w:ascii="Times New Roman" w:hAnsi="Times New Roman" w:eastAsia="仿宋_GB2312" w:cs="Times New Roman"/>
                <w:position w:val="6"/>
                <w:sz w:val="24"/>
              </w:rPr>
            </w:pPr>
            <w:r>
              <w:rPr>
                <w:rFonts w:ascii="Times New Roman" w:hAnsi="Times New Roman" w:eastAsia="仿宋_GB2312" w:cs="Times New Roman"/>
                <w:position w:val="6"/>
                <w:sz w:val="24"/>
              </w:rPr>
              <w:t>民  族</w:t>
            </w:r>
          </w:p>
        </w:tc>
        <w:tc>
          <w:tcPr>
            <w:tcW w:w="1476" w:type="dxa"/>
            <w:vAlign w:val="center"/>
          </w:tcPr>
          <w:p>
            <w:pPr>
              <w:spacing w:line="560" w:lineRule="exact"/>
              <w:jc w:val="center"/>
              <w:rPr>
                <w:rFonts w:ascii="Times New Roman" w:hAnsi="Times New Roman" w:eastAsia="仿宋_GB2312" w:cs="Times New Roman"/>
                <w:position w:val="6"/>
                <w:sz w:val="24"/>
              </w:rPr>
            </w:pPr>
          </w:p>
        </w:tc>
        <w:tc>
          <w:tcPr>
            <w:tcW w:w="1110" w:type="dxa"/>
            <w:gridSpan w:val="2"/>
            <w:vAlign w:val="center"/>
          </w:tcPr>
          <w:p>
            <w:pPr>
              <w:spacing w:line="560" w:lineRule="exact"/>
              <w:ind w:left="-78" w:leftChars="-37"/>
              <w:jc w:val="center"/>
              <w:rPr>
                <w:rFonts w:ascii="Times New Roman" w:hAnsi="Times New Roman" w:eastAsia="仿宋_GB2312" w:cs="Times New Roman"/>
                <w:position w:val="6"/>
                <w:sz w:val="24"/>
              </w:rPr>
            </w:pPr>
            <w:r>
              <w:rPr>
                <w:rFonts w:ascii="Times New Roman" w:hAnsi="Times New Roman" w:eastAsia="仿宋_GB2312" w:cs="Times New Roman"/>
                <w:position w:val="6"/>
                <w:sz w:val="24"/>
              </w:rPr>
              <w:t>籍  贯</w:t>
            </w:r>
          </w:p>
        </w:tc>
        <w:tc>
          <w:tcPr>
            <w:tcW w:w="1515" w:type="dxa"/>
            <w:gridSpan w:val="4"/>
            <w:vAlign w:val="center"/>
          </w:tcPr>
          <w:p>
            <w:pPr>
              <w:spacing w:line="560" w:lineRule="exact"/>
              <w:jc w:val="center"/>
              <w:rPr>
                <w:rFonts w:ascii="Times New Roman" w:hAnsi="Times New Roman" w:eastAsia="仿宋_GB2312" w:cs="Times New Roman"/>
                <w:position w:val="6"/>
                <w:sz w:val="24"/>
              </w:rPr>
            </w:pPr>
          </w:p>
        </w:tc>
        <w:tc>
          <w:tcPr>
            <w:tcW w:w="1155" w:type="dxa"/>
            <w:gridSpan w:val="2"/>
            <w:vAlign w:val="center"/>
          </w:tcPr>
          <w:p>
            <w:pPr>
              <w:spacing w:line="560" w:lineRule="exact"/>
              <w:ind w:left="-183" w:leftChars="-87" w:right="-136" w:rightChars="-65" w:firstLine="180" w:firstLineChars="75"/>
              <w:rPr>
                <w:rFonts w:ascii="Times New Roman" w:hAnsi="Times New Roman" w:eastAsia="仿宋_GB2312" w:cs="Times New Roman"/>
                <w:position w:val="6"/>
                <w:sz w:val="24"/>
              </w:rPr>
            </w:pPr>
            <w:r>
              <w:rPr>
                <w:rFonts w:ascii="Times New Roman" w:hAnsi="Times New Roman" w:eastAsia="仿宋_GB2312" w:cs="Times New Roman"/>
                <w:position w:val="6"/>
                <w:sz w:val="24"/>
              </w:rPr>
              <w:t>健康状况</w:t>
            </w:r>
          </w:p>
        </w:tc>
        <w:tc>
          <w:tcPr>
            <w:tcW w:w="1155" w:type="dxa"/>
            <w:gridSpan w:val="2"/>
            <w:vAlign w:val="center"/>
          </w:tcPr>
          <w:p>
            <w:pPr>
              <w:spacing w:line="560" w:lineRule="exact"/>
              <w:jc w:val="center"/>
              <w:rPr>
                <w:rFonts w:ascii="Times New Roman" w:hAnsi="Times New Roman" w:eastAsia="仿宋_GB2312" w:cs="Times New Roman"/>
                <w:position w:val="6"/>
                <w:sz w:val="24"/>
              </w:rPr>
            </w:pPr>
          </w:p>
        </w:tc>
        <w:tc>
          <w:tcPr>
            <w:tcW w:w="1755" w:type="dxa"/>
            <w:vMerge w:val="continue"/>
            <w:vAlign w:val="center"/>
          </w:tcPr>
          <w:p>
            <w:pPr>
              <w:spacing w:line="560" w:lineRule="exact"/>
              <w:jc w:val="center"/>
              <w:rPr>
                <w:rFonts w:ascii="Times New Roman" w:hAnsi="Times New Roman" w:eastAsia="仿宋_GB2312" w:cs="Times New Roman"/>
                <w:position w:val="6"/>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194" w:type="dxa"/>
            <w:vAlign w:val="center"/>
          </w:tcPr>
          <w:p>
            <w:pPr>
              <w:spacing w:line="560" w:lineRule="exact"/>
              <w:ind w:right="-136" w:rightChars="-65"/>
              <w:rPr>
                <w:rFonts w:ascii="Times New Roman" w:hAnsi="Times New Roman" w:eastAsia="仿宋_GB2312" w:cs="Times New Roman"/>
                <w:position w:val="6"/>
                <w:sz w:val="24"/>
              </w:rPr>
            </w:pPr>
            <w:r>
              <w:rPr>
                <w:rFonts w:ascii="Times New Roman" w:hAnsi="Times New Roman" w:eastAsia="仿宋_GB2312" w:cs="Times New Roman"/>
                <w:position w:val="6"/>
                <w:sz w:val="24"/>
              </w:rPr>
              <w:t>最后学历</w:t>
            </w:r>
          </w:p>
        </w:tc>
        <w:tc>
          <w:tcPr>
            <w:tcW w:w="1476" w:type="dxa"/>
            <w:tcBorders>
              <w:right w:val="single" w:color="auto" w:sz="4" w:space="0"/>
            </w:tcBorders>
            <w:vAlign w:val="center"/>
          </w:tcPr>
          <w:p>
            <w:pPr>
              <w:spacing w:line="560" w:lineRule="exact"/>
              <w:jc w:val="center"/>
              <w:rPr>
                <w:rFonts w:ascii="Times New Roman" w:hAnsi="Times New Roman" w:eastAsia="仿宋_GB2312" w:cs="Times New Roman"/>
                <w:position w:val="6"/>
                <w:sz w:val="24"/>
              </w:rPr>
            </w:pPr>
          </w:p>
        </w:tc>
        <w:tc>
          <w:tcPr>
            <w:tcW w:w="1110" w:type="dxa"/>
            <w:gridSpan w:val="2"/>
            <w:tcBorders>
              <w:left w:val="single" w:color="auto" w:sz="4" w:space="0"/>
            </w:tcBorders>
            <w:vAlign w:val="center"/>
          </w:tcPr>
          <w:p>
            <w:pPr>
              <w:spacing w:line="560" w:lineRule="exact"/>
              <w:ind w:left="-78" w:leftChars="-37" w:right="-136" w:rightChars="-65"/>
              <w:jc w:val="center"/>
              <w:rPr>
                <w:rFonts w:ascii="Times New Roman" w:hAnsi="Times New Roman" w:eastAsia="仿宋_GB2312" w:cs="Times New Roman"/>
                <w:position w:val="6"/>
                <w:sz w:val="24"/>
              </w:rPr>
            </w:pPr>
            <w:r>
              <w:rPr>
                <w:rFonts w:ascii="Times New Roman" w:hAnsi="Times New Roman" w:eastAsia="仿宋_GB2312" w:cs="Times New Roman"/>
                <w:position w:val="6"/>
                <w:sz w:val="24"/>
              </w:rPr>
              <w:t>最高学位</w:t>
            </w:r>
          </w:p>
        </w:tc>
        <w:tc>
          <w:tcPr>
            <w:tcW w:w="1515" w:type="dxa"/>
            <w:gridSpan w:val="4"/>
            <w:tcBorders>
              <w:right w:val="single" w:color="auto" w:sz="4" w:space="0"/>
            </w:tcBorders>
            <w:vAlign w:val="center"/>
          </w:tcPr>
          <w:p>
            <w:pPr>
              <w:spacing w:line="560" w:lineRule="exact"/>
              <w:jc w:val="center"/>
              <w:rPr>
                <w:rFonts w:ascii="Times New Roman" w:hAnsi="Times New Roman" w:eastAsia="仿宋_GB2312" w:cs="Times New Roman"/>
                <w:position w:val="6"/>
                <w:sz w:val="24"/>
              </w:rPr>
            </w:pPr>
          </w:p>
        </w:tc>
        <w:tc>
          <w:tcPr>
            <w:tcW w:w="1155" w:type="dxa"/>
            <w:gridSpan w:val="2"/>
            <w:tcBorders>
              <w:left w:val="single" w:color="auto" w:sz="4" w:space="0"/>
            </w:tcBorders>
            <w:vAlign w:val="center"/>
          </w:tcPr>
          <w:p>
            <w:pPr>
              <w:spacing w:line="560" w:lineRule="exact"/>
              <w:ind w:left="-183" w:leftChars="-87" w:right="-136" w:rightChars="-65" w:firstLine="180" w:firstLineChars="75"/>
              <w:rPr>
                <w:rFonts w:ascii="Times New Roman" w:hAnsi="Times New Roman" w:eastAsia="仿宋_GB2312" w:cs="Times New Roman"/>
                <w:position w:val="6"/>
                <w:sz w:val="24"/>
              </w:rPr>
            </w:pPr>
            <w:r>
              <w:rPr>
                <w:rFonts w:ascii="Times New Roman" w:hAnsi="Times New Roman" w:eastAsia="仿宋_GB2312" w:cs="Times New Roman"/>
                <w:position w:val="6"/>
                <w:sz w:val="24"/>
              </w:rPr>
              <w:t>政治面貌</w:t>
            </w:r>
          </w:p>
        </w:tc>
        <w:tc>
          <w:tcPr>
            <w:tcW w:w="1155" w:type="dxa"/>
            <w:gridSpan w:val="2"/>
            <w:vAlign w:val="center"/>
          </w:tcPr>
          <w:p>
            <w:pPr>
              <w:spacing w:line="560" w:lineRule="exact"/>
              <w:jc w:val="center"/>
              <w:rPr>
                <w:rFonts w:ascii="Times New Roman" w:hAnsi="Times New Roman" w:eastAsia="仿宋_GB2312" w:cs="Times New Roman"/>
                <w:position w:val="6"/>
                <w:sz w:val="24"/>
              </w:rPr>
            </w:pPr>
          </w:p>
        </w:tc>
        <w:tc>
          <w:tcPr>
            <w:tcW w:w="1755" w:type="dxa"/>
            <w:vMerge w:val="continue"/>
            <w:vAlign w:val="center"/>
          </w:tcPr>
          <w:p>
            <w:pPr>
              <w:spacing w:line="560" w:lineRule="exact"/>
              <w:jc w:val="center"/>
              <w:rPr>
                <w:rFonts w:ascii="Times New Roman" w:hAnsi="Times New Roman" w:eastAsia="仿宋_GB2312" w:cs="Times New Roman"/>
                <w:position w:val="6"/>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194" w:type="dxa"/>
            <w:vAlign w:val="center"/>
          </w:tcPr>
          <w:p>
            <w:pPr>
              <w:spacing w:line="560" w:lineRule="exact"/>
              <w:ind w:left="-183" w:leftChars="-87" w:right="-136" w:rightChars="-65" w:firstLine="74" w:firstLineChars="31"/>
              <w:jc w:val="center"/>
              <w:rPr>
                <w:rFonts w:ascii="Times New Roman" w:hAnsi="Times New Roman" w:eastAsia="仿宋_GB2312" w:cs="Times New Roman"/>
                <w:position w:val="6"/>
                <w:sz w:val="24"/>
              </w:rPr>
            </w:pPr>
            <w:r>
              <w:rPr>
                <w:rFonts w:ascii="Times New Roman" w:hAnsi="Times New Roman" w:eastAsia="仿宋_GB2312" w:cs="Times New Roman"/>
                <w:position w:val="6"/>
                <w:sz w:val="24"/>
              </w:rPr>
              <w:t>现任职务</w:t>
            </w:r>
          </w:p>
        </w:tc>
        <w:tc>
          <w:tcPr>
            <w:tcW w:w="2586" w:type="dxa"/>
            <w:gridSpan w:val="3"/>
            <w:vAlign w:val="center"/>
          </w:tcPr>
          <w:p>
            <w:pPr>
              <w:spacing w:line="560" w:lineRule="exact"/>
              <w:jc w:val="center"/>
              <w:rPr>
                <w:rFonts w:ascii="Times New Roman" w:hAnsi="Times New Roman" w:eastAsia="仿宋_GB2312" w:cs="Times New Roman"/>
                <w:position w:val="6"/>
                <w:sz w:val="24"/>
              </w:rPr>
            </w:pPr>
          </w:p>
        </w:tc>
        <w:tc>
          <w:tcPr>
            <w:tcW w:w="1515" w:type="dxa"/>
            <w:gridSpan w:val="4"/>
            <w:tcBorders>
              <w:right w:val="single" w:color="auto" w:sz="4" w:space="0"/>
            </w:tcBorders>
            <w:vAlign w:val="center"/>
          </w:tcPr>
          <w:p>
            <w:pPr>
              <w:spacing w:line="560" w:lineRule="exact"/>
              <w:ind w:left="-183" w:leftChars="-87" w:right="-136" w:rightChars="-65" w:firstLine="74" w:firstLineChars="31"/>
              <w:jc w:val="center"/>
              <w:rPr>
                <w:rFonts w:ascii="Times New Roman" w:hAnsi="Times New Roman" w:eastAsia="仿宋_GB2312" w:cs="Times New Roman"/>
                <w:position w:val="6"/>
                <w:sz w:val="24"/>
              </w:rPr>
            </w:pPr>
            <w:r>
              <w:rPr>
                <w:rFonts w:ascii="Times New Roman" w:hAnsi="Times New Roman" w:eastAsia="仿宋_GB2312" w:cs="Times New Roman"/>
                <w:position w:val="6"/>
                <w:sz w:val="24"/>
              </w:rPr>
              <w:t>专业技术职称</w:t>
            </w:r>
          </w:p>
        </w:tc>
        <w:tc>
          <w:tcPr>
            <w:tcW w:w="2310" w:type="dxa"/>
            <w:gridSpan w:val="4"/>
            <w:tcBorders>
              <w:left w:val="single" w:color="auto" w:sz="4" w:space="0"/>
            </w:tcBorders>
            <w:vAlign w:val="center"/>
          </w:tcPr>
          <w:p>
            <w:pPr>
              <w:spacing w:line="560" w:lineRule="exact"/>
              <w:jc w:val="center"/>
              <w:rPr>
                <w:rFonts w:ascii="Times New Roman" w:hAnsi="Times New Roman" w:eastAsia="仿宋_GB2312" w:cs="Times New Roman"/>
                <w:position w:val="6"/>
                <w:sz w:val="24"/>
              </w:rPr>
            </w:pPr>
          </w:p>
        </w:tc>
        <w:tc>
          <w:tcPr>
            <w:tcW w:w="1755" w:type="dxa"/>
            <w:vMerge w:val="continue"/>
            <w:vAlign w:val="center"/>
          </w:tcPr>
          <w:p>
            <w:pPr>
              <w:spacing w:line="560" w:lineRule="exact"/>
              <w:jc w:val="center"/>
              <w:rPr>
                <w:rFonts w:ascii="Times New Roman" w:hAnsi="Times New Roman" w:eastAsia="仿宋_GB2312" w:cs="Times New Roman"/>
                <w:position w:val="6"/>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194" w:type="dxa"/>
            <w:vAlign w:val="center"/>
          </w:tcPr>
          <w:p>
            <w:pPr>
              <w:spacing w:line="560" w:lineRule="exact"/>
              <w:ind w:left="-183" w:leftChars="-87" w:right="-136" w:rightChars="-65" w:firstLine="74" w:firstLineChars="31"/>
              <w:jc w:val="center"/>
              <w:rPr>
                <w:rFonts w:ascii="Times New Roman" w:hAnsi="Times New Roman" w:eastAsia="仿宋_GB2312" w:cs="Times New Roman"/>
                <w:position w:val="6"/>
                <w:sz w:val="24"/>
              </w:rPr>
            </w:pPr>
            <w:r>
              <w:rPr>
                <w:rFonts w:ascii="Times New Roman" w:hAnsi="Times New Roman" w:eastAsia="仿宋_GB2312" w:cs="Times New Roman"/>
                <w:position w:val="6"/>
                <w:sz w:val="24"/>
              </w:rPr>
              <w:t>学科专业</w:t>
            </w:r>
          </w:p>
        </w:tc>
        <w:tc>
          <w:tcPr>
            <w:tcW w:w="1491" w:type="dxa"/>
            <w:gridSpan w:val="2"/>
            <w:tcBorders>
              <w:right w:val="single" w:color="auto" w:sz="4" w:space="0"/>
            </w:tcBorders>
            <w:vAlign w:val="center"/>
          </w:tcPr>
          <w:p>
            <w:pPr>
              <w:spacing w:line="560" w:lineRule="exact"/>
              <w:jc w:val="center"/>
              <w:rPr>
                <w:rFonts w:ascii="Times New Roman" w:hAnsi="Times New Roman" w:eastAsia="仿宋_GB2312" w:cs="Times New Roman"/>
                <w:position w:val="6"/>
                <w:sz w:val="24"/>
              </w:rPr>
            </w:pPr>
          </w:p>
        </w:tc>
        <w:tc>
          <w:tcPr>
            <w:tcW w:w="1785" w:type="dxa"/>
            <w:gridSpan w:val="3"/>
            <w:tcBorders>
              <w:left w:val="single" w:color="auto" w:sz="4" w:space="0"/>
            </w:tcBorders>
            <w:vAlign w:val="center"/>
          </w:tcPr>
          <w:p>
            <w:pPr>
              <w:spacing w:line="560" w:lineRule="exact"/>
              <w:jc w:val="center"/>
              <w:rPr>
                <w:rFonts w:ascii="Times New Roman" w:hAnsi="Times New Roman" w:eastAsia="仿宋_GB2312" w:cs="Times New Roman"/>
                <w:position w:val="6"/>
                <w:sz w:val="24"/>
              </w:rPr>
            </w:pPr>
            <w:r>
              <w:rPr>
                <w:rFonts w:ascii="Times New Roman" w:hAnsi="Times New Roman" w:eastAsia="仿宋_GB2312" w:cs="Times New Roman"/>
                <w:position w:val="6"/>
                <w:sz w:val="24"/>
              </w:rPr>
              <w:t>是否特级教师</w:t>
            </w:r>
          </w:p>
        </w:tc>
        <w:tc>
          <w:tcPr>
            <w:tcW w:w="570" w:type="dxa"/>
            <w:tcBorders>
              <w:left w:val="single" w:color="auto" w:sz="4" w:space="0"/>
            </w:tcBorders>
            <w:vAlign w:val="center"/>
          </w:tcPr>
          <w:p>
            <w:pPr>
              <w:spacing w:line="560" w:lineRule="exact"/>
              <w:jc w:val="center"/>
              <w:rPr>
                <w:rFonts w:ascii="Times New Roman" w:hAnsi="Times New Roman" w:eastAsia="仿宋_GB2312" w:cs="Times New Roman"/>
                <w:position w:val="6"/>
                <w:sz w:val="24"/>
              </w:rPr>
            </w:pPr>
          </w:p>
        </w:tc>
        <w:tc>
          <w:tcPr>
            <w:tcW w:w="1980" w:type="dxa"/>
            <w:gridSpan w:val="4"/>
            <w:vAlign w:val="center"/>
          </w:tcPr>
          <w:p>
            <w:pPr>
              <w:spacing w:line="560" w:lineRule="exact"/>
              <w:jc w:val="center"/>
              <w:rPr>
                <w:rFonts w:ascii="Times New Roman" w:hAnsi="Times New Roman" w:eastAsia="仿宋_GB2312" w:cs="Times New Roman"/>
                <w:position w:val="6"/>
                <w:sz w:val="24"/>
              </w:rPr>
            </w:pPr>
            <w:r>
              <w:rPr>
                <w:rFonts w:ascii="Times New Roman" w:hAnsi="Times New Roman" w:eastAsia="仿宋_GB2312" w:cs="Times New Roman"/>
                <w:position w:val="6"/>
                <w:sz w:val="24"/>
              </w:rPr>
              <w:t>任园长年资</w:t>
            </w:r>
          </w:p>
        </w:tc>
        <w:tc>
          <w:tcPr>
            <w:tcW w:w="2340" w:type="dxa"/>
            <w:gridSpan w:val="2"/>
            <w:vAlign w:val="center"/>
          </w:tcPr>
          <w:p>
            <w:pPr>
              <w:spacing w:line="560" w:lineRule="exact"/>
              <w:jc w:val="center"/>
              <w:rPr>
                <w:rFonts w:ascii="Times New Roman" w:hAnsi="Times New Roman" w:eastAsia="仿宋_GB2312" w:cs="Times New Roman"/>
                <w:position w:val="6"/>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194" w:type="dxa"/>
            <w:vAlign w:val="center"/>
          </w:tcPr>
          <w:p>
            <w:pPr>
              <w:spacing w:line="560" w:lineRule="exact"/>
              <w:ind w:left="-183" w:leftChars="-87" w:right="-136" w:rightChars="-65" w:firstLine="74" w:firstLineChars="31"/>
              <w:jc w:val="center"/>
              <w:rPr>
                <w:rFonts w:ascii="Times New Roman" w:hAnsi="Times New Roman" w:eastAsia="仿宋_GB2312" w:cs="Times New Roman"/>
                <w:position w:val="6"/>
                <w:sz w:val="24"/>
              </w:rPr>
            </w:pPr>
            <w:r>
              <w:rPr>
                <w:rFonts w:ascii="Times New Roman" w:hAnsi="Times New Roman" w:eastAsia="仿宋_GB2312" w:cs="Times New Roman"/>
                <w:position w:val="6"/>
                <w:sz w:val="24"/>
              </w:rPr>
              <w:t>身份证号</w:t>
            </w:r>
          </w:p>
        </w:tc>
        <w:tc>
          <w:tcPr>
            <w:tcW w:w="3846" w:type="dxa"/>
            <w:gridSpan w:val="6"/>
            <w:vAlign w:val="center"/>
          </w:tcPr>
          <w:p>
            <w:pPr>
              <w:spacing w:line="560" w:lineRule="exact"/>
              <w:jc w:val="center"/>
              <w:rPr>
                <w:rFonts w:ascii="Times New Roman" w:hAnsi="Times New Roman" w:eastAsia="仿宋_GB2312" w:cs="Times New Roman"/>
                <w:position w:val="6"/>
                <w:sz w:val="24"/>
              </w:rPr>
            </w:pPr>
          </w:p>
        </w:tc>
        <w:tc>
          <w:tcPr>
            <w:tcW w:w="1980" w:type="dxa"/>
            <w:gridSpan w:val="4"/>
            <w:vAlign w:val="center"/>
          </w:tcPr>
          <w:p>
            <w:pPr>
              <w:spacing w:line="560" w:lineRule="exact"/>
              <w:jc w:val="center"/>
              <w:rPr>
                <w:rFonts w:ascii="Times New Roman" w:hAnsi="Times New Roman" w:eastAsia="仿宋_GB2312" w:cs="Times New Roman"/>
                <w:position w:val="6"/>
                <w:sz w:val="24"/>
              </w:rPr>
            </w:pPr>
            <w:r>
              <w:rPr>
                <w:rFonts w:ascii="Times New Roman" w:hAnsi="Times New Roman" w:eastAsia="仿宋_GB2312" w:cs="Times New Roman"/>
                <w:position w:val="6"/>
                <w:sz w:val="24"/>
              </w:rPr>
              <w:t>参加工作时间</w:t>
            </w:r>
          </w:p>
        </w:tc>
        <w:tc>
          <w:tcPr>
            <w:tcW w:w="2340" w:type="dxa"/>
            <w:gridSpan w:val="2"/>
            <w:vAlign w:val="center"/>
          </w:tcPr>
          <w:p>
            <w:pPr>
              <w:spacing w:line="560" w:lineRule="exact"/>
              <w:jc w:val="center"/>
              <w:rPr>
                <w:rFonts w:ascii="Times New Roman" w:hAnsi="Times New Roman" w:eastAsia="仿宋_GB2312" w:cs="Times New Roman"/>
                <w:position w:val="6"/>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194" w:type="dxa"/>
            <w:vAlign w:val="center"/>
          </w:tcPr>
          <w:p>
            <w:pPr>
              <w:spacing w:line="560" w:lineRule="exact"/>
              <w:ind w:left="-183" w:leftChars="-87" w:right="-136" w:rightChars="-65" w:firstLine="74" w:firstLineChars="31"/>
              <w:jc w:val="center"/>
              <w:rPr>
                <w:rFonts w:ascii="Times New Roman" w:hAnsi="Times New Roman" w:eastAsia="仿宋_GB2312" w:cs="Times New Roman"/>
                <w:position w:val="6"/>
                <w:sz w:val="24"/>
              </w:rPr>
            </w:pPr>
            <w:r>
              <w:rPr>
                <w:rFonts w:ascii="Times New Roman" w:hAnsi="Times New Roman" w:eastAsia="仿宋_GB2312" w:cs="Times New Roman"/>
                <w:position w:val="6"/>
                <w:sz w:val="24"/>
              </w:rPr>
              <w:t>单位名称</w:t>
            </w:r>
          </w:p>
        </w:tc>
        <w:tc>
          <w:tcPr>
            <w:tcW w:w="3846" w:type="dxa"/>
            <w:gridSpan w:val="6"/>
            <w:vAlign w:val="center"/>
          </w:tcPr>
          <w:p>
            <w:pPr>
              <w:spacing w:line="560" w:lineRule="exact"/>
              <w:jc w:val="center"/>
              <w:rPr>
                <w:rFonts w:ascii="Times New Roman" w:hAnsi="Times New Roman" w:eastAsia="仿宋_GB2312" w:cs="Times New Roman"/>
                <w:position w:val="6"/>
                <w:sz w:val="24"/>
              </w:rPr>
            </w:pPr>
          </w:p>
        </w:tc>
        <w:tc>
          <w:tcPr>
            <w:tcW w:w="1980" w:type="dxa"/>
            <w:gridSpan w:val="4"/>
            <w:vAlign w:val="center"/>
          </w:tcPr>
          <w:p>
            <w:pPr>
              <w:spacing w:line="560" w:lineRule="exact"/>
              <w:jc w:val="center"/>
              <w:rPr>
                <w:rFonts w:ascii="Times New Roman" w:hAnsi="Times New Roman" w:eastAsia="仿宋_GB2312" w:cs="Times New Roman"/>
                <w:position w:val="6"/>
                <w:sz w:val="24"/>
              </w:rPr>
            </w:pPr>
            <w:r>
              <w:rPr>
                <w:rFonts w:ascii="Times New Roman" w:hAnsi="Times New Roman" w:eastAsia="仿宋_GB2312" w:cs="Times New Roman"/>
                <w:position w:val="6"/>
                <w:sz w:val="24"/>
              </w:rPr>
              <w:t>单位邮编</w:t>
            </w:r>
          </w:p>
        </w:tc>
        <w:tc>
          <w:tcPr>
            <w:tcW w:w="2340" w:type="dxa"/>
            <w:gridSpan w:val="2"/>
            <w:vAlign w:val="center"/>
          </w:tcPr>
          <w:p>
            <w:pPr>
              <w:spacing w:line="560" w:lineRule="exact"/>
              <w:jc w:val="center"/>
              <w:rPr>
                <w:rFonts w:ascii="Times New Roman" w:hAnsi="Times New Roman" w:eastAsia="仿宋_GB2312" w:cs="Times New Roman"/>
                <w:position w:val="6"/>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194" w:type="dxa"/>
            <w:vAlign w:val="center"/>
          </w:tcPr>
          <w:p>
            <w:pPr>
              <w:spacing w:line="560" w:lineRule="exact"/>
              <w:ind w:left="-183" w:leftChars="-87" w:right="-136" w:rightChars="-65" w:firstLine="74" w:firstLineChars="31"/>
              <w:jc w:val="center"/>
              <w:rPr>
                <w:rFonts w:ascii="Times New Roman" w:hAnsi="Times New Roman" w:eastAsia="仿宋_GB2312" w:cs="Times New Roman"/>
                <w:position w:val="6"/>
                <w:sz w:val="24"/>
              </w:rPr>
            </w:pPr>
            <w:r>
              <w:rPr>
                <w:rFonts w:ascii="Times New Roman" w:hAnsi="Times New Roman" w:eastAsia="仿宋_GB2312" w:cs="Times New Roman"/>
                <w:position w:val="6"/>
                <w:sz w:val="24"/>
              </w:rPr>
              <w:t>单位地址</w:t>
            </w:r>
          </w:p>
        </w:tc>
        <w:tc>
          <w:tcPr>
            <w:tcW w:w="3846" w:type="dxa"/>
            <w:gridSpan w:val="6"/>
            <w:vAlign w:val="center"/>
          </w:tcPr>
          <w:p>
            <w:pPr>
              <w:spacing w:line="560" w:lineRule="exact"/>
              <w:jc w:val="center"/>
              <w:rPr>
                <w:rFonts w:ascii="Times New Roman" w:hAnsi="Times New Roman" w:eastAsia="仿宋_GB2312" w:cs="Times New Roman"/>
                <w:position w:val="6"/>
                <w:sz w:val="24"/>
              </w:rPr>
            </w:pPr>
          </w:p>
        </w:tc>
        <w:tc>
          <w:tcPr>
            <w:tcW w:w="1980" w:type="dxa"/>
            <w:gridSpan w:val="4"/>
            <w:vAlign w:val="center"/>
          </w:tcPr>
          <w:p>
            <w:pPr>
              <w:spacing w:line="560" w:lineRule="exact"/>
              <w:ind w:left="-183" w:leftChars="-87" w:right="-136" w:rightChars="-65" w:firstLine="70" w:firstLineChars="31"/>
              <w:jc w:val="center"/>
              <w:rPr>
                <w:rFonts w:ascii="Times New Roman" w:hAnsi="Times New Roman" w:eastAsia="仿宋_GB2312" w:cs="Times New Roman"/>
                <w:spacing w:val="-6"/>
                <w:position w:val="6"/>
                <w:sz w:val="24"/>
              </w:rPr>
            </w:pPr>
            <w:r>
              <w:rPr>
                <w:rFonts w:ascii="Times New Roman" w:hAnsi="Times New Roman" w:eastAsia="仿宋_GB2312" w:cs="Times New Roman"/>
                <w:spacing w:val="-6"/>
                <w:position w:val="6"/>
                <w:sz w:val="24"/>
              </w:rPr>
              <w:t>单位电话（含区号）</w:t>
            </w:r>
          </w:p>
        </w:tc>
        <w:tc>
          <w:tcPr>
            <w:tcW w:w="2340" w:type="dxa"/>
            <w:gridSpan w:val="2"/>
            <w:vAlign w:val="center"/>
          </w:tcPr>
          <w:p>
            <w:pPr>
              <w:spacing w:line="560" w:lineRule="exact"/>
              <w:jc w:val="center"/>
              <w:rPr>
                <w:rFonts w:ascii="Times New Roman" w:hAnsi="Times New Roman" w:eastAsia="仿宋_GB2312" w:cs="Times New Roman"/>
                <w:position w:val="6"/>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194" w:type="dxa"/>
            <w:vAlign w:val="center"/>
          </w:tcPr>
          <w:p>
            <w:pPr>
              <w:spacing w:line="560" w:lineRule="exact"/>
              <w:ind w:left="-183" w:leftChars="-87" w:right="-136" w:rightChars="-65" w:firstLine="74" w:firstLineChars="31"/>
              <w:jc w:val="center"/>
              <w:rPr>
                <w:rFonts w:ascii="Times New Roman" w:hAnsi="Times New Roman" w:eastAsia="仿宋_GB2312" w:cs="Times New Roman"/>
                <w:position w:val="6"/>
                <w:sz w:val="24"/>
              </w:rPr>
            </w:pPr>
            <w:r>
              <w:rPr>
                <w:rFonts w:ascii="Times New Roman" w:hAnsi="Times New Roman" w:eastAsia="仿宋_GB2312" w:cs="Times New Roman"/>
                <w:position w:val="6"/>
                <w:sz w:val="24"/>
              </w:rPr>
              <w:t>家庭电话</w:t>
            </w:r>
          </w:p>
        </w:tc>
        <w:tc>
          <w:tcPr>
            <w:tcW w:w="3846" w:type="dxa"/>
            <w:gridSpan w:val="6"/>
            <w:vAlign w:val="center"/>
          </w:tcPr>
          <w:p>
            <w:pPr>
              <w:spacing w:line="560" w:lineRule="exact"/>
              <w:jc w:val="center"/>
              <w:rPr>
                <w:rFonts w:ascii="Times New Roman" w:hAnsi="Times New Roman" w:eastAsia="仿宋_GB2312" w:cs="Times New Roman"/>
                <w:position w:val="6"/>
                <w:sz w:val="24"/>
              </w:rPr>
            </w:pPr>
          </w:p>
        </w:tc>
        <w:tc>
          <w:tcPr>
            <w:tcW w:w="1980" w:type="dxa"/>
            <w:gridSpan w:val="4"/>
            <w:vAlign w:val="center"/>
          </w:tcPr>
          <w:p>
            <w:pPr>
              <w:spacing w:line="560" w:lineRule="exact"/>
              <w:ind w:left="-183" w:leftChars="-87" w:right="-136" w:rightChars="-65" w:firstLine="70" w:firstLineChars="31"/>
              <w:jc w:val="center"/>
              <w:rPr>
                <w:rFonts w:ascii="Times New Roman" w:hAnsi="Times New Roman" w:eastAsia="仿宋_GB2312" w:cs="Times New Roman"/>
                <w:spacing w:val="-6"/>
                <w:position w:val="6"/>
                <w:sz w:val="24"/>
              </w:rPr>
            </w:pPr>
            <w:r>
              <w:rPr>
                <w:rFonts w:ascii="Times New Roman" w:hAnsi="Times New Roman" w:eastAsia="仿宋_GB2312" w:cs="Times New Roman"/>
                <w:spacing w:val="-6"/>
                <w:position w:val="6"/>
                <w:sz w:val="24"/>
              </w:rPr>
              <w:t>单位传真（含区号）</w:t>
            </w:r>
          </w:p>
        </w:tc>
        <w:tc>
          <w:tcPr>
            <w:tcW w:w="2340" w:type="dxa"/>
            <w:gridSpan w:val="2"/>
            <w:vAlign w:val="center"/>
          </w:tcPr>
          <w:p>
            <w:pPr>
              <w:spacing w:line="560" w:lineRule="exact"/>
              <w:jc w:val="center"/>
              <w:rPr>
                <w:rFonts w:ascii="Times New Roman" w:hAnsi="Times New Roman" w:eastAsia="仿宋_GB2312" w:cs="Times New Roman"/>
                <w:position w:val="6"/>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194" w:type="dxa"/>
            <w:vAlign w:val="center"/>
          </w:tcPr>
          <w:p>
            <w:pPr>
              <w:spacing w:line="560" w:lineRule="exact"/>
              <w:ind w:left="-183" w:leftChars="-87" w:right="-136" w:rightChars="-65" w:firstLine="74" w:firstLineChars="31"/>
              <w:jc w:val="center"/>
              <w:rPr>
                <w:rFonts w:ascii="Times New Roman" w:hAnsi="Times New Roman" w:eastAsia="仿宋_GB2312" w:cs="Times New Roman"/>
                <w:position w:val="6"/>
                <w:sz w:val="24"/>
              </w:rPr>
            </w:pPr>
            <w:r>
              <w:rPr>
                <w:rFonts w:ascii="Times New Roman" w:hAnsi="Times New Roman" w:eastAsia="仿宋_GB2312" w:cs="Times New Roman"/>
                <w:position w:val="6"/>
                <w:sz w:val="24"/>
              </w:rPr>
              <w:t>移动电话</w:t>
            </w:r>
          </w:p>
        </w:tc>
        <w:tc>
          <w:tcPr>
            <w:tcW w:w="2766" w:type="dxa"/>
            <w:gridSpan w:val="4"/>
            <w:vAlign w:val="center"/>
          </w:tcPr>
          <w:p>
            <w:pPr>
              <w:spacing w:line="560" w:lineRule="exact"/>
              <w:jc w:val="center"/>
              <w:rPr>
                <w:rFonts w:ascii="Times New Roman" w:hAnsi="Times New Roman" w:eastAsia="仿宋_GB2312" w:cs="Times New Roman"/>
                <w:position w:val="6"/>
                <w:sz w:val="24"/>
              </w:rPr>
            </w:pPr>
          </w:p>
        </w:tc>
        <w:tc>
          <w:tcPr>
            <w:tcW w:w="1800" w:type="dxa"/>
            <w:gridSpan w:val="4"/>
            <w:vAlign w:val="center"/>
          </w:tcPr>
          <w:p>
            <w:pPr>
              <w:spacing w:line="560" w:lineRule="exact"/>
              <w:jc w:val="center"/>
              <w:rPr>
                <w:rFonts w:ascii="Times New Roman" w:hAnsi="Times New Roman" w:eastAsia="仿宋_GB2312" w:cs="Times New Roman"/>
                <w:position w:val="6"/>
                <w:sz w:val="24"/>
              </w:rPr>
            </w:pPr>
            <w:r>
              <w:rPr>
                <w:rFonts w:ascii="Times New Roman" w:hAnsi="Times New Roman" w:eastAsia="仿宋_GB2312" w:cs="Times New Roman"/>
                <w:position w:val="6"/>
                <w:sz w:val="24"/>
              </w:rPr>
              <w:t>电子邮箱</w:t>
            </w:r>
          </w:p>
        </w:tc>
        <w:tc>
          <w:tcPr>
            <w:tcW w:w="3600" w:type="dxa"/>
            <w:gridSpan w:val="4"/>
            <w:vAlign w:val="center"/>
          </w:tcPr>
          <w:p>
            <w:pPr>
              <w:spacing w:line="560" w:lineRule="exact"/>
              <w:jc w:val="center"/>
              <w:rPr>
                <w:rFonts w:ascii="Times New Roman" w:hAnsi="Times New Roman" w:eastAsia="仿宋_GB2312" w:cs="Times New Roman"/>
                <w:position w:val="6"/>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28" w:hRule="atLeast"/>
          <w:jc w:val="center"/>
        </w:trPr>
        <w:tc>
          <w:tcPr>
            <w:tcW w:w="1194" w:type="dxa"/>
            <w:vMerge w:val="restart"/>
            <w:vAlign w:val="center"/>
          </w:tcPr>
          <w:p>
            <w:pPr>
              <w:spacing w:before="156" w:beforeLines="50" w:line="540" w:lineRule="exact"/>
              <w:jc w:val="center"/>
              <w:rPr>
                <w:rFonts w:ascii="Times New Roman" w:hAnsi="Times New Roman" w:eastAsia="仿宋_GB2312" w:cs="Times New Roman"/>
                <w:position w:val="6"/>
                <w:sz w:val="24"/>
              </w:rPr>
            </w:pPr>
            <w:r>
              <w:rPr>
                <w:rFonts w:ascii="Times New Roman" w:hAnsi="Times New Roman" w:eastAsia="仿宋_GB2312" w:cs="Times New Roman"/>
                <w:position w:val="6"/>
                <w:sz w:val="24"/>
              </w:rPr>
              <w:t>工</w:t>
            </w:r>
          </w:p>
          <w:p>
            <w:pPr>
              <w:spacing w:line="540" w:lineRule="exact"/>
              <w:jc w:val="center"/>
              <w:rPr>
                <w:rFonts w:ascii="Times New Roman" w:hAnsi="Times New Roman" w:eastAsia="仿宋_GB2312" w:cs="Times New Roman"/>
                <w:position w:val="6"/>
                <w:sz w:val="24"/>
              </w:rPr>
            </w:pPr>
            <w:r>
              <w:rPr>
                <w:rFonts w:ascii="Times New Roman" w:hAnsi="Times New Roman" w:eastAsia="仿宋_GB2312" w:cs="Times New Roman"/>
                <w:position w:val="6"/>
                <w:sz w:val="24"/>
              </w:rPr>
              <w:t>作</w:t>
            </w:r>
          </w:p>
          <w:p>
            <w:pPr>
              <w:spacing w:line="540" w:lineRule="exact"/>
              <w:jc w:val="center"/>
              <w:rPr>
                <w:rFonts w:ascii="Times New Roman" w:hAnsi="Times New Roman" w:eastAsia="仿宋_GB2312" w:cs="Times New Roman"/>
                <w:position w:val="6"/>
                <w:sz w:val="24"/>
              </w:rPr>
            </w:pPr>
            <w:r>
              <w:rPr>
                <w:rFonts w:ascii="Times New Roman" w:hAnsi="Times New Roman" w:eastAsia="仿宋_GB2312" w:cs="Times New Roman"/>
                <w:position w:val="6"/>
                <w:sz w:val="24"/>
              </w:rPr>
              <w:t>简</w:t>
            </w:r>
          </w:p>
          <w:p>
            <w:pPr>
              <w:spacing w:line="540" w:lineRule="exact"/>
              <w:jc w:val="center"/>
              <w:rPr>
                <w:rFonts w:ascii="Times New Roman" w:hAnsi="Times New Roman" w:eastAsia="仿宋_GB2312" w:cs="Times New Roman"/>
                <w:position w:val="6"/>
                <w:sz w:val="24"/>
              </w:rPr>
            </w:pPr>
            <w:r>
              <w:rPr>
                <w:rFonts w:ascii="Times New Roman" w:hAnsi="Times New Roman" w:eastAsia="仿宋_GB2312" w:cs="Times New Roman"/>
                <w:position w:val="6"/>
                <w:sz w:val="24"/>
              </w:rPr>
              <w:t>历</w:t>
            </w:r>
          </w:p>
        </w:tc>
        <w:tc>
          <w:tcPr>
            <w:tcW w:w="2766" w:type="dxa"/>
            <w:gridSpan w:val="4"/>
            <w:tcBorders>
              <w:bottom w:val="single" w:color="000000" w:sz="6" w:space="0"/>
            </w:tcBorders>
            <w:vAlign w:val="center"/>
          </w:tcPr>
          <w:p>
            <w:pPr>
              <w:spacing w:line="540" w:lineRule="exact"/>
              <w:jc w:val="center"/>
              <w:rPr>
                <w:rFonts w:ascii="Times New Roman" w:hAnsi="Times New Roman" w:eastAsia="仿宋_GB2312" w:cs="Times New Roman"/>
                <w:spacing w:val="20"/>
                <w:position w:val="6"/>
                <w:sz w:val="24"/>
              </w:rPr>
            </w:pPr>
            <w:r>
              <w:rPr>
                <w:rFonts w:ascii="Times New Roman" w:hAnsi="Times New Roman" w:eastAsia="仿宋_GB2312" w:cs="Times New Roman"/>
                <w:spacing w:val="20"/>
                <w:position w:val="6"/>
                <w:sz w:val="24"/>
              </w:rPr>
              <w:t>起 迄 时 间</w:t>
            </w:r>
          </w:p>
        </w:tc>
        <w:tc>
          <w:tcPr>
            <w:tcW w:w="3645" w:type="dxa"/>
            <w:gridSpan w:val="7"/>
            <w:tcBorders>
              <w:bottom w:val="single" w:color="000000" w:sz="6" w:space="0"/>
            </w:tcBorders>
            <w:vAlign w:val="center"/>
          </w:tcPr>
          <w:p>
            <w:pPr>
              <w:spacing w:line="540" w:lineRule="exact"/>
              <w:jc w:val="center"/>
              <w:rPr>
                <w:rFonts w:ascii="Times New Roman" w:hAnsi="Times New Roman" w:eastAsia="仿宋_GB2312" w:cs="Times New Roman"/>
                <w:spacing w:val="20"/>
                <w:position w:val="6"/>
                <w:sz w:val="24"/>
              </w:rPr>
            </w:pPr>
            <w:r>
              <w:rPr>
                <w:rFonts w:ascii="Times New Roman" w:hAnsi="Times New Roman" w:eastAsia="仿宋_GB2312" w:cs="Times New Roman"/>
                <w:spacing w:val="20"/>
                <w:position w:val="6"/>
                <w:sz w:val="24"/>
              </w:rPr>
              <w:t>工 作 单 位</w:t>
            </w:r>
          </w:p>
        </w:tc>
        <w:tc>
          <w:tcPr>
            <w:tcW w:w="1755" w:type="dxa"/>
            <w:tcBorders>
              <w:bottom w:val="single" w:color="000000" w:sz="6" w:space="0"/>
            </w:tcBorders>
            <w:vAlign w:val="center"/>
          </w:tcPr>
          <w:p>
            <w:pPr>
              <w:spacing w:line="540" w:lineRule="exact"/>
              <w:jc w:val="center"/>
              <w:rPr>
                <w:rFonts w:ascii="Times New Roman" w:hAnsi="Times New Roman" w:eastAsia="仿宋_GB2312" w:cs="Times New Roman"/>
                <w:spacing w:val="20"/>
                <w:position w:val="6"/>
                <w:sz w:val="24"/>
              </w:rPr>
            </w:pPr>
            <w:r>
              <w:rPr>
                <w:rFonts w:ascii="Times New Roman" w:hAnsi="Times New Roman" w:eastAsia="仿宋_GB2312" w:cs="Times New Roman"/>
                <w:spacing w:val="20"/>
                <w:position w:val="6"/>
                <w:sz w:val="24"/>
              </w:rPr>
              <w:t>职  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49" w:hRule="atLeast"/>
          <w:jc w:val="center"/>
        </w:trPr>
        <w:tc>
          <w:tcPr>
            <w:tcW w:w="1194" w:type="dxa"/>
            <w:vMerge w:val="continue"/>
            <w:vAlign w:val="center"/>
          </w:tcPr>
          <w:p>
            <w:pPr>
              <w:spacing w:line="560" w:lineRule="exact"/>
              <w:jc w:val="center"/>
              <w:rPr>
                <w:rFonts w:ascii="Times New Roman" w:hAnsi="Times New Roman" w:eastAsia="仿宋_GB2312" w:cs="Times New Roman"/>
                <w:position w:val="6"/>
                <w:sz w:val="24"/>
              </w:rPr>
            </w:pPr>
          </w:p>
        </w:tc>
        <w:tc>
          <w:tcPr>
            <w:tcW w:w="2766" w:type="dxa"/>
            <w:gridSpan w:val="4"/>
            <w:tcBorders>
              <w:bottom w:val="single" w:color="auto" w:sz="4" w:space="0"/>
            </w:tcBorders>
            <w:vAlign w:val="center"/>
          </w:tcPr>
          <w:p>
            <w:pPr>
              <w:spacing w:line="500" w:lineRule="exact"/>
              <w:jc w:val="center"/>
              <w:rPr>
                <w:rFonts w:ascii="Times New Roman" w:hAnsi="Times New Roman" w:eastAsia="仿宋_GB2312" w:cs="Times New Roman"/>
                <w:position w:val="6"/>
                <w:sz w:val="24"/>
              </w:rPr>
            </w:pPr>
          </w:p>
        </w:tc>
        <w:tc>
          <w:tcPr>
            <w:tcW w:w="3645" w:type="dxa"/>
            <w:gridSpan w:val="7"/>
            <w:tcBorders>
              <w:bottom w:val="single" w:color="auto" w:sz="4" w:space="0"/>
              <w:right w:val="single" w:color="auto" w:sz="4" w:space="0"/>
            </w:tcBorders>
            <w:vAlign w:val="center"/>
          </w:tcPr>
          <w:p>
            <w:pPr>
              <w:spacing w:line="500" w:lineRule="exact"/>
              <w:jc w:val="center"/>
              <w:rPr>
                <w:rFonts w:ascii="Times New Roman" w:hAnsi="Times New Roman" w:eastAsia="仿宋_GB2312" w:cs="Times New Roman"/>
                <w:position w:val="6"/>
                <w:sz w:val="24"/>
              </w:rPr>
            </w:pPr>
          </w:p>
        </w:tc>
        <w:tc>
          <w:tcPr>
            <w:tcW w:w="1755" w:type="dxa"/>
            <w:tcBorders>
              <w:left w:val="single" w:color="auto" w:sz="4" w:space="0"/>
              <w:bottom w:val="single" w:color="auto" w:sz="4" w:space="0"/>
            </w:tcBorders>
            <w:vAlign w:val="center"/>
          </w:tcPr>
          <w:p>
            <w:pPr>
              <w:spacing w:line="500" w:lineRule="exact"/>
              <w:jc w:val="center"/>
              <w:rPr>
                <w:rFonts w:ascii="Times New Roman" w:hAnsi="Times New Roman" w:eastAsia="仿宋_GB2312" w:cs="Times New Roman"/>
                <w:position w:val="6"/>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10" w:hRule="atLeast"/>
          <w:jc w:val="center"/>
        </w:trPr>
        <w:tc>
          <w:tcPr>
            <w:tcW w:w="1194" w:type="dxa"/>
            <w:vMerge w:val="continue"/>
            <w:vAlign w:val="center"/>
          </w:tcPr>
          <w:p>
            <w:pPr>
              <w:spacing w:line="560" w:lineRule="exact"/>
              <w:jc w:val="center"/>
              <w:rPr>
                <w:rFonts w:ascii="Times New Roman" w:hAnsi="Times New Roman" w:eastAsia="仿宋_GB2312" w:cs="Times New Roman"/>
                <w:position w:val="6"/>
                <w:sz w:val="24"/>
              </w:rPr>
            </w:pPr>
          </w:p>
        </w:tc>
        <w:tc>
          <w:tcPr>
            <w:tcW w:w="2766" w:type="dxa"/>
            <w:gridSpan w:val="4"/>
            <w:tcBorders>
              <w:top w:val="single" w:color="auto" w:sz="4" w:space="0"/>
              <w:bottom w:val="single" w:color="auto" w:sz="4" w:space="0"/>
            </w:tcBorders>
            <w:vAlign w:val="center"/>
          </w:tcPr>
          <w:p>
            <w:pPr>
              <w:spacing w:line="500" w:lineRule="exact"/>
              <w:jc w:val="center"/>
              <w:rPr>
                <w:rFonts w:ascii="Times New Roman" w:hAnsi="Times New Roman" w:eastAsia="仿宋_GB2312" w:cs="Times New Roman"/>
                <w:position w:val="6"/>
                <w:sz w:val="24"/>
              </w:rPr>
            </w:pPr>
          </w:p>
        </w:tc>
        <w:tc>
          <w:tcPr>
            <w:tcW w:w="3645" w:type="dxa"/>
            <w:gridSpan w:val="7"/>
            <w:tcBorders>
              <w:top w:val="single" w:color="auto" w:sz="4" w:space="0"/>
              <w:bottom w:val="single" w:color="auto" w:sz="4" w:space="0"/>
              <w:right w:val="single" w:color="auto" w:sz="4" w:space="0"/>
            </w:tcBorders>
            <w:vAlign w:val="center"/>
          </w:tcPr>
          <w:p>
            <w:pPr>
              <w:spacing w:line="500" w:lineRule="exact"/>
              <w:jc w:val="center"/>
              <w:rPr>
                <w:rFonts w:ascii="Times New Roman" w:hAnsi="Times New Roman" w:eastAsia="仿宋_GB2312" w:cs="Times New Roman"/>
                <w:position w:val="6"/>
                <w:sz w:val="24"/>
              </w:rPr>
            </w:pPr>
          </w:p>
        </w:tc>
        <w:tc>
          <w:tcPr>
            <w:tcW w:w="1755" w:type="dxa"/>
            <w:tcBorders>
              <w:top w:val="single" w:color="auto" w:sz="4" w:space="0"/>
              <w:left w:val="single" w:color="auto" w:sz="4" w:space="0"/>
              <w:bottom w:val="single" w:color="auto" w:sz="4" w:space="0"/>
            </w:tcBorders>
            <w:vAlign w:val="center"/>
          </w:tcPr>
          <w:p>
            <w:pPr>
              <w:spacing w:line="500" w:lineRule="exact"/>
              <w:jc w:val="center"/>
              <w:rPr>
                <w:rFonts w:ascii="Times New Roman" w:hAnsi="Times New Roman" w:eastAsia="仿宋_GB2312" w:cs="Times New Roman"/>
                <w:position w:val="6"/>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80" w:hRule="atLeast"/>
          <w:jc w:val="center"/>
        </w:trPr>
        <w:tc>
          <w:tcPr>
            <w:tcW w:w="1194" w:type="dxa"/>
            <w:vMerge w:val="continue"/>
            <w:vAlign w:val="center"/>
          </w:tcPr>
          <w:p>
            <w:pPr>
              <w:spacing w:line="560" w:lineRule="exact"/>
              <w:jc w:val="center"/>
              <w:rPr>
                <w:rFonts w:ascii="Times New Roman" w:hAnsi="Times New Roman" w:eastAsia="仿宋_GB2312" w:cs="Times New Roman"/>
                <w:position w:val="6"/>
                <w:sz w:val="24"/>
              </w:rPr>
            </w:pPr>
          </w:p>
        </w:tc>
        <w:tc>
          <w:tcPr>
            <w:tcW w:w="2766" w:type="dxa"/>
            <w:gridSpan w:val="4"/>
            <w:tcBorders>
              <w:top w:val="single" w:color="auto" w:sz="4" w:space="0"/>
              <w:bottom w:val="single" w:color="auto" w:sz="4" w:space="0"/>
            </w:tcBorders>
            <w:vAlign w:val="center"/>
          </w:tcPr>
          <w:p>
            <w:pPr>
              <w:spacing w:line="500" w:lineRule="exact"/>
              <w:jc w:val="center"/>
              <w:rPr>
                <w:rFonts w:ascii="Times New Roman" w:hAnsi="Times New Roman" w:eastAsia="仿宋_GB2312" w:cs="Times New Roman"/>
                <w:position w:val="6"/>
                <w:sz w:val="24"/>
              </w:rPr>
            </w:pPr>
          </w:p>
        </w:tc>
        <w:tc>
          <w:tcPr>
            <w:tcW w:w="3645" w:type="dxa"/>
            <w:gridSpan w:val="7"/>
            <w:tcBorders>
              <w:top w:val="single" w:color="auto" w:sz="4" w:space="0"/>
              <w:bottom w:val="single" w:color="auto" w:sz="4" w:space="0"/>
              <w:right w:val="single" w:color="auto" w:sz="4" w:space="0"/>
            </w:tcBorders>
            <w:vAlign w:val="center"/>
          </w:tcPr>
          <w:p>
            <w:pPr>
              <w:spacing w:line="500" w:lineRule="exact"/>
              <w:jc w:val="center"/>
              <w:rPr>
                <w:rFonts w:ascii="Times New Roman" w:hAnsi="Times New Roman" w:eastAsia="仿宋_GB2312" w:cs="Times New Roman"/>
                <w:position w:val="6"/>
                <w:sz w:val="24"/>
              </w:rPr>
            </w:pPr>
          </w:p>
        </w:tc>
        <w:tc>
          <w:tcPr>
            <w:tcW w:w="1755" w:type="dxa"/>
            <w:tcBorders>
              <w:top w:val="single" w:color="auto" w:sz="4" w:space="0"/>
              <w:left w:val="single" w:color="auto" w:sz="4" w:space="0"/>
              <w:bottom w:val="single" w:color="auto" w:sz="4" w:space="0"/>
            </w:tcBorders>
            <w:vAlign w:val="center"/>
          </w:tcPr>
          <w:p>
            <w:pPr>
              <w:spacing w:line="500" w:lineRule="exact"/>
              <w:jc w:val="center"/>
              <w:rPr>
                <w:rFonts w:ascii="Times New Roman" w:hAnsi="Times New Roman" w:eastAsia="仿宋_GB2312" w:cs="Times New Roman"/>
                <w:position w:val="6"/>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91" w:hRule="atLeast"/>
          <w:jc w:val="center"/>
        </w:trPr>
        <w:tc>
          <w:tcPr>
            <w:tcW w:w="1194" w:type="dxa"/>
            <w:vMerge w:val="continue"/>
            <w:vAlign w:val="center"/>
          </w:tcPr>
          <w:p>
            <w:pPr>
              <w:spacing w:line="560" w:lineRule="exact"/>
              <w:jc w:val="center"/>
              <w:rPr>
                <w:rFonts w:ascii="Times New Roman" w:hAnsi="Times New Roman" w:eastAsia="仿宋_GB2312" w:cs="Times New Roman"/>
                <w:position w:val="6"/>
                <w:sz w:val="24"/>
              </w:rPr>
            </w:pPr>
          </w:p>
        </w:tc>
        <w:tc>
          <w:tcPr>
            <w:tcW w:w="2766" w:type="dxa"/>
            <w:gridSpan w:val="4"/>
            <w:tcBorders>
              <w:top w:val="single" w:color="auto" w:sz="4" w:space="0"/>
              <w:bottom w:val="single" w:color="000000" w:sz="6" w:space="0"/>
              <w:right w:val="single" w:color="auto" w:sz="4" w:space="0"/>
            </w:tcBorders>
            <w:vAlign w:val="center"/>
          </w:tcPr>
          <w:p>
            <w:pPr>
              <w:spacing w:line="500" w:lineRule="exact"/>
              <w:jc w:val="center"/>
              <w:rPr>
                <w:rFonts w:ascii="Times New Roman" w:hAnsi="Times New Roman" w:eastAsia="仿宋_GB2312" w:cs="Times New Roman"/>
                <w:position w:val="6"/>
                <w:sz w:val="24"/>
              </w:rPr>
            </w:pPr>
          </w:p>
        </w:tc>
        <w:tc>
          <w:tcPr>
            <w:tcW w:w="3645" w:type="dxa"/>
            <w:gridSpan w:val="7"/>
            <w:tcBorders>
              <w:top w:val="single" w:color="auto" w:sz="4" w:space="0"/>
              <w:left w:val="single" w:color="auto" w:sz="4" w:space="0"/>
              <w:bottom w:val="single" w:color="000000" w:sz="6" w:space="0"/>
              <w:right w:val="single" w:color="auto" w:sz="4" w:space="0"/>
            </w:tcBorders>
            <w:vAlign w:val="center"/>
          </w:tcPr>
          <w:p>
            <w:pPr>
              <w:spacing w:line="500" w:lineRule="exact"/>
              <w:jc w:val="center"/>
              <w:rPr>
                <w:rFonts w:ascii="Times New Roman" w:hAnsi="Times New Roman" w:eastAsia="仿宋_GB2312" w:cs="Times New Roman"/>
                <w:position w:val="6"/>
                <w:sz w:val="24"/>
              </w:rPr>
            </w:pPr>
          </w:p>
        </w:tc>
        <w:tc>
          <w:tcPr>
            <w:tcW w:w="1755" w:type="dxa"/>
            <w:tcBorders>
              <w:top w:val="single" w:color="auto" w:sz="4" w:space="0"/>
              <w:left w:val="single" w:color="auto" w:sz="4" w:space="0"/>
              <w:bottom w:val="single" w:color="000000" w:sz="6" w:space="0"/>
            </w:tcBorders>
            <w:vAlign w:val="center"/>
          </w:tcPr>
          <w:p>
            <w:pPr>
              <w:spacing w:line="500" w:lineRule="exact"/>
              <w:jc w:val="center"/>
              <w:rPr>
                <w:rFonts w:ascii="Times New Roman" w:hAnsi="Times New Roman" w:eastAsia="仿宋_GB2312" w:cs="Times New Roman"/>
                <w:position w:val="6"/>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25" w:hRule="atLeast"/>
          <w:jc w:val="center"/>
        </w:trPr>
        <w:tc>
          <w:tcPr>
            <w:tcW w:w="1194" w:type="dxa"/>
            <w:vMerge w:val="restart"/>
            <w:vAlign w:val="center"/>
          </w:tcPr>
          <w:p>
            <w:pPr>
              <w:spacing w:line="360" w:lineRule="auto"/>
              <w:jc w:val="center"/>
              <w:rPr>
                <w:rFonts w:ascii="Times New Roman" w:hAnsi="Times New Roman" w:eastAsia="仿宋_GB2312" w:cs="Times New Roman"/>
                <w:position w:val="6"/>
                <w:sz w:val="24"/>
              </w:rPr>
            </w:pPr>
            <w:r>
              <w:rPr>
                <w:rFonts w:ascii="Times New Roman" w:hAnsi="Times New Roman" w:eastAsia="仿宋_GB2312" w:cs="Times New Roman"/>
                <w:position w:val="6"/>
                <w:sz w:val="24"/>
              </w:rPr>
              <w:t>个人</w:t>
            </w:r>
          </w:p>
          <w:p>
            <w:pPr>
              <w:spacing w:line="360" w:lineRule="auto"/>
              <w:jc w:val="center"/>
              <w:rPr>
                <w:rFonts w:ascii="Times New Roman" w:hAnsi="Times New Roman" w:eastAsia="仿宋_GB2312" w:cs="Times New Roman"/>
                <w:position w:val="6"/>
                <w:sz w:val="24"/>
              </w:rPr>
            </w:pPr>
            <w:r>
              <w:rPr>
                <w:rFonts w:ascii="Times New Roman" w:hAnsi="Times New Roman" w:eastAsia="仿宋_GB2312" w:cs="Times New Roman"/>
                <w:position w:val="6"/>
                <w:sz w:val="24"/>
              </w:rPr>
              <w:t>获奖</w:t>
            </w:r>
          </w:p>
          <w:p>
            <w:pPr>
              <w:spacing w:line="360" w:lineRule="auto"/>
              <w:jc w:val="center"/>
              <w:rPr>
                <w:rFonts w:ascii="Times New Roman" w:hAnsi="Times New Roman" w:eastAsia="仿宋_GB2312" w:cs="Times New Roman"/>
                <w:position w:val="6"/>
                <w:sz w:val="24"/>
              </w:rPr>
            </w:pPr>
            <w:r>
              <w:rPr>
                <w:rFonts w:ascii="Times New Roman" w:hAnsi="Times New Roman" w:eastAsia="仿宋_GB2312" w:cs="Times New Roman"/>
                <w:position w:val="6"/>
                <w:sz w:val="24"/>
              </w:rPr>
              <w:t>情况</w:t>
            </w:r>
          </w:p>
        </w:tc>
        <w:tc>
          <w:tcPr>
            <w:tcW w:w="2766" w:type="dxa"/>
            <w:gridSpan w:val="4"/>
            <w:tcBorders>
              <w:bottom w:val="single" w:color="auto" w:sz="4" w:space="0"/>
              <w:right w:val="single" w:color="auto" w:sz="4" w:space="0"/>
            </w:tcBorders>
            <w:vAlign w:val="center"/>
          </w:tcPr>
          <w:p>
            <w:pPr>
              <w:spacing w:line="580" w:lineRule="exact"/>
              <w:jc w:val="center"/>
              <w:rPr>
                <w:rFonts w:ascii="Times New Roman" w:hAnsi="Times New Roman" w:eastAsia="仿宋_GB2312" w:cs="Times New Roman"/>
                <w:position w:val="6"/>
                <w:sz w:val="24"/>
              </w:rPr>
            </w:pPr>
            <w:r>
              <w:rPr>
                <w:rFonts w:ascii="Times New Roman" w:hAnsi="Times New Roman" w:eastAsia="仿宋_GB2312" w:cs="Times New Roman"/>
                <w:position w:val="6"/>
                <w:sz w:val="24"/>
              </w:rPr>
              <w:t>获  奖  日  期</w:t>
            </w:r>
          </w:p>
        </w:tc>
        <w:tc>
          <w:tcPr>
            <w:tcW w:w="3645" w:type="dxa"/>
            <w:gridSpan w:val="7"/>
            <w:tcBorders>
              <w:left w:val="single" w:color="auto" w:sz="4" w:space="0"/>
              <w:bottom w:val="single" w:color="auto" w:sz="4" w:space="0"/>
              <w:right w:val="single" w:color="auto" w:sz="4" w:space="0"/>
            </w:tcBorders>
            <w:vAlign w:val="center"/>
          </w:tcPr>
          <w:p>
            <w:pPr>
              <w:spacing w:line="580" w:lineRule="exact"/>
              <w:jc w:val="center"/>
              <w:rPr>
                <w:rFonts w:ascii="Times New Roman" w:hAnsi="Times New Roman" w:eastAsia="仿宋_GB2312" w:cs="Times New Roman"/>
                <w:position w:val="6"/>
                <w:sz w:val="24"/>
              </w:rPr>
            </w:pPr>
            <w:r>
              <w:rPr>
                <w:rFonts w:ascii="Times New Roman" w:hAnsi="Times New Roman" w:eastAsia="仿宋_GB2312" w:cs="Times New Roman"/>
                <w:position w:val="6"/>
                <w:sz w:val="24"/>
              </w:rPr>
              <w:t>所  获  奖  项</w:t>
            </w:r>
          </w:p>
        </w:tc>
        <w:tc>
          <w:tcPr>
            <w:tcW w:w="1755" w:type="dxa"/>
            <w:tcBorders>
              <w:left w:val="single" w:color="auto" w:sz="4" w:space="0"/>
              <w:bottom w:val="single" w:color="auto" w:sz="4" w:space="0"/>
            </w:tcBorders>
            <w:vAlign w:val="center"/>
          </w:tcPr>
          <w:p>
            <w:pPr>
              <w:spacing w:line="580" w:lineRule="exact"/>
              <w:jc w:val="center"/>
              <w:rPr>
                <w:rFonts w:ascii="Times New Roman" w:hAnsi="Times New Roman" w:eastAsia="仿宋_GB2312" w:cs="Times New Roman"/>
                <w:position w:val="6"/>
                <w:sz w:val="24"/>
              </w:rPr>
            </w:pPr>
            <w:r>
              <w:rPr>
                <w:rFonts w:ascii="Times New Roman" w:hAnsi="Times New Roman" w:eastAsia="仿宋_GB2312" w:cs="Times New Roman"/>
                <w:position w:val="6"/>
                <w:sz w:val="24"/>
              </w:rPr>
              <w:t>备</w:t>
            </w:r>
            <w:r>
              <w:rPr>
                <w:rFonts w:ascii="Times New Roman" w:hAnsi="Times New Roman" w:eastAsia="仿宋_GB2312" w:cs="Times New Roman"/>
                <w:spacing w:val="20"/>
                <w:position w:val="6"/>
                <w:sz w:val="24"/>
              </w:rPr>
              <w:t xml:space="preserve">  </w:t>
            </w:r>
            <w:r>
              <w:rPr>
                <w:rFonts w:ascii="Times New Roman" w:hAnsi="Times New Roman" w:eastAsia="仿宋_GB2312" w:cs="Times New Roman"/>
                <w:position w:val="6"/>
                <w:sz w:val="24"/>
              </w:rPr>
              <w:t>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50" w:hRule="atLeast"/>
          <w:jc w:val="center"/>
        </w:trPr>
        <w:tc>
          <w:tcPr>
            <w:tcW w:w="1194" w:type="dxa"/>
            <w:vMerge w:val="continue"/>
            <w:vAlign w:val="center"/>
          </w:tcPr>
          <w:p>
            <w:pPr>
              <w:spacing w:line="560" w:lineRule="exact"/>
              <w:jc w:val="center"/>
              <w:rPr>
                <w:rFonts w:ascii="Times New Roman" w:hAnsi="Times New Roman" w:eastAsia="仿宋_GB2312" w:cs="Times New Roman"/>
                <w:position w:val="6"/>
                <w:sz w:val="24"/>
              </w:rPr>
            </w:pPr>
          </w:p>
        </w:tc>
        <w:tc>
          <w:tcPr>
            <w:tcW w:w="2766" w:type="dxa"/>
            <w:gridSpan w:val="4"/>
            <w:tcBorders>
              <w:top w:val="single" w:color="auto" w:sz="4" w:space="0"/>
              <w:bottom w:val="single" w:color="auto" w:sz="4" w:space="0"/>
              <w:right w:val="single" w:color="auto" w:sz="4" w:space="0"/>
            </w:tcBorders>
            <w:vAlign w:val="center"/>
          </w:tcPr>
          <w:p>
            <w:pPr>
              <w:spacing w:line="580" w:lineRule="exact"/>
              <w:rPr>
                <w:rFonts w:ascii="Times New Roman" w:hAnsi="Times New Roman" w:eastAsia="仿宋_GB2312" w:cs="Times New Roman"/>
                <w:position w:val="6"/>
                <w:sz w:val="24"/>
              </w:rPr>
            </w:pPr>
          </w:p>
        </w:tc>
        <w:tc>
          <w:tcPr>
            <w:tcW w:w="3645" w:type="dxa"/>
            <w:gridSpan w:val="7"/>
            <w:tcBorders>
              <w:top w:val="single" w:color="auto" w:sz="4" w:space="0"/>
              <w:left w:val="single" w:color="auto" w:sz="4" w:space="0"/>
              <w:bottom w:val="single" w:color="auto" w:sz="4" w:space="0"/>
              <w:right w:val="single" w:color="auto" w:sz="4" w:space="0"/>
            </w:tcBorders>
            <w:vAlign w:val="center"/>
          </w:tcPr>
          <w:p>
            <w:pPr>
              <w:spacing w:line="580" w:lineRule="exact"/>
              <w:rPr>
                <w:rFonts w:ascii="Times New Roman" w:hAnsi="Times New Roman" w:eastAsia="仿宋_GB2312" w:cs="Times New Roman"/>
                <w:position w:val="6"/>
                <w:sz w:val="24"/>
              </w:rPr>
            </w:pPr>
          </w:p>
        </w:tc>
        <w:tc>
          <w:tcPr>
            <w:tcW w:w="1755" w:type="dxa"/>
            <w:tcBorders>
              <w:top w:val="single" w:color="auto" w:sz="4" w:space="0"/>
              <w:left w:val="single" w:color="auto" w:sz="4" w:space="0"/>
              <w:bottom w:val="single" w:color="auto" w:sz="4" w:space="0"/>
            </w:tcBorders>
            <w:vAlign w:val="center"/>
          </w:tcPr>
          <w:p>
            <w:pPr>
              <w:spacing w:line="580" w:lineRule="exact"/>
              <w:rPr>
                <w:rFonts w:ascii="Times New Roman" w:hAnsi="Times New Roman" w:eastAsia="仿宋_GB2312" w:cs="Times New Roman"/>
                <w:position w:val="6"/>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66" w:hRule="atLeast"/>
          <w:jc w:val="center"/>
        </w:trPr>
        <w:tc>
          <w:tcPr>
            <w:tcW w:w="1194" w:type="dxa"/>
            <w:vMerge w:val="continue"/>
            <w:vAlign w:val="center"/>
          </w:tcPr>
          <w:p>
            <w:pPr>
              <w:spacing w:line="560" w:lineRule="exact"/>
              <w:jc w:val="center"/>
              <w:rPr>
                <w:rFonts w:ascii="Times New Roman" w:hAnsi="Times New Roman" w:eastAsia="仿宋_GB2312" w:cs="Times New Roman"/>
                <w:position w:val="6"/>
                <w:sz w:val="24"/>
              </w:rPr>
            </w:pPr>
          </w:p>
        </w:tc>
        <w:tc>
          <w:tcPr>
            <w:tcW w:w="2766" w:type="dxa"/>
            <w:gridSpan w:val="4"/>
            <w:tcBorders>
              <w:top w:val="single" w:color="auto" w:sz="4" w:space="0"/>
              <w:bottom w:val="single" w:color="auto" w:sz="4" w:space="0"/>
              <w:right w:val="single" w:color="auto" w:sz="4" w:space="0"/>
            </w:tcBorders>
            <w:vAlign w:val="center"/>
          </w:tcPr>
          <w:p>
            <w:pPr>
              <w:spacing w:line="580" w:lineRule="exact"/>
              <w:rPr>
                <w:rFonts w:ascii="Times New Roman" w:hAnsi="Times New Roman" w:eastAsia="仿宋_GB2312" w:cs="Times New Roman"/>
                <w:position w:val="6"/>
                <w:sz w:val="24"/>
              </w:rPr>
            </w:pPr>
          </w:p>
        </w:tc>
        <w:tc>
          <w:tcPr>
            <w:tcW w:w="3645" w:type="dxa"/>
            <w:gridSpan w:val="7"/>
            <w:tcBorders>
              <w:top w:val="single" w:color="auto" w:sz="4" w:space="0"/>
              <w:left w:val="single" w:color="auto" w:sz="4" w:space="0"/>
              <w:bottom w:val="single" w:color="auto" w:sz="4" w:space="0"/>
              <w:right w:val="single" w:color="auto" w:sz="4" w:space="0"/>
            </w:tcBorders>
            <w:vAlign w:val="center"/>
          </w:tcPr>
          <w:p>
            <w:pPr>
              <w:spacing w:line="580" w:lineRule="exact"/>
              <w:rPr>
                <w:rFonts w:ascii="Times New Roman" w:hAnsi="Times New Roman" w:eastAsia="仿宋_GB2312" w:cs="Times New Roman"/>
                <w:position w:val="6"/>
                <w:sz w:val="24"/>
              </w:rPr>
            </w:pPr>
          </w:p>
        </w:tc>
        <w:tc>
          <w:tcPr>
            <w:tcW w:w="1755" w:type="dxa"/>
            <w:tcBorders>
              <w:top w:val="single" w:color="auto" w:sz="4" w:space="0"/>
              <w:left w:val="single" w:color="auto" w:sz="4" w:space="0"/>
              <w:bottom w:val="single" w:color="auto" w:sz="4" w:space="0"/>
            </w:tcBorders>
            <w:vAlign w:val="center"/>
          </w:tcPr>
          <w:p>
            <w:pPr>
              <w:spacing w:line="580" w:lineRule="exact"/>
              <w:rPr>
                <w:rFonts w:ascii="Times New Roman" w:hAnsi="Times New Roman" w:eastAsia="仿宋_GB2312" w:cs="Times New Roman"/>
                <w:position w:val="6"/>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46" w:hRule="atLeast"/>
          <w:jc w:val="center"/>
        </w:trPr>
        <w:tc>
          <w:tcPr>
            <w:tcW w:w="1194" w:type="dxa"/>
            <w:vMerge w:val="continue"/>
            <w:vAlign w:val="center"/>
          </w:tcPr>
          <w:p>
            <w:pPr>
              <w:spacing w:line="560" w:lineRule="exact"/>
              <w:jc w:val="center"/>
              <w:rPr>
                <w:rFonts w:ascii="Times New Roman" w:hAnsi="Times New Roman" w:eastAsia="仿宋_GB2312" w:cs="Times New Roman"/>
                <w:position w:val="6"/>
                <w:sz w:val="24"/>
              </w:rPr>
            </w:pPr>
          </w:p>
        </w:tc>
        <w:tc>
          <w:tcPr>
            <w:tcW w:w="2766" w:type="dxa"/>
            <w:gridSpan w:val="4"/>
            <w:tcBorders>
              <w:top w:val="single" w:color="auto" w:sz="4" w:space="0"/>
              <w:bottom w:val="single" w:color="auto" w:sz="4" w:space="0"/>
              <w:right w:val="single" w:color="auto" w:sz="4" w:space="0"/>
            </w:tcBorders>
            <w:vAlign w:val="center"/>
          </w:tcPr>
          <w:p>
            <w:pPr>
              <w:spacing w:line="580" w:lineRule="exact"/>
              <w:rPr>
                <w:rFonts w:ascii="Times New Roman" w:hAnsi="Times New Roman" w:eastAsia="仿宋_GB2312" w:cs="Times New Roman"/>
                <w:position w:val="6"/>
                <w:sz w:val="24"/>
              </w:rPr>
            </w:pPr>
          </w:p>
        </w:tc>
        <w:tc>
          <w:tcPr>
            <w:tcW w:w="3645" w:type="dxa"/>
            <w:gridSpan w:val="7"/>
            <w:tcBorders>
              <w:top w:val="single" w:color="auto" w:sz="4" w:space="0"/>
              <w:left w:val="single" w:color="auto" w:sz="4" w:space="0"/>
              <w:bottom w:val="single" w:color="auto" w:sz="4" w:space="0"/>
              <w:right w:val="single" w:color="auto" w:sz="4" w:space="0"/>
            </w:tcBorders>
            <w:vAlign w:val="center"/>
          </w:tcPr>
          <w:p>
            <w:pPr>
              <w:spacing w:line="580" w:lineRule="exact"/>
              <w:rPr>
                <w:rFonts w:ascii="Times New Roman" w:hAnsi="Times New Roman" w:eastAsia="仿宋_GB2312" w:cs="Times New Roman"/>
                <w:position w:val="6"/>
                <w:sz w:val="24"/>
              </w:rPr>
            </w:pPr>
          </w:p>
        </w:tc>
        <w:tc>
          <w:tcPr>
            <w:tcW w:w="1755" w:type="dxa"/>
            <w:tcBorders>
              <w:top w:val="single" w:color="auto" w:sz="4" w:space="0"/>
              <w:left w:val="single" w:color="auto" w:sz="4" w:space="0"/>
              <w:bottom w:val="single" w:color="auto" w:sz="4" w:space="0"/>
            </w:tcBorders>
            <w:vAlign w:val="center"/>
          </w:tcPr>
          <w:p>
            <w:pPr>
              <w:spacing w:line="580" w:lineRule="exact"/>
              <w:rPr>
                <w:rFonts w:ascii="Times New Roman" w:hAnsi="Times New Roman" w:eastAsia="仿宋_GB2312" w:cs="Times New Roman"/>
                <w:position w:val="6"/>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242" w:hRule="atLeast"/>
          <w:jc w:val="center"/>
        </w:trPr>
        <w:tc>
          <w:tcPr>
            <w:tcW w:w="1194" w:type="dxa"/>
            <w:vAlign w:val="center"/>
          </w:tcPr>
          <w:p>
            <w:pPr>
              <w:spacing w:line="360" w:lineRule="auto"/>
              <w:jc w:val="center"/>
              <w:rPr>
                <w:rFonts w:ascii="Times New Roman" w:hAnsi="Times New Roman" w:eastAsia="仿宋_GB2312" w:cs="Times New Roman"/>
                <w:position w:val="6"/>
                <w:sz w:val="24"/>
              </w:rPr>
            </w:pPr>
            <w:r>
              <w:rPr>
                <w:rFonts w:ascii="Times New Roman" w:hAnsi="Times New Roman" w:eastAsia="仿宋_GB2312" w:cs="Times New Roman"/>
                <w:position w:val="6"/>
                <w:sz w:val="24"/>
              </w:rPr>
              <w:t>科研</w:t>
            </w:r>
          </w:p>
          <w:p>
            <w:pPr>
              <w:spacing w:line="360" w:lineRule="auto"/>
              <w:jc w:val="center"/>
              <w:rPr>
                <w:rFonts w:ascii="Times New Roman" w:hAnsi="Times New Roman" w:eastAsia="仿宋_GB2312" w:cs="Times New Roman"/>
                <w:position w:val="6"/>
                <w:sz w:val="24"/>
              </w:rPr>
            </w:pPr>
            <w:r>
              <w:rPr>
                <w:rFonts w:ascii="Times New Roman" w:hAnsi="Times New Roman" w:eastAsia="仿宋_GB2312" w:cs="Times New Roman"/>
                <w:position w:val="6"/>
                <w:sz w:val="24"/>
              </w:rPr>
              <w:t>情况</w:t>
            </w:r>
          </w:p>
        </w:tc>
        <w:tc>
          <w:tcPr>
            <w:tcW w:w="8166" w:type="dxa"/>
            <w:gridSpan w:val="12"/>
            <w:vAlign w:val="center"/>
          </w:tcPr>
          <w:p>
            <w:pPr>
              <w:spacing w:line="600" w:lineRule="exact"/>
              <w:rPr>
                <w:rFonts w:ascii="Times New Roman" w:hAnsi="Times New Roman" w:eastAsia="仿宋_GB2312" w:cs="Times New Roman"/>
                <w:position w:val="6"/>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317" w:hRule="atLeast"/>
          <w:jc w:val="center"/>
        </w:trPr>
        <w:tc>
          <w:tcPr>
            <w:tcW w:w="1194" w:type="dxa"/>
            <w:vAlign w:val="center"/>
          </w:tcPr>
          <w:p>
            <w:pPr>
              <w:spacing w:line="360" w:lineRule="auto"/>
              <w:jc w:val="center"/>
              <w:rPr>
                <w:rFonts w:ascii="Times New Roman" w:hAnsi="Times New Roman" w:eastAsia="仿宋_GB2312" w:cs="Times New Roman"/>
                <w:position w:val="6"/>
                <w:sz w:val="24"/>
              </w:rPr>
            </w:pPr>
            <w:r>
              <w:rPr>
                <w:rFonts w:ascii="Times New Roman" w:hAnsi="Times New Roman" w:eastAsia="仿宋_GB2312" w:cs="Times New Roman"/>
                <w:position w:val="6"/>
                <w:sz w:val="24"/>
              </w:rPr>
              <w:t>参训</w:t>
            </w:r>
          </w:p>
          <w:p>
            <w:pPr>
              <w:spacing w:line="360" w:lineRule="auto"/>
              <w:jc w:val="center"/>
              <w:rPr>
                <w:rFonts w:ascii="Times New Roman" w:hAnsi="Times New Roman" w:eastAsia="仿宋_GB2312" w:cs="Times New Roman"/>
                <w:position w:val="6"/>
                <w:sz w:val="24"/>
              </w:rPr>
            </w:pPr>
            <w:r>
              <w:rPr>
                <w:rFonts w:ascii="Times New Roman" w:hAnsi="Times New Roman" w:eastAsia="仿宋_GB2312" w:cs="Times New Roman"/>
                <w:position w:val="6"/>
                <w:sz w:val="24"/>
              </w:rPr>
              <w:t>情况</w:t>
            </w:r>
          </w:p>
        </w:tc>
        <w:tc>
          <w:tcPr>
            <w:tcW w:w="8166" w:type="dxa"/>
            <w:gridSpan w:val="12"/>
            <w:vAlign w:val="center"/>
          </w:tcPr>
          <w:p>
            <w:pPr>
              <w:spacing w:line="600" w:lineRule="exact"/>
              <w:rPr>
                <w:rFonts w:ascii="Times New Roman" w:hAnsi="Times New Roman" w:eastAsia="仿宋_GB2312" w:cs="Times New Roman"/>
                <w:position w:val="6"/>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658" w:hRule="atLeast"/>
          <w:jc w:val="center"/>
        </w:trPr>
        <w:tc>
          <w:tcPr>
            <w:tcW w:w="1194" w:type="dxa"/>
            <w:vAlign w:val="center"/>
          </w:tcPr>
          <w:p>
            <w:pPr>
              <w:spacing w:line="360" w:lineRule="auto"/>
              <w:jc w:val="center"/>
              <w:rPr>
                <w:rFonts w:ascii="Times New Roman" w:hAnsi="Times New Roman" w:eastAsia="仿宋_GB2312" w:cs="Times New Roman"/>
                <w:position w:val="6"/>
                <w:sz w:val="24"/>
              </w:rPr>
            </w:pPr>
            <w:r>
              <w:rPr>
                <w:rFonts w:ascii="Times New Roman" w:hAnsi="Times New Roman" w:eastAsia="仿宋_GB2312" w:cs="Times New Roman"/>
                <w:position w:val="6"/>
                <w:sz w:val="24"/>
              </w:rPr>
              <w:t>您对本次培训的需求与建议</w:t>
            </w:r>
          </w:p>
        </w:tc>
        <w:tc>
          <w:tcPr>
            <w:tcW w:w="8166" w:type="dxa"/>
            <w:gridSpan w:val="12"/>
            <w:vAlign w:val="center"/>
          </w:tcPr>
          <w:p>
            <w:pPr>
              <w:spacing w:line="600" w:lineRule="exact"/>
              <w:rPr>
                <w:rFonts w:ascii="Times New Roman" w:hAnsi="Times New Roman" w:eastAsia="仿宋_GB2312" w:cs="Times New Roman"/>
                <w:position w:val="6"/>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355" w:hRule="atLeast"/>
          <w:jc w:val="center"/>
        </w:trPr>
        <w:tc>
          <w:tcPr>
            <w:tcW w:w="1194" w:type="dxa"/>
            <w:vAlign w:val="center"/>
          </w:tcPr>
          <w:p>
            <w:pPr>
              <w:spacing w:line="560" w:lineRule="exact"/>
              <w:jc w:val="center"/>
              <w:rPr>
                <w:rFonts w:ascii="Times New Roman" w:hAnsi="Times New Roman" w:eastAsia="仿宋_GB2312" w:cs="Times New Roman"/>
                <w:position w:val="6"/>
                <w:sz w:val="24"/>
              </w:rPr>
            </w:pPr>
            <w:r>
              <w:rPr>
                <w:rFonts w:ascii="Times New Roman" w:hAnsi="Times New Roman" w:eastAsia="仿宋_GB2312" w:cs="Times New Roman"/>
                <w:position w:val="6"/>
                <w:sz w:val="24"/>
              </w:rPr>
              <w:t>幼儿园</w:t>
            </w:r>
          </w:p>
          <w:p>
            <w:pPr>
              <w:spacing w:line="560" w:lineRule="exact"/>
              <w:jc w:val="center"/>
              <w:rPr>
                <w:rFonts w:ascii="Times New Roman" w:hAnsi="Times New Roman" w:eastAsia="仿宋_GB2312" w:cs="Times New Roman"/>
                <w:position w:val="6"/>
                <w:sz w:val="24"/>
              </w:rPr>
            </w:pPr>
            <w:r>
              <w:rPr>
                <w:rFonts w:ascii="Times New Roman" w:hAnsi="Times New Roman" w:eastAsia="仿宋_GB2312" w:cs="Times New Roman"/>
                <w:position w:val="6"/>
                <w:sz w:val="24"/>
              </w:rPr>
              <w:t>主管部门</w:t>
            </w:r>
          </w:p>
          <w:p>
            <w:pPr>
              <w:spacing w:line="560" w:lineRule="exact"/>
              <w:jc w:val="center"/>
              <w:rPr>
                <w:rFonts w:ascii="Times New Roman" w:hAnsi="Times New Roman" w:eastAsia="仿宋_GB2312" w:cs="Times New Roman"/>
                <w:position w:val="6"/>
                <w:sz w:val="24"/>
              </w:rPr>
            </w:pPr>
            <w:r>
              <w:rPr>
                <w:rFonts w:ascii="Times New Roman" w:hAnsi="Times New Roman" w:eastAsia="仿宋_GB2312" w:cs="Times New Roman"/>
                <w:position w:val="6"/>
                <w:sz w:val="24"/>
              </w:rPr>
              <w:t>推荐意见</w:t>
            </w:r>
          </w:p>
        </w:tc>
        <w:tc>
          <w:tcPr>
            <w:tcW w:w="8166" w:type="dxa"/>
            <w:gridSpan w:val="12"/>
            <w:vAlign w:val="center"/>
          </w:tcPr>
          <w:p>
            <w:pPr>
              <w:tabs>
                <w:tab w:val="left" w:pos="822"/>
                <w:tab w:val="left" w:pos="5337"/>
              </w:tabs>
              <w:spacing w:line="400" w:lineRule="exact"/>
              <w:rPr>
                <w:rFonts w:ascii="Times New Roman" w:hAnsi="Times New Roman" w:eastAsia="仿宋_GB2312" w:cs="Times New Roman"/>
                <w:position w:val="6"/>
                <w:sz w:val="24"/>
              </w:rPr>
            </w:pPr>
          </w:p>
          <w:p>
            <w:pPr>
              <w:tabs>
                <w:tab w:val="left" w:pos="822"/>
                <w:tab w:val="left" w:pos="5337"/>
              </w:tabs>
              <w:spacing w:line="400" w:lineRule="exact"/>
              <w:rPr>
                <w:rFonts w:ascii="Times New Roman" w:hAnsi="Times New Roman" w:eastAsia="仿宋_GB2312" w:cs="Times New Roman"/>
                <w:position w:val="6"/>
                <w:sz w:val="24"/>
              </w:rPr>
            </w:pPr>
          </w:p>
          <w:p>
            <w:pPr>
              <w:tabs>
                <w:tab w:val="left" w:pos="822"/>
                <w:tab w:val="left" w:pos="5337"/>
              </w:tabs>
              <w:spacing w:line="400" w:lineRule="exact"/>
              <w:rPr>
                <w:rFonts w:ascii="Times New Roman" w:hAnsi="Times New Roman" w:eastAsia="仿宋_GB2312" w:cs="Times New Roman"/>
                <w:position w:val="6"/>
                <w:sz w:val="24"/>
              </w:rPr>
            </w:pPr>
          </w:p>
          <w:p>
            <w:pPr>
              <w:tabs>
                <w:tab w:val="left" w:pos="822"/>
                <w:tab w:val="left" w:pos="5337"/>
              </w:tabs>
              <w:spacing w:line="400" w:lineRule="exact"/>
              <w:ind w:left="-107" w:leftChars="-51" w:firstLine="717" w:firstLineChars="299"/>
              <w:rPr>
                <w:rFonts w:ascii="Times New Roman" w:hAnsi="Times New Roman" w:eastAsia="仿宋_GB2312" w:cs="Times New Roman"/>
                <w:position w:val="6"/>
                <w:sz w:val="24"/>
              </w:rPr>
            </w:pPr>
            <w:r>
              <w:rPr>
                <w:rFonts w:ascii="Times New Roman" w:hAnsi="Times New Roman" w:eastAsia="仿宋_GB2312" w:cs="Times New Roman"/>
                <w:position w:val="6"/>
                <w:sz w:val="24"/>
              </w:rPr>
              <w:t xml:space="preserve">负责人（签字）：                    单位（盖章） </w:t>
            </w:r>
          </w:p>
          <w:p>
            <w:pPr>
              <w:tabs>
                <w:tab w:val="left" w:pos="822"/>
                <w:tab w:val="left" w:pos="5337"/>
              </w:tabs>
              <w:spacing w:line="320" w:lineRule="exact"/>
              <w:rPr>
                <w:rFonts w:ascii="Times New Roman" w:hAnsi="Times New Roman" w:eastAsia="仿宋_GB2312" w:cs="Times New Roman"/>
                <w:position w:val="6"/>
                <w:sz w:val="24"/>
              </w:rPr>
            </w:pPr>
          </w:p>
          <w:p>
            <w:pPr>
              <w:tabs>
                <w:tab w:val="left" w:pos="822"/>
                <w:tab w:val="left" w:pos="5337"/>
              </w:tabs>
              <w:spacing w:line="400" w:lineRule="exact"/>
              <w:rPr>
                <w:rFonts w:ascii="Times New Roman" w:hAnsi="Times New Roman" w:eastAsia="仿宋_GB2312" w:cs="Times New Roman"/>
                <w:position w:val="6"/>
                <w:sz w:val="24"/>
              </w:rPr>
            </w:pPr>
            <w:r>
              <w:rPr>
                <w:rFonts w:ascii="Times New Roman" w:hAnsi="Times New Roman" w:eastAsia="仿宋_GB2312" w:cs="Times New Roman"/>
                <w:position w:val="6"/>
                <w:sz w:val="24"/>
              </w:rPr>
              <w:t xml:space="preserve">                                         年    月    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451" w:hRule="atLeast"/>
          <w:jc w:val="center"/>
        </w:trPr>
        <w:tc>
          <w:tcPr>
            <w:tcW w:w="1194" w:type="dxa"/>
            <w:vAlign w:val="center"/>
          </w:tcPr>
          <w:p>
            <w:pPr>
              <w:spacing w:line="360" w:lineRule="auto"/>
              <w:jc w:val="center"/>
              <w:rPr>
                <w:rFonts w:ascii="Times New Roman" w:hAnsi="Times New Roman" w:eastAsia="仿宋_GB2312" w:cs="Times New Roman"/>
                <w:position w:val="6"/>
                <w:sz w:val="24"/>
              </w:rPr>
            </w:pPr>
            <w:r>
              <w:rPr>
                <w:rFonts w:ascii="Times New Roman" w:hAnsi="Times New Roman" w:eastAsia="仿宋_GB2312" w:cs="Times New Roman"/>
                <w:position w:val="6"/>
                <w:sz w:val="24"/>
              </w:rPr>
              <w:t>省级教育行政部门或省级所属干训</w:t>
            </w:r>
          </w:p>
          <w:p>
            <w:pPr>
              <w:spacing w:line="360" w:lineRule="auto"/>
              <w:jc w:val="center"/>
              <w:rPr>
                <w:rFonts w:ascii="Times New Roman" w:hAnsi="Times New Roman" w:eastAsia="仿宋_GB2312" w:cs="Times New Roman"/>
                <w:position w:val="6"/>
                <w:sz w:val="24"/>
              </w:rPr>
            </w:pPr>
            <w:r>
              <w:rPr>
                <w:rFonts w:ascii="Times New Roman" w:hAnsi="Times New Roman" w:eastAsia="仿宋_GB2312" w:cs="Times New Roman"/>
                <w:position w:val="6"/>
                <w:sz w:val="24"/>
              </w:rPr>
              <w:t>中心</w:t>
            </w:r>
          </w:p>
          <w:p>
            <w:pPr>
              <w:spacing w:line="360" w:lineRule="auto"/>
              <w:jc w:val="center"/>
              <w:rPr>
                <w:rFonts w:ascii="Times New Roman" w:hAnsi="Times New Roman" w:eastAsia="仿宋_GB2312" w:cs="Times New Roman"/>
                <w:position w:val="6"/>
                <w:sz w:val="24"/>
              </w:rPr>
            </w:pPr>
            <w:r>
              <w:rPr>
                <w:rFonts w:ascii="Times New Roman" w:hAnsi="Times New Roman" w:eastAsia="仿宋_GB2312" w:cs="Times New Roman"/>
                <w:position w:val="6"/>
                <w:sz w:val="24"/>
              </w:rPr>
              <w:t>推荐意见</w:t>
            </w:r>
          </w:p>
        </w:tc>
        <w:tc>
          <w:tcPr>
            <w:tcW w:w="8166" w:type="dxa"/>
            <w:gridSpan w:val="12"/>
            <w:vAlign w:val="center"/>
          </w:tcPr>
          <w:p>
            <w:pPr>
              <w:spacing w:line="500" w:lineRule="exact"/>
              <w:rPr>
                <w:rFonts w:ascii="Times New Roman" w:hAnsi="Times New Roman" w:eastAsia="仿宋_GB2312" w:cs="Times New Roman"/>
                <w:position w:val="6"/>
                <w:sz w:val="24"/>
              </w:rPr>
            </w:pPr>
          </w:p>
          <w:p>
            <w:pPr>
              <w:spacing w:line="500" w:lineRule="exact"/>
              <w:rPr>
                <w:rFonts w:ascii="Times New Roman" w:hAnsi="Times New Roman" w:eastAsia="仿宋_GB2312" w:cs="Times New Roman"/>
                <w:position w:val="6"/>
                <w:sz w:val="24"/>
              </w:rPr>
            </w:pPr>
          </w:p>
          <w:p>
            <w:pPr>
              <w:spacing w:line="500" w:lineRule="exact"/>
              <w:rPr>
                <w:rFonts w:ascii="Times New Roman" w:hAnsi="Times New Roman" w:eastAsia="仿宋_GB2312" w:cs="Times New Roman"/>
                <w:position w:val="6"/>
                <w:sz w:val="24"/>
              </w:rPr>
            </w:pPr>
          </w:p>
          <w:p>
            <w:pPr>
              <w:spacing w:line="500" w:lineRule="exact"/>
              <w:rPr>
                <w:rFonts w:ascii="Times New Roman" w:hAnsi="Times New Roman" w:eastAsia="仿宋_GB2312" w:cs="Times New Roman"/>
                <w:position w:val="6"/>
                <w:sz w:val="24"/>
              </w:rPr>
            </w:pPr>
          </w:p>
          <w:p>
            <w:pPr>
              <w:tabs>
                <w:tab w:val="left" w:pos="822"/>
                <w:tab w:val="left" w:pos="5337"/>
              </w:tabs>
              <w:spacing w:line="400" w:lineRule="exact"/>
              <w:rPr>
                <w:rFonts w:ascii="Times New Roman" w:hAnsi="Times New Roman" w:eastAsia="仿宋_GB2312" w:cs="Times New Roman"/>
                <w:position w:val="6"/>
                <w:sz w:val="24"/>
              </w:rPr>
            </w:pPr>
          </w:p>
          <w:p>
            <w:pPr>
              <w:tabs>
                <w:tab w:val="left" w:pos="822"/>
                <w:tab w:val="left" w:pos="5337"/>
              </w:tabs>
              <w:spacing w:line="400" w:lineRule="exact"/>
              <w:ind w:left="-107" w:leftChars="-51" w:firstLine="717" w:firstLineChars="299"/>
              <w:rPr>
                <w:rFonts w:ascii="Times New Roman" w:hAnsi="Times New Roman" w:eastAsia="仿宋_GB2312" w:cs="Times New Roman"/>
                <w:position w:val="6"/>
                <w:sz w:val="24"/>
              </w:rPr>
            </w:pPr>
            <w:r>
              <w:rPr>
                <w:rFonts w:ascii="Times New Roman" w:hAnsi="Times New Roman" w:eastAsia="仿宋_GB2312" w:cs="Times New Roman"/>
                <w:position w:val="6"/>
                <w:sz w:val="24"/>
              </w:rPr>
              <w:t xml:space="preserve">负责人（签字）：                    单位（盖章） </w:t>
            </w:r>
          </w:p>
          <w:p>
            <w:pPr>
              <w:tabs>
                <w:tab w:val="left" w:pos="822"/>
                <w:tab w:val="left" w:pos="5337"/>
              </w:tabs>
              <w:spacing w:line="320" w:lineRule="exact"/>
              <w:rPr>
                <w:rFonts w:ascii="Times New Roman" w:hAnsi="Times New Roman" w:eastAsia="仿宋_GB2312" w:cs="Times New Roman"/>
                <w:position w:val="6"/>
                <w:sz w:val="24"/>
              </w:rPr>
            </w:pPr>
          </w:p>
          <w:p>
            <w:pPr>
              <w:tabs>
                <w:tab w:val="left" w:pos="822"/>
                <w:tab w:val="left" w:pos="5337"/>
              </w:tabs>
              <w:spacing w:after="156" w:afterLines="50" w:line="400" w:lineRule="exact"/>
              <w:jc w:val="center"/>
              <w:rPr>
                <w:rFonts w:ascii="Times New Roman" w:hAnsi="Times New Roman" w:eastAsia="仿宋_GB2312" w:cs="Times New Roman"/>
                <w:position w:val="6"/>
                <w:sz w:val="24"/>
              </w:rPr>
            </w:pPr>
            <w:r>
              <w:rPr>
                <w:rFonts w:ascii="Times New Roman" w:hAnsi="Times New Roman" w:eastAsia="仿宋_GB2312" w:cs="Times New Roman"/>
                <w:position w:val="6"/>
                <w:sz w:val="24"/>
              </w:rPr>
              <w:t xml:space="preserve">                            年    月    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429" w:hRule="atLeast"/>
          <w:jc w:val="center"/>
        </w:trPr>
        <w:tc>
          <w:tcPr>
            <w:tcW w:w="1194" w:type="dxa"/>
            <w:vAlign w:val="center"/>
          </w:tcPr>
          <w:p>
            <w:pPr>
              <w:spacing w:line="360" w:lineRule="auto"/>
              <w:jc w:val="center"/>
              <w:rPr>
                <w:rFonts w:ascii="Times New Roman" w:hAnsi="Times New Roman" w:eastAsia="仿宋_GB2312" w:cs="Times New Roman"/>
                <w:position w:val="6"/>
                <w:sz w:val="24"/>
              </w:rPr>
            </w:pPr>
            <w:r>
              <w:rPr>
                <w:rFonts w:ascii="Times New Roman" w:hAnsi="Times New Roman" w:eastAsia="仿宋_GB2312" w:cs="Times New Roman"/>
                <w:position w:val="6"/>
                <w:sz w:val="24"/>
              </w:rPr>
              <w:t>培训机构</w:t>
            </w:r>
          </w:p>
          <w:p>
            <w:pPr>
              <w:spacing w:line="360" w:lineRule="auto"/>
              <w:jc w:val="center"/>
              <w:rPr>
                <w:rFonts w:ascii="Times New Roman" w:hAnsi="Times New Roman" w:eastAsia="仿宋_GB2312" w:cs="Times New Roman"/>
                <w:position w:val="6"/>
                <w:sz w:val="24"/>
              </w:rPr>
            </w:pPr>
            <w:r>
              <w:rPr>
                <w:rFonts w:ascii="Times New Roman" w:hAnsi="Times New Roman" w:eastAsia="仿宋_GB2312" w:cs="Times New Roman"/>
                <w:position w:val="6"/>
                <w:sz w:val="24"/>
              </w:rPr>
              <w:t>审批意见</w:t>
            </w:r>
          </w:p>
        </w:tc>
        <w:tc>
          <w:tcPr>
            <w:tcW w:w="8166" w:type="dxa"/>
            <w:gridSpan w:val="12"/>
            <w:vAlign w:val="center"/>
          </w:tcPr>
          <w:p>
            <w:pPr>
              <w:tabs>
                <w:tab w:val="left" w:pos="822"/>
                <w:tab w:val="left" w:pos="5337"/>
              </w:tabs>
              <w:spacing w:line="400" w:lineRule="exact"/>
              <w:ind w:left="-107" w:leftChars="-51" w:firstLine="957" w:firstLineChars="399"/>
              <w:rPr>
                <w:rFonts w:ascii="Times New Roman" w:hAnsi="Times New Roman" w:eastAsia="仿宋_GB2312" w:cs="Times New Roman"/>
                <w:position w:val="6"/>
                <w:sz w:val="24"/>
              </w:rPr>
            </w:pPr>
          </w:p>
          <w:p>
            <w:pPr>
              <w:tabs>
                <w:tab w:val="left" w:pos="822"/>
                <w:tab w:val="left" w:pos="5337"/>
              </w:tabs>
              <w:spacing w:line="400" w:lineRule="exact"/>
              <w:ind w:left="-107" w:leftChars="-51" w:firstLine="957" w:firstLineChars="399"/>
              <w:rPr>
                <w:rFonts w:ascii="Times New Roman" w:hAnsi="Times New Roman" w:eastAsia="仿宋_GB2312" w:cs="Times New Roman"/>
                <w:position w:val="6"/>
                <w:sz w:val="24"/>
              </w:rPr>
            </w:pPr>
          </w:p>
          <w:p>
            <w:pPr>
              <w:tabs>
                <w:tab w:val="left" w:pos="822"/>
                <w:tab w:val="left" w:pos="5337"/>
              </w:tabs>
              <w:spacing w:line="400" w:lineRule="exact"/>
              <w:ind w:left="-107" w:leftChars="-51" w:firstLine="957" w:firstLineChars="399"/>
              <w:rPr>
                <w:rFonts w:ascii="Times New Roman" w:hAnsi="Times New Roman" w:eastAsia="仿宋_GB2312" w:cs="Times New Roman"/>
                <w:position w:val="6"/>
                <w:sz w:val="24"/>
              </w:rPr>
            </w:pPr>
          </w:p>
          <w:p>
            <w:pPr>
              <w:tabs>
                <w:tab w:val="left" w:pos="822"/>
                <w:tab w:val="left" w:pos="5337"/>
              </w:tabs>
              <w:spacing w:line="400" w:lineRule="exact"/>
              <w:ind w:left="-107" w:leftChars="-51" w:firstLine="717" w:firstLineChars="299"/>
              <w:rPr>
                <w:rFonts w:ascii="Times New Roman" w:hAnsi="Times New Roman" w:eastAsia="仿宋_GB2312" w:cs="Times New Roman"/>
                <w:position w:val="6"/>
                <w:sz w:val="24"/>
              </w:rPr>
            </w:pPr>
            <w:r>
              <w:rPr>
                <w:rFonts w:ascii="Times New Roman" w:hAnsi="Times New Roman" w:eastAsia="仿宋_GB2312" w:cs="Times New Roman"/>
                <w:position w:val="6"/>
                <w:sz w:val="24"/>
              </w:rPr>
              <w:t xml:space="preserve">负责人（签字）：                    单位（盖章） </w:t>
            </w:r>
          </w:p>
          <w:p>
            <w:pPr>
              <w:tabs>
                <w:tab w:val="left" w:pos="822"/>
                <w:tab w:val="left" w:pos="5337"/>
              </w:tabs>
              <w:spacing w:line="320" w:lineRule="exact"/>
              <w:rPr>
                <w:rFonts w:ascii="Times New Roman" w:hAnsi="Times New Roman" w:eastAsia="仿宋_GB2312" w:cs="Times New Roman"/>
                <w:position w:val="6"/>
                <w:sz w:val="24"/>
              </w:rPr>
            </w:pPr>
          </w:p>
          <w:p>
            <w:pPr>
              <w:spacing w:line="500" w:lineRule="exact"/>
              <w:rPr>
                <w:rFonts w:ascii="Times New Roman" w:hAnsi="Times New Roman" w:eastAsia="仿宋_GB2312" w:cs="Times New Roman"/>
                <w:position w:val="6"/>
                <w:sz w:val="24"/>
              </w:rPr>
            </w:pPr>
            <w:r>
              <w:rPr>
                <w:rFonts w:ascii="Times New Roman" w:hAnsi="Times New Roman" w:eastAsia="仿宋_GB2312" w:cs="Times New Roman"/>
                <w:position w:val="6"/>
                <w:sz w:val="24"/>
              </w:rPr>
              <w:t xml:space="preserve">                                         年    月    日</w:t>
            </w:r>
          </w:p>
        </w:tc>
      </w:tr>
    </w:tbl>
    <w:p>
      <w:pPr>
        <w:spacing w:before="156" w:beforeLines="50"/>
        <w:rPr>
          <w:rFonts w:ascii="黑体" w:hAnsi="黑体" w:eastAsia="黑体" w:cs="黑体"/>
          <w:bCs/>
          <w:color w:val="000000"/>
          <w:sz w:val="32"/>
          <w:szCs w:val="32"/>
        </w:rPr>
      </w:pPr>
      <w:r>
        <w:rPr>
          <w:rFonts w:ascii="Times New Roman" w:hAnsi="Times New Roman" w:eastAsia="仿宋_GB2312" w:cs="Times New Roman"/>
          <w:b/>
          <w:iCs/>
          <w:szCs w:val="21"/>
        </w:rPr>
        <w:t>注：填写相关内容可另附页。</w:t>
      </w:r>
      <w:r>
        <w:rPr>
          <w:rFonts w:ascii="Times New Roman" w:hAnsi="Times New Roman" w:eastAsia="仿宋_GB2312" w:cs="Times New Roman"/>
          <w:b/>
          <w:bCs/>
          <w:iCs/>
          <w:szCs w:val="21"/>
        </w:rPr>
        <w:t>以纸质盖章件（邮寄）和电子文件（</w:t>
      </w:r>
      <w:r>
        <w:rPr>
          <w:rFonts w:ascii="Times New Roman" w:hAnsi="Times New Roman" w:eastAsia="仿宋_GB2312" w:cs="Times New Roman"/>
          <w:b/>
          <w:iCs/>
          <w:kern w:val="0"/>
          <w:szCs w:val="21"/>
        </w:rPr>
        <w:t>E-mail</w:t>
      </w:r>
      <w:r>
        <w:rPr>
          <w:rFonts w:ascii="Times New Roman" w:hAnsi="Times New Roman" w:eastAsia="仿宋_GB2312" w:cs="Times New Roman"/>
          <w:b/>
          <w:bCs/>
          <w:iCs/>
          <w:szCs w:val="21"/>
        </w:rPr>
        <w:t>）报送园长中心。</w:t>
      </w:r>
    </w:p>
    <w:p>
      <w:pPr>
        <w:spacing w:line="560" w:lineRule="exact"/>
        <w:rPr>
          <w:rFonts w:ascii="黑体" w:hAnsi="黑体" w:eastAsia="黑体" w:cs="黑体"/>
          <w:bCs/>
          <w:color w:val="000000"/>
          <w:sz w:val="32"/>
          <w:szCs w:val="32"/>
        </w:rPr>
      </w:pPr>
    </w:p>
    <w:p>
      <w:pPr>
        <w:rPr>
          <w:rFonts w:ascii="Times New Roman" w:hAnsi="Times New Roman" w:eastAsia="黑体" w:cs="Times New Roman"/>
          <w:sz w:val="32"/>
          <w:szCs w:val="32"/>
        </w:rPr>
      </w:pPr>
      <w:r>
        <w:rPr>
          <w:rFonts w:eastAsia="黑体"/>
          <w:sz w:val="32"/>
          <w:szCs w:val="32"/>
        </w:rPr>
        <w:t>附件</w:t>
      </w:r>
      <w:r>
        <w:rPr>
          <w:rFonts w:hint="eastAsia" w:ascii="Times New Roman" w:hAnsi="Times New Roman" w:eastAsia="黑体" w:cs="Times New Roman"/>
          <w:sz w:val="32"/>
          <w:szCs w:val="32"/>
        </w:rPr>
        <w:t>8</w:t>
      </w:r>
    </w:p>
    <w:p>
      <w:pPr>
        <w:adjustRightInd w:val="0"/>
        <w:snapToGrid w:val="0"/>
        <w:spacing w:before="312" w:beforeLines="100" w:after="156" w:afterLines="50" w:line="560" w:lineRule="exact"/>
        <w:jc w:val="center"/>
        <w:rPr>
          <w:rFonts w:ascii="方正仿宋简体" w:hAnsi="方正仿宋简体" w:eastAsia="方正仿宋简体" w:cs="方正仿宋简体"/>
          <w:color w:val="000000"/>
          <w:sz w:val="32"/>
          <w:szCs w:val="32"/>
        </w:rPr>
      </w:pPr>
      <w:r>
        <w:rPr>
          <w:rFonts w:hint="eastAsia" w:ascii="方正小标宋简体" w:hAnsi="华文中宋" w:eastAsia="方正小标宋简体"/>
          <w:color w:val="000000"/>
          <w:sz w:val="36"/>
          <w:szCs w:val="36"/>
        </w:rPr>
        <w:t>关于举办第12期、第13期                            全国幼儿园优秀园长高级研究班的有关事项</w:t>
      </w:r>
      <w:r>
        <w:rPr>
          <w:rFonts w:hint="eastAsia" w:ascii="方正仿宋简体" w:hAnsi="方正仿宋简体" w:eastAsia="方正仿宋简体" w:cs="方正仿宋简体"/>
          <w:color w:val="000000"/>
          <w:sz w:val="32"/>
          <w:szCs w:val="32"/>
        </w:rPr>
        <w:t xml:space="preserve"> </w:t>
      </w:r>
    </w:p>
    <w:p>
      <w:pPr>
        <w:spacing w:line="540" w:lineRule="exact"/>
        <w:ind w:firstLine="640" w:firstLineChars="200"/>
        <w:rPr>
          <w:rFonts w:ascii="方正仿宋简体" w:hAnsi="方正仿宋简体" w:eastAsia="方正仿宋简体" w:cs="方正仿宋简体"/>
          <w:bCs/>
          <w:color w:val="000000"/>
          <w:sz w:val="32"/>
          <w:szCs w:val="32"/>
        </w:rPr>
      </w:pPr>
      <w:r>
        <w:rPr>
          <w:rFonts w:ascii="Times New Roman" w:hAnsi="Times New Roman" w:eastAsia="方正仿宋简体" w:cs="Times New Roman"/>
          <w:color w:val="000000"/>
          <w:sz w:val="32"/>
          <w:szCs w:val="32"/>
        </w:rPr>
        <w:t>教育部委托教育部幼儿园园长培训中心承担202</w:t>
      </w:r>
      <w:r>
        <w:rPr>
          <w:rFonts w:hint="eastAsia" w:ascii="Times New Roman" w:hAnsi="Times New Roman" w:eastAsia="方正仿宋简体" w:cs="Times New Roman"/>
          <w:color w:val="000000"/>
          <w:sz w:val="32"/>
          <w:szCs w:val="32"/>
        </w:rPr>
        <w:t>2</w:t>
      </w:r>
      <w:r>
        <w:rPr>
          <w:rFonts w:ascii="Times New Roman" w:hAnsi="Times New Roman" w:eastAsia="方正仿宋简体" w:cs="Times New Roman"/>
          <w:color w:val="000000"/>
          <w:sz w:val="32"/>
          <w:szCs w:val="32"/>
        </w:rPr>
        <w:t>年幼儿园园长国家级培训项目，</w:t>
      </w:r>
      <w:r>
        <w:rPr>
          <w:rFonts w:ascii="Times New Roman" w:hAnsi="Times New Roman" w:eastAsia="方正仿宋简体" w:cs="Times New Roman"/>
          <w:bCs/>
          <w:color w:val="000000"/>
          <w:sz w:val="32"/>
          <w:szCs w:val="32"/>
        </w:rPr>
        <w:t>定于</w:t>
      </w:r>
      <w:r>
        <w:rPr>
          <w:rFonts w:ascii="Times New Roman" w:hAnsi="Times New Roman" w:eastAsia="方正仿宋简体" w:cs="Times New Roman"/>
          <w:color w:val="000000"/>
          <w:sz w:val="32"/>
          <w:szCs w:val="32"/>
        </w:rPr>
        <w:t>202</w:t>
      </w:r>
      <w:r>
        <w:rPr>
          <w:rFonts w:hint="eastAsia" w:ascii="Times New Roman" w:hAnsi="Times New Roman" w:eastAsia="方正仿宋简体" w:cs="Times New Roman"/>
          <w:color w:val="000000"/>
          <w:sz w:val="32"/>
          <w:szCs w:val="32"/>
        </w:rPr>
        <w:t>2</w:t>
      </w:r>
      <w:r>
        <w:rPr>
          <w:rFonts w:ascii="Times New Roman" w:hAnsi="Times New Roman" w:eastAsia="方正仿宋简体" w:cs="Times New Roman"/>
          <w:bCs/>
          <w:color w:val="000000"/>
          <w:sz w:val="32"/>
          <w:szCs w:val="32"/>
        </w:rPr>
        <w:t>年</w:t>
      </w:r>
      <w:r>
        <w:rPr>
          <w:rFonts w:hint="eastAsia" w:ascii="Times New Roman" w:hAnsi="Times New Roman" w:eastAsia="方正仿宋简体" w:cs="Times New Roman"/>
          <w:color w:val="000000"/>
          <w:sz w:val="32"/>
          <w:szCs w:val="32"/>
        </w:rPr>
        <w:t>6</w:t>
      </w:r>
      <w:r>
        <w:rPr>
          <w:rFonts w:ascii="Times New Roman" w:hAnsi="Times New Roman" w:eastAsia="方正仿宋简体" w:cs="Times New Roman"/>
          <w:bCs/>
          <w:color w:val="000000"/>
          <w:sz w:val="32"/>
          <w:szCs w:val="32"/>
        </w:rPr>
        <w:t>月至</w:t>
      </w:r>
      <w:r>
        <w:rPr>
          <w:rFonts w:ascii="Times New Roman" w:hAnsi="Times New Roman" w:eastAsia="方正仿宋简体" w:cs="Times New Roman"/>
          <w:color w:val="000000"/>
          <w:sz w:val="32"/>
          <w:szCs w:val="32"/>
        </w:rPr>
        <w:t>202</w:t>
      </w:r>
      <w:r>
        <w:rPr>
          <w:rFonts w:hint="eastAsia" w:ascii="Times New Roman" w:hAnsi="Times New Roman" w:eastAsia="方正仿宋简体" w:cs="Times New Roman"/>
          <w:color w:val="000000"/>
          <w:sz w:val="32"/>
          <w:szCs w:val="32"/>
        </w:rPr>
        <w:t>4</w:t>
      </w:r>
      <w:r>
        <w:rPr>
          <w:rFonts w:ascii="Times New Roman" w:hAnsi="Times New Roman" w:eastAsia="方正仿宋简体" w:cs="Times New Roman"/>
          <w:bCs/>
          <w:color w:val="000000"/>
          <w:sz w:val="32"/>
          <w:szCs w:val="32"/>
        </w:rPr>
        <w:t>年</w:t>
      </w:r>
      <w:r>
        <w:rPr>
          <w:rFonts w:hint="eastAsia" w:ascii="Times New Roman" w:hAnsi="Times New Roman" w:eastAsia="方正仿宋简体" w:cs="Times New Roman"/>
          <w:color w:val="000000"/>
          <w:sz w:val="32"/>
          <w:szCs w:val="32"/>
        </w:rPr>
        <w:t>12</w:t>
      </w:r>
      <w:r>
        <w:rPr>
          <w:rFonts w:ascii="Times New Roman" w:hAnsi="Times New Roman" w:eastAsia="方正仿宋简体" w:cs="Times New Roman"/>
          <w:bCs/>
          <w:color w:val="000000"/>
          <w:sz w:val="32"/>
          <w:szCs w:val="32"/>
        </w:rPr>
        <w:t>月，举办第</w:t>
      </w:r>
      <w:r>
        <w:rPr>
          <w:rFonts w:hint="eastAsia" w:ascii="Times New Roman" w:hAnsi="Times New Roman" w:eastAsia="方正仿宋简体" w:cs="Times New Roman"/>
          <w:bCs/>
          <w:color w:val="000000"/>
          <w:sz w:val="32"/>
          <w:szCs w:val="32"/>
        </w:rPr>
        <w:t>12</w:t>
      </w:r>
      <w:r>
        <w:rPr>
          <w:rFonts w:ascii="Times New Roman" w:hAnsi="Times New Roman" w:eastAsia="方正仿宋简体" w:cs="Times New Roman"/>
          <w:bCs/>
          <w:color w:val="000000"/>
          <w:sz w:val="32"/>
          <w:szCs w:val="32"/>
        </w:rPr>
        <w:t>期、</w:t>
      </w:r>
      <w:r>
        <w:rPr>
          <w:rFonts w:hint="eastAsia" w:ascii="Times New Roman" w:hAnsi="Times New Roman" w:eastAsia="方正仿宋简体" w:cs="Times New Roman"/>
          <w:bCs/>
          <w:color w:val="000000"/>
          <w:sz w:val="32"/>
          <w:szCs w:val="32"/>
        </w:rPr>
        <w:t>第13</w:t>
      </w:r>
      <w:r>
        <w:rPr>
          <w:rFonts w:ascii="Times New Roman" w:hAnsi="Times New Roman" w:eastAsia="方正仿宋简体" w:cs="Times New Roman"/>
          <w:bCs/>
          <w:color w:val="000000"/>
          <w:sz w:val="32"/>
          <w:szCs w:val="32"/>
        </w:rPr>
        <w:t>期全国幼儿园优秀园长高级研究班。现将有关事宜通知如下</w:t>
      </w:r>
      <w:r>
        <w:rPr>
          <w:rFonts w:hint="eastAsia" w:ascii="方正仿宋简体" w:hAnsi="方正仿宋简体" w:eastAsia="方正仿宋简体" w:cs="方正仿宋简体"/>
          <w:bCs/>
          <w:color w:val="000000"/>
          <w:sz w:val="32"/>
          <w:szCs w:val="32"/>
        </w:rPr>
        <w:t xml:space="preserve">： </w:t>
      </w:r>
    </w:p>
    <w:p>
      <w:pPr>
        <w:adjustRightInd w:val="0"/>
        <w:snapToGrid w:val="0"/>
        <w:spacing w:line="540" w:lineRule="exact"/>
        <w:ind w:firstLine="640" w:firstLineChars="200"/>
        <w:rPr>
          <w:rFonts w:ascii="黑体" w:hAnsi="黑体" w:eastAsia="黑体" w:cs="黑体"/>
          <w:color w:val="000000"/>
          <w:sz w:val="32"/>
          <w:szCs w:val="32"/>
        </w:rPr>
      </w:pPr>
      <w:r>
        <w:rPr>
          <w:rFonts w:hint="eastAsia" w:ascii="黑体" w:hAnsi="黑体" w:eastAsia="黑体" w:cs="黑体"/>
          <w:color w:val="000000"/>
          <w:sz w:val="32"/>
          <w:szCs w:val="32"/>
        </w:rPr>
        <w:t>一、培训目标</w:t>
      </w:r>
    </w:p>
    <w:p>
      <w:pPr>
        <w:spacing w:line="540" w:lineRule="exact"/>
        <w:ind w:firstLine="640" w:firstLineChars="200"/>
        <w:rPr>
          <w:rFonts w:ascii="仿宋_GB2312" w:hAnsi="仿宋_GB2312" w:eastAsia="仿宋_GB2312" w:cs="仿宋_GB2312"/>
          <w:sz w:val="32"/>
          <w:szCs w:val="32"/>
        </w:rPr>
      </w:pPr>
      <w:r>
        <w:rPr>
          <w:rFonts w:hint="eastAsia" w:ascii="方正仿宋简体" w:hAnsi="方正仿宋简体" w:eastAsia="方正仿宋简体" w:cs="方正仿宋简体"/>
          <w:bCs/>
          <w:color w:val="000000"/>
          <w:sz w:val="32"/>
          <w:szCs w:val="32"/>
        </w:rPr>
        <w:t>全国幼儿园优秀园长高级研究班是卓越校长领航工程的重要组成部分，是面向全国幼儿园优秀园长开展的国家级高端示范性培训项目。</w:t>
      </w:r>
      <w:r>
        <w:rPr>
          <w:rFonts w:hint="eastAsia" w:ascii="方正仿宋简体" w:hAnsi="方正仿宋简体" w:eastAsia="方正仿宋简体" w:cs="方正仿宋简体"/>
          <w:sz w:val="32"/>
          <w:szCs w:val="32"/>
        </w:rPr>
        <w:t>遴选幼儿园优秀园长参加为期</w:t>
      </w:r>
      <w:r>
        <w:rPr>
          <w:rFonts w:ascii="Times New Roman" w:hAnsi="Times New Roman" w:eastAsia="方正仿宋简体" w:cs="Times New Roman"/>
          <w:color w:val="000000"/>
          <w:sz w:val="32"/>
          <w:szCs w:val="32"/>
        </w:rPr>
        <w:t>2</w:t>
      </w:r>
      <w:r>
        <w:rPr>
          <w:rFonts w:hint="eastAsia" w:ascii="方正仿宋简体" w:hAnsi="方正仿宋简体" w:eastAsia="方正仿宋简体" w:cs="方正仿宋简体"/>
          <w:sz w:val="32"/>
          <w:szCs w:val="32"/>
        </w:rPr>
        <w:t>年（多次集中，每年集中时间累计不少于</w:t>
      </w:r>
      <w:r>
        <w:rPr>
          <w:rFonts w:ascii="Times New Roman" w:hAnsi="Times New Roman" w:eastAsia="方正仿宋简体" w:cs="Times New Roman"/>
          <w:color w:val="000000"/>
          <w:sz w:val="32"/>
          <w:szCs w:val="32"/>
        </w:rPr>
        <w:t>1</w:t>
      </w:r>
      <w:r>
        <w:rPr>
          <w:rFonts w:hint="eastAsia" w:ascii="方正仿宋简体" w:hAnsi="方正仿宋简体" w:eastAsia="方正仿宋简体" w:cs="方正仿宋简体"/>
          <w:sz w:val="32"/>
          <w:szCs w:val="32"/>
        </w:rPr>
        <w:t>个月）的国家级在职培训，重点帮助参训学员提升理论和政策水平，凝练办园思想，创新教育实践，培养一批教育家型</w:t>
      </w:r>
      <w:r>
        <w:rPr>
          <w:rFonts w:hint="eastAsia" w:ascii="方正仿宋简体" w:hAnsi="方正仿宋简体" w:eastAsia="方正仿宋简体" w:cs="方正仿宋简体"/>
          <w:color w:val="000000"/>
          <w:sz w:val="32"/>
          <w:szCs w:val="32"/>
        </w:rPr>
        <w:t>园长</w:t>
      </w:r>
      <w:r>
        <w:rPr>
          <w:rFonts w:hint="eastAsia" w:ascii="方正仿宋简体" w:hAnsi="方正仿宋简体" w:eastAsia="方正仿宋简体" w:cs="方正仿宋简体"/>
          <w:sz w:val="32"/>
          <w:szCs w:val="32"/>
        </w:rPr>
        <w:t>后备人才。</w:t>
      </w:r>
    </w:p>
    <w:p>
      <w:pPr>
        <w:adjustRightInd w:val="0"/>
        <w:snapToGrid w:val="0"/>
        <w:spacing w:line="540" w:lineRule="exact"/>
        <w:ind w:firstLine="640" w:firstLineChars="200"/>
        <w:rPr>
          <w:rFonts w:ascii="黑体" w:hAnsi="黑体" w:eastAsia="黑体" w:cs="黑体"/>
          <w:color w:val="000000"/>
          <w:sz w:val="32"/>
          <w:szCs w:val="32"/>
        </w:rPr>
      </w:pPr>
      <w:r>
        <w:rPr>
          <w:rFonts w:hint="eastAsia" w:ascii="黑体" w:hAnsi="黑体" w:eastAsia="黑体" w:cs="黑体"/>
          <w:color w:val="000000"/>
          <w:sz w:val="32"/>
          <w:szCs w:val="32"/>
        </w:rPr>
        <w:t>二、培训对象</w:t>
      </w:r>
    </w:p>
    <w:p>
      <w:pPr>
        <w:adjustRightInd w:val="0"/>
        <w:snapToGrid w:val="0"/>
        <w:spacing w:line="540" w:lineRule="exact"/>
        <w:ind w:firstLine="640" w:firstLineChars="200"/>
        <w:rPr>
          <w:rFonts w:ascii="方正仿宋简体" w:hAnsi="方正仿宋简体" w:eastAsia="方正仿宋简体" w:cs="方正仿宋简体"/>
          <w:color w:val="000000"/>
          <w:sz w:val="32"/>
          <w:szCs w:val="32"/>
        </w:rPr>
      </w:pPr>
      <w:r>
        <w:rPr>
          <w:rFonts w:hint="eastAsia" w:ascii="方正仿宋简体" w:hAnsi="方正仿宋简体" w:eastAsia="方正仿宋简体" w:cs="方正仿宋简体"/>
          <w:color w:val="000000"/>
          <w:sz w:val="32"/>
          <w:szCs w:val="32"/>
        </w:rPr>
        <w:t>每期</w:t>
      </w:r>
      <w:r>
        <w:rPr>
          <w:rFonts w:hint="eastAsia" w:ascii="Times New Roman" w:hAnsi="Times New Roman" w:eastAsia="方正仿宋简体" w:cs="Times New Roman"/>
          <w:color w:val="000000"/>
          <w:sz w:val="32"/>
          <w:szCs w:val="32"/>
        </w:rPr>
        <w:t>32</w:t>
      </w:r>
      <w:r>
        <w:rPr>
          <w:rFonts w:hint="eastAsia" w:ascii="方正仿宋简体" w:hAnsi="方正仿宋简体" w:eastAsia="方正仿宋简体" w:cs="方正仿宋简体"/>
          <w:color w:val="000000"/>
          <w:sz w:val="32"/>
          <w:szCs w:val="32"/>
        </w:rPr>
        <w:t>名幼儿园优秀正职园长。学员遴选条件如下：</w:t>
      </w:r>
    </w:p>
    <w:p>
      <w:pPr>
        <w:adjustRightInd w:val="0"/>
        <w:snapToGrid w:val="0"/>
        <w:spacing w:line="560" w:lineRule="exact"/>
        <w:ind w:firstLine="640" w:firstLineChars="200"/>
        <w:rPr>
          <w:rFonts w:ascii="方正仿宋简体" w:hAnsi="方正仿宋简体" w:eastAsia="方正仿宋简体" w:cs="方正仿宋简体"/>
          <w:color w:val="000000"/>
          <w:sz w:val="32"/>
          <w:szCs w:val="32"/>
        </w:rPr>
      </w:pPr>
      <w:r>
        <w:rPr>
          <w:rFonts w:ascii="Times New Roman" w:hAnsi="Times New Roman" w:eastAsia="方正仿宋简体" w:cs="Times New Roman"/>
          <w:color w:val="000000"/>
          <w:sz w:val="32"/>
          <w:szCs w:val="32"/>
        </w:rPr>
        <w:t>1</w:t>
      </w:r>
      <w:r>
        <w:rPr>
          <w:rFonts w:hint="eastAsia" w:ascii="Times New Roman" w:hAnsi="Times New Roman" w:eastAsia="方正仿宋简体" w:cs="Times New Roman"/>
          <w:color w:val="000000"/>
          <w:sz w:val="32"/>
          <w:szCs w:val="32"/>
        </w:rPr>
        <w:t>.</w:t>
      </w:r>
      <w:r>
        <w:rPr>
          <w:rFonts w:hint="eastAsia" w:ascii="方正仿宋简体" w:hAnsi="方正仿宋简体" w:eastAsia="方正仿宋简体" w:cs="方正仿宋简体"/>
          <w:color w:val="000000"/>
          <w:sz w:val="32"/>
          <w:szCs w:val="32"/>
        </w:rPr>
        <w:t>幼儿园优秀正职园长，原则上</w:t>
      </w:r>
      <w:r>
        <w:rPr>
          <w:rFonts w:hint="eastAsia" w:ascii="方正仿宋简体" w:hAnsi="方正仿宋简体" w:eastAsia="方正仿宋简体" w:cs="方正仿宋简体"/>
          <w:sz w:val="32"/>
          <w:szCs w:val="32"/>
        </w:rPr>
        <w:t>学员年龄不超过</w:t>
      </w:r>
      <w:r>
        <w:rPr>
          <w:rFonts w:ascii="Times New Roman" w:hAnsi="Times New Roman" w:eastAsia="方正仿宋简体" w:cs="Times New Roman"/>
          <w:color w:val="000000"/>
          <w:sz w:val="32"/>
          <w:szCs w:val="32"/>
        </w:rPr>
        <w:t>48</w:t>
      </w:r>
      <w:r>
        <w:rPr>
          <w:rFonts w:hint="eastAsia" w:ascii="方正仿宋简体" w:hAnsi="方正仿宋简体" w:eastAsia="方正仿宋简体" w:cs="方正仿宋简体"/>
          <w:sz w:val="32"/>
          <w:szCs w:val="32"/>
        </w:rPr>
        <w:t>周岁</w:t>
      </w:r>
      <w:r>
        <w:rPr>
          <w:rFonts w:hint="eastAsia" w:ascii="方正仿宋简体" w:hAnsi="方正仿宋简体" w:eastAsia="方正仿宋简体" w:cs="方正仿宋简体"/>
          <w:color w:val="000000"/>
          <w:sz w:val="32"/>
          <w:szCs w:val="32"/>
        </w:rPr>
        <w:t>；</w:t>
      </w:r>
    </w:p>
    <w:p>
      <w:pPr>
        <w:adjustRightInd w:val="0"/>
        <w:snapToGrid w:val="0"/>
        <w:spacing w:line="560" w:lineRule="exact"/>
        <w:ind w:firstLine="640" w:firstLineChars="200"/>
        <w:rPr>
          <w:rFonts w:ascii="方正仿宋简体" w:hAnsi="方正仿宋简体" w:eastAsia="方正仿宋简体" w:cs="方正仿宋简体"/>
          <w:color w:val="000000"/>
          <w:sz w:val="32"/>
          <w:szCs w:val="32"/>
        </w:rPr>
      </w:pPr>
      <w:r>
        <w:rPr>
          <w:rFonts w:ascii="Times New Roman" w:hAnsi="Times New Roman" w:eastAsia="方正仿宋简体" w:cs="Times New Roman"/>
          <w:color w:val="000000"/>
          <w:sz w:val="32"/>
          <w:szCs w:val="32"/>
        </w:rPr>
        <w:t>2.</w:t>
      </w:r>
      <w:r>
        <w:rPr>
          <w:rFonts w:hint="eastAsia" w:ascii="方正仿宋简体" w:hAnsi="方正仿宋简体" w:eastAsia="方正仿宋简体" w:cs="方正仿宋简体"/>
          <w:color w:val="000000"/>
          <w:sz w:val="32"/>
          <w:szCs w:val="32"/>
        </w:rPr>
        <w:t>坚持</w:t>
      </w:r>
      <w:r>
        <w:rPr>
          <w:rFonts w:hint="eastAsia" w:ascii="方正仿宋简体" w:hAnsi="方正仿宋简体" w:eastAsia="方正仿宋简体" w:cs="方正仿宋简体"/>
          <w:spacing w:val="-4"/>
          <w:sz w:val="32"/>
          <w:szCs w:val="32"/>
        </w:rPr>
        <w:t>社会主义办学方向，具有崇高的教育理想和强烈的事业心，</w:t>
      </w:r>
      <w:r>
        <w:rPr>
          <w:rFonts w:hint="eastAsia" w:ascii="方正仿宋简体" w:hAnsi="方正仿宋简体" w:eastAsia="方正仿宋简体" w:cs="方正仿宋简体"/>
          <w:color w:val="000000"/>
          <w:sz w:val="32"/>
          <w:szCs w:val="32"/>
        </w:rPr>
        <w:t>品行端正，</w:t>
      </w:r>
      <w:r>
        <w:rPr>
          <w:rFonts w:hint="eastAsia" w:ascii="方正仿宋简体" w:hAnsi="方正仿宋简体" w:eastAsia="方正仿宋简体" w:cs="方正仿宋简体"/>
          <w:spacing w:val="-4"/>
          <w:sz w:val="32"/>
          <w:szCs w:val="32"/>
        </w:rPr>
        <w:t>师德高尚；</w:t>
      </w:r>
    </w:p>
    <w:p>
      <w:pPr>
        <w:adjustRightInd w:val="0"/>
        <w:snapToGrid w:val="0"/>
        <w:spacing w:line="560" w:lineRule="exact"/>
        <w:ind w:firstLine="640" w:firstLineChars="200"/>
        <w:rPr>
          <w:rFonts w:ascii="方正仿宋简体" w:hAnsi="方正仿宋简体" w:eastAsia="方正仿宋简体" w:cs="方正仿宋简体"/>
          <w:color w:val="000000"/>
          <w:sz w:val="32"/>
          <w:szCs w:val="32"/>
        </w:rPr>
      </w:pPr>
      <w:r>
        <w:rPr>
          <w:rFonts w:ascii="Times New Roman" w:hAnsi="Times New Roman" w:eastAsia="方正仿宋简体" w:cs="Times New Roman"/>
          <w:color w:val="000000"/>
          <w:sz w:val="32"/>
          <w:szCs w:val="32"/>
        </w:rPr>
        <w:t>3.</w:t>
      </w:r>
      <w:r>
        <w:rPr>
          <w:rFonts w:hint="eastAsia" w:ascii="方正仿宋简体" w:hAnsi="方正仿宋简体" w:eastAsia="方正仿宋简体" w:cs="方正仿宋简体"/>
          <w:spacing w:val="-4"/>
          <w:sz w:val="32"/>
          <w:szCs w:val="32"/>
        </w:rPr>
        <w:t>具有丰富的办园经验，初步形成自己的办园思想和办园风格；</w:t>
      </w:r>
    </w:p>
    <w:p>
      <w:pPr>
        <w:adjustRightInd w:val="0"/>
        <w:snapToGrid w:val="0"/>
        <w:spacing w:line="560" w:lineRule="exact"/>
        <w:ind w:firstLine="640" w:firstLineChars="200"/>
        <w:rPr>
          <w:rFonts w:ascii="方正仿宋简体" w:hAnsi="方正仿宋简体" w:eastAsia="方正仿宋简体" w:cs="方正仿宋简体"/>
          <w:color w:val="000000"/>
          <w:sz w:val="32"/>
          <w:szCs w:val="32"/>
        </w:rPr>
      </w:pPr>
      <w:r>
        <w:rPr>
          <w:rFonts w:ascii="Times New Roman" w:hAnsi="Times New Roman" w:eastAsia="方正仿宋简体" w:cs="Times New Roman"/>
          <w:color w:val="000000"/>
          <w:sz w:val="32"/>
          <w:szCs w:val="32"/>
        </w:rPr>
        <w:t>4.</w:t>
      </w:r>
      <w:r>
        <w:rPr>
          <w:rFonts w:hint="eastAsia" w:ascii="方正仿宋简体" w:hAnsi="方正仿宋简体" w:eastAsia="方正仿宋简体" w:cs="方正仿宋简体"/>
          <w:spacing w:val="-4"/>
          <w:sz w:val="32"/>
          <w:szCs w:val="32"/>
        </w:rPr>
        <w:t>具有担任正职园长</w:t>
      </w:r>
      <w:r>
        <w:rPr>
          <w:rFonts w:ascii="Times New Roman" w:hAnsi="Times New Roman" w:eastAsia="方正仿宋简体" w:cs="Times New Roman"/>
          <w:color w:val="000000"/>
          <w:sz w:val="32"/>
          <w:szCs w:val="32"/>
        </w:rPr>
        <w:t>3</w:t>
      </w:r>
      <w:r>
        <w:rPr>
          <w:rFonts w:hint="eastAsia" w:ascii="方正仿宋简体" w:hAnsi="方正仿宋简体" w:eastAsia="方正仿宋简体" w:cs="方正仿宋简体"/>
          <w:spacing w:val="-4"/>
          <w:sz w:val="32"/>
          <w:szCs w:val="32"/>
        </w:rPr>
        <w:t>年以上工作经历</w:t>
      </w:r>
      <w:r>
        <w:rPr>
          <w:rFonts w:hint="eastAsia" w:ascii="方正仿宋简体" w:hAnsi="方正仿宋简体" w:eastAsia="方正仿宋简体" w:cs="方正仿宋简体"/>
          <w:color w:val="000000"/>
          <w:sz w:val="32"/>
          <w:szCs w:val="32"/>
        </w:rPr>
        <w:t>；</w:t>
      </w:r>
    </w:p>
    <w:p>
      <w:pPr>
        <w:widowControl/>
        <w:adjustRightInd w:val="0"/>
        <w:snapToGrid w:val="0"/>
        <w:spacing w:line="560" w:lineRule="exact"/>
        <w:ind w:firstLine="640" w:firstLineChars="200"/>
        <w:rPr>
          <w:rFonts w:ascii="方正仿宋简体" w:hAnsi="方正仿宋简体" w:eastAsia="方正仿宋简体" w:cs="方正仿宋简体"/>
          <w:color w:val="000000"/>
          <w:sz w:val="32"/>
          <w:szCs w:val="32"/>
        </w:rPr>
      </w:pPr>
      <w:r>
        <w:rPr>
          <w:rFonts w:ascii="Times New Roman" w:hAnsi="Times New Roman" w:eastAsia="方正仿宋简体" w:cs="Times New Roman"/>
          <w:color w:val="000000"/>
          <w:sz w:val="32"/>
          <w:szCs w:val="32"/>
        </w:rPr>
        <w:t>5.</w:t>
      </w:r>
      <w:r>
        <w:rPr>
          <w:rFonts w:hint="eastAsia" w:ascii="方正仿宋简体" w:hAnsi="方正仿宋简体" w:eastAsia="方正仿宋简体" w:cs="方正仿宋简体"/>
          <w:color w:val="000000"/>
          <w:sz w:val="32"/>
          <w:szCs w:val="32"/>
        </w:rPr>
        <w:t>身心健康，能够参与正常的学习活动；</w:t>
      </w:r>
    </w:p>
    <w:p>
      <w:pPr>
        <w:adjustRightInd w:val="0"/>
        <w:snapToGrid w:val="0"/>
        <w:spacing w:line="560" w:lineRule="exact"/>
        <w:ind w:firstLine="640" w:firstLineChars="200"/>
        <w:rPr>
          <w:rFonts w:ascii="方正仿宋简体" w:hAnsi="方正仿宋简体" w:eastAsia="方正仿宋简体" w:cs="方正仿宋简体"/>
          <w:color w:val="000000"/>
          <w:sz w:val="32"/>
          <w:szCs w:val="32"/>
        </w:rPr>
      </w:pPr>
      <w:r>
        <w:rPr>
          <w:rFonts w:ascii="Times New Roman" w:hAnsi="Times New Roman" w:eastAsia="方正仿宋简体" w:cs="Times New Roman"/>
          <w:color w:val="000000"/>
          <w:sz w:val="32"/>
          <w:szCs w:val="32"/>
        </w:rPr>
        <w:t>6.</w:t>
      </w:r>
      <w:r>
        <w:rPr>
          <w:rFonts w:hint="eastAsia" w:ascii="方正仿宋简体" w:hAnsi="方正仿宋简体" w:eastAsia="方正仿宋简体" w:cs="方正仿宋简体"/>
          <w:color w:val="000000"/>
          <w:sz w:val="32"/>
          <w:szCs w:val="32"/>
        </w:rPr>
        <w:t>原则上应为</w:t>
      </w:r>
      <w:r>
        <w:rPr>
          <w:rFonts w:hint="eastAsia" w:ascii="方正仿宋简体" w:hAnsi="方正仿宋简体" w:eastAsia="方正仿宋简体" w:cs="方正仿宋简体"/>
          <w:spacing w:val="-4"/>
          <w:sz w:val="32"/>
          <w:szCs w:val="32"/>
        </w:rPr>
        <w:t>参加过教育部幼儿园园长培训中心或教育</w:t>
      </w:r>
    </w:p>
    <w:p>
      <w:pPr>
        <w:adjustRightInd w:val="0"/>
        <w:snapToGrid w:val="0"/>
        <w:spacing w:line="560" w:lineRule="exact"/>
        <w:ind w:firstLine="640" w:firstLineChars="200"/>
        <w:rPr>
          <w:rFonts w:eastAsia="方正仿宋简体"/>
          <w:color w:val="000000"/>
          <w:sz w:val="32"/>
          <w:szCs w:val="32"/>
        </w:rPr>
        <w:sectPr>
          <w:headerReference r:id="rId19" w:type="first"/>
          <w:footerReference r:id="rId20" w:type="default"/>
          <w:pgSz w:w="11906" w:h="16838"/>
          <w:pgMar w:top="1440" w:right="1800" w:bottom="1440" w:left="1800" w:header="851" w:footer="992" w:gutter="0"/>
          <w:pgNumType w:fmt="numberInDash"/>
          <w:cols w:space="720" w:num="1"/>
          <w:titlePg/>
          <w:docGrid w:type="lines" w:linePitch="312" w:charSpace="0"/>
        </w:sectPr>
      </w:pPr>
    </w:p>
    <w:p>
      <w:pPr>
        <w:widowControl/>
        <w:adjustRightInd w:val="0"/>
        <w:snapToGrid w:val="0"/>
        <w:spacing w:line="560" w:lineRule="exact"/>
        <w:rPr>
          <w:rFonts w:ascii="方正仿宋简体" w:hAnsi="方正仿宋简体" w:eastAsia="方正仿宋简体" w:cs="方正仿宋简体"/>
          <w:color w:val="000000"/>
          <w:sz w:val="32"/>
          <w:szCs w:val="32"/>
        </w:rPr>
      </w:pPr>
      <w:r>
        <w:rPr>
          <w:rFonts w:hint="eastAsia" w:ascii="方正仿宋简体" w:hAnsi="方正仿宋简体" w:eastAsia="方正仿宋简体" w:cs="方正仿宋简体"/>
          <w:spacing w:val="-4"/>
          <w:sz w:val="32"/>
          <w:szCs w:val="32"/>
        </w:rPr>
        <w:t>部小学校长培训中心组织的国家级骨干园长高级研修班的历届结业学员</w:t>
      </w:r>
      <w:r>
        <w:rPr>
          <w:rFonts w:hint="eastAsia" w:ascii="方正仿宋简体" w:hAnsi="方正仿宋简体" w:eastAsia="方正仿宋简体" w:cs="方正仿宋简体"/>
          <w:color w:val="000000"/>
          <w:sz w:val="32"/>
          <w:szCs w:val="32"/>
        </w:rPr>
        <w:t>；</w:t>
      </w:r>
    </w:p>
    <w:p>
      <w:pPr>
        <w:adjustRightInd w:val="0"/>
        <w:snapToGrid w:val="0"/>
        <w:spacing w:line="560" w:lineRule="exact"/>
        <w:ind w:firstLine="640" w:firstLineChars="200"/>
        <w:rPr>
          <w:rFonts w:ascii="方正仿宋简体" w:hAnsi="方正仿宋简体" w:eastAsia="方正仿宋简体" w:cs="方正仿宋简体"/>
          <w:spacing w:val="-4"/>
          <w:sz w:val="32"/>
          <w:szCs w:val="32"/>
        </w:rPr>
      </w:pPr>
      <w:r>
        <w:rPr>
          <w:rFonts w:ascii="Times New Roman" w:hAnsi="Times New Roman" w:eastAsia="方正仿宋简体" w:cs="Times New Roman"/>
          <w:color w:val="000000"/>
          <w:sz w:val="32"/>
          <w:szCs w:val="32"/>
        </w:rPr>
        <w:t>7.</w:t>
      </w:r>
      <w:r>
        <w:rPr>
          <w:rFonts w:hint="eastAsia" w:ascii="方正仿宋简体" w:hAnsi="方正仿宋简体" w:eastAsia="方正仿宋简体" w:cs="方正仿宋简体"/>
          <w:spacing w:val="-4"/>
          <w:sz w:val="32"/>
          <w:szCs w:val="32"/>
        </w:rPr>
        <w:t>集中学习期间，无特殊情况，原则上不得请假。</w:t>
      </w:r>
    </w:p>
    <w:p>
      <w:pPr>
        <w:adjustRightInd w:val="0"/>
        <w:snapToGrid w:val="0"/>
        <w:spacing w:line="560" w:lineRule="exact"/>
        <w:ind w:firstLine="624" w:firstLineChars="200"/>
        <w:rPr>
          <w:rFonts w:ascii="黑体" w:hAnsi="黑体" w:eastAsia="黑体" w:cs="黑体"/>
          <w:spacing w:val="-4"/>
          <w:sz w:val="32"/>
          <w:szCs w:val="32"/>
        </w:rPr>
      </w:pPr>
      <w:r>
        <w:rPr>
          <w:rFonts w:hint="eastAsia" w:ascii="黑体" w:hAnsi="黑体" w:eastAsia="黑体" w:cs="黑体"/>
          <w:spacing w:val="-4"/>
          <w:sz w:val="32"/>
          <w:szCs w:val="32"/>
        </w:rPr>
        <w:t>三、内容方式</w:t>
      </w:r>
    </w:p>
    <w:p>
      <w:pPr>
        <w:adjustRightInd w:val="0"/>
        <w:snapToGrid w:val="0"/>
        <w:spacing w:line="560" w:lineRule="exact"/>
        <w:ind w:firstLine="624" w:firstLineChars="200"/>
        <w:rPr>
          <w:rFonts w:ascii="方正仿宋简体" w:hAnsi="方正仿宋简体" w:eastAsia="方正仿宋简体" w:cs="方正仿宋简体"/>
          <w:spacing w:val="-4"/>
          <w:sz w:val="32"/>
          <w:szCs w:val="32"/>
        </w:rPr>
      </w:pPr>
      <w:r>
        <w:rPr>
          <w:rFonts w:hint="eastAsia" w:ascii="方正仿宋简体" w:hAnsi="方正仿宋简体" w:eastAsia="方正仿宋简体" w:cs="方正仿宋简体"/>
          <w:spacing w:val="-4"/>
          <w:sz w:val="32"/>
          <w:szCs w:val="32"/>
        </w:rPr>
        <w:t>围绕园长教育思想提升，以教育实践课题研究为载体，为每位参训学员配备指导教师，制定个性化的培养方案，通过名著研读、专家指导、行动研究、专题论坛等方式，提升教育理论素养和教育实践创新能力。</w:t>
      </w:r>
    </w:p>
    <w:p>
      <w:pPr>
        <w:widowControl/>
        <w:adjustRightInd w:val="0"/>
        <w:snapToGrid w:val="0"/>
        <w:spacing w:line="560" w:lineRule="exact"/>
        <w:ind w:firstLine="640" w:firstLineChars="200"/>
        <w:rPr>
          <w:rFonts w:ascii="黑体" w:hAnsi="黑体" w:eastAsia="黑体" w:cs="黑体"/>
          <w:color w:val="000000"/>
          <w:sz w:val="32"/>
          <w:szCs w:val="32"/>
        </w:rPr>
      </w:pPr>
      <w:r>
        <w:rPr>
          <w:rFonts w:hint="eastAsia" w:ascii="黑体" w:hAnsi="黑体" w:eastAsia="黑体" w:cs="黑体"/>
          <w:color w:val="000000"/>
          <w:sz w:val="32"/>
          <w:szCs w:val="32"/>
        </w:rPr>
        <w:t>四、培训时间</w:t>
      </w:r>
    </w:p>
    <w:p>
      <w:pPr>
        <w:adjustRightInd w:val="0"/>
        <w:snapToGrid w:val="0"/>
        <w:spacing w:line="560" w:lineRule="exact"/>
        <w:ind w:firstLine="640" w:firstLineChars="200"/>
        <w:rPr>
          <w:rFonts w:ascii="方正仿宋简体" w:hAnsi="方正仿宋简体" w:eastAsia="方正仿宋简体" w:cs="方正仿宋简体"/>
          <w:color w:val="000000"/>
          <w:sz w:val="32"/>
          <w:szCs w:val="32"/>
        </w:rPr>
      </w:pPr>
      <w:r>
        <w:rPr>
          <w:rFonts w:hint="eastAsia" w:ascii="方正仿宋简体" w:hAnsi="方正仿宋简体" w:eastAsia="方正仿宋简体" w:cs="方正仿宋简体"/>
          <w:color w:val="000000"/>
          <w:sz w:val="32"/>
          <w:szCs w:val="32"/>
        </w:rPr>
        <w:t>全国幼儿园优秀园长高级研究班为期</w:t>
      </w:r>
      <w:r>
        <w:rPr>
          <w:rFonts w:ascii="Times New Roman" w:hAnsi="Times New Roman" w:eastAsia="方正仿宋简体" w:cs="Times New Roman"/>
          <w:color w:val="000000"/>
          <w:sz w:val="32"/>
          <w:szCs w:val="32"/>
        </w:rPr>
        <w:t>2</w:t>
      </w:r>
      <w:r>
        <w:rPr>
          <w:rFonts w:hint="eastAsia" w:ascii="方正仿宋简体" w:hAnsi="方正仿宋简体" w:eastAsia="方正仿宋简体" w:cs="方正仿宋简体"/>
          <w:color w:val="000000"/>
          <w:sz w:val="32"/>
          <w:szCs w:val="32"/>
        </w:rPr>
        <w:t>年，采取多次集中的方式进行研修学习。</w:t>
      </w:r>
    </w:p>
    <w:p>
      <w:pPr>
        <w:adjustRightInd w:val="0"/>
        <w:snapToGrid w:val="0"/>
        <w:spacing w:line="560" w:lineRule="exact"/>
        <w:ind w:firstLine="640" w:firstLineChars="200"/>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第</w:t>
      </w:r>
      <w:r>
        <w:rPr>
          <w:rFonts w:hint="eastAsia" w:ascii="Times New Roman" w:hAnsi="Times New Roman" w:eastAsia="方正仿宋简体" w:cs="Times New Roman"/>
          <w:color w:val="000000"/>
          <w:sz w:val="32"/>
          <w:szCs w:val="32"/>
        </w:rPr>
        <w:t>12</w:t>
      </w:r>
      <w:r>
        <w:rPr>
          <w:rFonts w:ascii="Times New Roman" w:hAnsi="Times New Roman" w:eastAsia="方正仿宋简体" w:cs="Times New Roman"/>
          <w:color w:val="000000"/>
          <w:sz w:val="32"/>
          <w:szCs w:val="32"/>
        </w:rPr>
        <w:t>期第1次集中培训时间：2022年6月13日</w:t>
      </w:r>
      <w:r>
        <w:rPr>
          <w:rFonts w:hint="eastAsia" w:ascii="Times New Roman" w:hAnsi="Times New Roman" w:eastAsia="方正仿宋简体" w:cs="Times New Roman"/>
          <w:color w:val="000000"/>
          <w:sz w:val="32"/>
          <w:szCs w:val="32"/>
        </w:rPr>
        <w:t>—</w:t>
      </w:r>
      <w:r>
        <w:rPr>
          <w:rFonts w:ascii="Times New Roman" w:hAnsi="Times New Roman" w:eastAsia="方正仿宋简体" w:cs="Times New Roman"/>
          <w:color w:val="000000"/>
          <w:sz w:val="32"/>
          <w:szCs w:val="32"/>
        </w:rPr>
        <w:t>6月27日，6月13日报到；</w:t>
      </w:r>
    </w:p>
    <w:p>
      <w:pPr>
        <w:adjustRightInd w:val="0"/>
        <w:snapToGrid w:val="0"/>
        <w:spacing w:line="560" w:lineRule="exact"/>
        <w:ind w:firstLine="640" w:firstLineChars="200"/>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第</w:t>
      </w:r>
      <w:r>
        <w:rPr>
          <w:rFonts w:hint="eastAsia" w:ascii="Times New Roman" w:hAnsi="Times New Roman" w:eastAsia="方正仿宋简体" w:cs="Times New Roman"/>
          <w:color w:val="000000"/>
          <w:sz w:val="32"/>
          <w:szCs w:val="32"/>
        </w:rPr>
        <w:t>13</w:t>
      </w:r>
      <w:r>
        <w:rPr>
          <w:rFonts w:ascii="Times New Roman" w:hAnsi="Times New Roman" w:eastAsia="方正仿宋简体" w:cs="Times New Roman"/>
          <w:color w:val="000000"/>
          <w:sz w:val="32"/>
          <w:szCs w:val="32"/>
        </w:rPr>
        <w:t>期第1次集中培训时间</w:t>
      </w:r>
      <w:r>
        <w:rPr>
          <w:rFonts w:hint="eastAsia" w:ascii="Times New Roman" w:hAnsi="Times New Roman" w:eastAsia="方正仿宋简体" w:cs="Times New Roman"/>
          <w:color w:val="000000"/>
          <w:sz w:val="32"/>
          <w:szCs w:val="32"/>
        </w:rPr>
        <w:t>：</w:t>
      </w:r>
      <w:r>
        <w:rPr>
          <w:rFonts w:ascii="Times New Roman" w:hAnsi="Times New Roman" w:eastAsia="方正仿宋简体" w:cs="Times New Roman"/>
          <w:color w:val="000000"/>
          <w:sz w:val="32"/>
          <w:szCs w:val="32"/>
        </w:rPr>
        <w:t>2022年11月7日</w:t>
      </w:r>
      <w:r>
        <w:rPr>
          <w:rFonts w:hint="eastAsia" w:ascii="Times New Roman" w:hAnsi="Times New Roman" w:eastAsia="方正仿宋简体" w:cs="Times New Roman"/>
          <w:color w:val="000000"/>
          <w:sz w:val="32"/>
          <w:szCs w:val="32"/>
        </w:rPr>
        <w:t>—</w:t>
      </w:r>
      <w:r>
        <w:rPr>
          <w:rFonts w:ascii="Times New Roman" w:hAnsi="Times New Roman" w:eastAsia="方正仿宋简体" w:cs="Times New Roman"/>
          <w:color w:val="000000"/>
          <w:sz w:val="32"/>
          <w:szCs w:val="32"/>
        </w:rPr>
        <w:t>11月21日，11月7日报到</w:t>
      </w:r>
      <w:r>
        <w:rPr>
          <w:rFonts w:hint="eastAsia" w:ascii="Times New Roman" w:hAnsi="Times New Roman" w:eastAsia="方正仿宋简体" w:cs="Times New Roman"/>
          <w:color w:val="000000"/>
          <w:sz w:val="32"/>
          <w:szCs w:val="32"/>
        </w:rPr>
        <w:t>。</w:t>
      </w:r>
    </w:p>
    <w:p>
      <w:pPr>
        <w:adjustRightInd w:val="0"/>
        <w:snapToGrid w:val="0"/>
        <w:spacing w:line="560" w:lineRule="exact"/>
        <w:ind w:right="-111" w:rightChars="-53" w:firstLine="640" w:firstLineChars="200"/>
        <w:rPr>
          <w:rFonts w:ascii="黑体" w:hAnsi="黑体" w:eastAsia="黑体" w:cs="黑体"/>
          <w:color w:val="000000"/>
          <w:sz w:val="32"/>
          <w:szCs w:val="32"/>
        </w:rPr>
      </w:pPr>
      <w:r>
        <w:rPr>
          <w:rFonts w:hint="eastAsia" w:ascii="黑体" w:hAnsi="黑体" w:eastAsia="黑体" w:cs="黑体"/>
          <w:color w:val="000000"/>
          <w:sz w:val="32"/>
          <w:szCs w:val="32"/>
        </w:rPr>
        <w:t>五、培训地点</w:t>
      </w:r>
    </w:p>
    <w:p>
      <w:pPr>
        <w:spacing w:line="560" w:lineRule="exact"/>
        <w:ind w:firstLine="640" w:firstLineChars="200"/>
        <w:rPr>
          <w:rFonts w:ascii="方正仿宋简体" w:hAnsi="方正仿宋简体" w:eastAsia="方正仿宋简体" w:cs="方正仿宋简体"/>
          <w:sz w:val="32"/>
          <w:szCs w:val="32"/>
        </w:rPr>
      </w:pPr>
      <w:r>
        <w:rPr>
          <w:rFonts w:hint="eastAsia" w:ascii="方正仿宋简体" w:hAnsi="方正仿宋简体" w:eastAsia="方正仿宋简体" w:cs="方正仿宋简体"/>
          <w:color w:val="000000"/>
          <w:sz w:val="32"/>
          <w:szCs w:val="32"/>
        </w:rPr>
        <w:t>教育部幼儿园园长培训中心（东北师范大学校内）。</w:t>
      </w:r>
    </w:p>
    <w:p>
      <w:pPr>
        <w:adjustRightInd w:val="0"/>
        <w:snapToGrid w:val="0"/>
        <w:spacing w:line="560" w:lineRule="exact"/>
        <w:ind w:firstLine="640" w:firstLineChars="200"/>
        <w:rPr>
          <w:rFonts w:ascii="黑体" w:hAnsi="黑体" w:eastAsia="黑体" w:cs="黑体"/>
          <w:color w:val="000000"/>
          <w:sz w:val="32"/>
          <w:szCs w:val="32"/>
        </w:rPr>
      </w:pPr>
      <w:r>
        <w:rPr>
          <w:rFonts w:hint="eastAsia" w:ascii="黑体" w:hAnsi="黑体" w:eastAsia="黑体" w:cs="黑体"/>
          <w:color w:val="000000"/>
          <w:sz w:val="32"/>
          <w:szCs w:val="32"/>
        </w:rPr>
        <w:t>六、培训经费</w:t>
      </w:r>
    </w:p>
    <w:p>
      <w:pPr>
        <w:adjustRightInd w:val="0"/>
        <w:snapToGrid w:val="0"/>
        <w:spacing w:line="560" w:lineRule="exact"/>
        <w:ind w:right="-111" w:rightChars="-53" w:firstLine="640" w:firstLineChars="200"/>
        <w:rPr>
          <w:rFonts w:ascii="方正仿宋简体" w:hAnsi="方正仿宋简体" w:eastAsia="方正仿宋简体" w:cs="方正仿宋简体"/>
          <w:color w:val="000000"/>
          <w:sz w:val="32"/>
          <w:szCs w:val="32"/>
        </w:rPr>
      </w:pPr>
      <w:r>
        <w:rPr>
          <w:rFonts w:hint="eastAsia" w:ascii="方正仿宋简体" w:hAnsi="方正仿宋简体" w:eastAsia="方正仿宋简体" w:cs="方正仿宋简体"/>
          <w:color w:val="000000"/>
          <w:sz w:val="32"/>
          <w:szCs w:val="32"/>
        </w:rPr>
        <w:t>培训项目经费由教育部专项经费支持，学员免收培训费、住宿费。往返交通费、市内交通费、伙食补助费由学员所在单位报销。</w:t>
      </w:r>
    </w:p>
    <w:p>
      <w:pPr>
        <w:spacing w:line="560" w:lineRule="exact"/>
        <w:ind w:firstLine="640" w:firstLineChars="200"/>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根据国家有关文件规定，学员学习期间在原工作单位的各项福利待遇不变。</w:t>
      </w:r>
    </w:p>
    <w:p>
      <w:pPr>
        <w:spacing w:line="560" w:lineRule="exact"/>
        <w:ind w:firstLine="640" w:firstLineChars="200"/>
        <w:rPr>
          <w:rFonts w:ascii="黑体" w:hAnsi="黑体" w:eastAsia="黑体" w:cs="黑体"/>
          <w:bCs/>
          <w:sz w:val="32"/>
          <w:szCs w:val="32"/>
        </w:rPr>
      </w:pPr>
      <w:r>
        <w:rPr>
          <w:rFonts w:hint="eastAsia" w:ascii="黑体" w:hAnsi="黑体" w:eastAsia="黑体" w:cs="黑体"/>
          <w:bCs/>
          <w:sz w:val="32"/>
          <w:szCs w:val="32"/>
        </w:rPr>
        <w:t>七、结业事宜</w:t>
      </w:r>
    </w:p>
    <w:p>
      <w:pPr>
        <w:spacing w:line="560" w:lineRule="exact"/>
        <w:ind w:firstLine="640" w:firstLineChars="200"/>
        <w:rPr>
          <w:rFonts w:ascii="方正仿宋简体" w:hAnsi="方正仿宋简体" w:eastAsia="方正仿宋简体" w:cs="方正仿宋简体"/>
          <w:sz w:val="32"/>
          <w:szCs w:val="32"/>
        </w:rPr>
      </w:pPr>
      <w:r>
        <w:rPr>
          <w:rFonts w:hint="eastAsia" w:ascii="方正仿宋简体" w:hAnsi="方正仿宋简体" w:eastAsia="方正仿宋简体" w:cs="方正仿宋简体"/>
          <w:color w:val="000000"/>
          <w:sz w:val="32"/>
          <w:szCs w:val="32"/>
        </w:rPr>
        <w:t>学员按规定完成学习内容且考核合格，</w:t>
      </w:r>
      <w:r>
        <w:rPr>
          <w:rFonts w:hint="eastAsia" w:ascii="方正仿宋简体" w:hAnsi="方正仿宋简体" w:eastAsia="方正仿宋简体" w:cs="方正仿宋简体"/>
          <w:sz w:val="32"/>
          <w:szCs w:val="32"/>
        </w:rPr>
        <w:t>由教育部幼儿园园长培训中心颁发结业证书。</w:t>
      </w:r>
    </w:p>
    <w:p>
      <w:pPr>
        <w:adjustRightInd w:val="0"/>
        <w:snapToGrid w:val="0"/>
        <w:spacing w:line="560" w:lineRule="exact"/>
        <w:ind w:firstLine="640" w:firstLineChars="200"/>
        <w:rPr>
          <w:rFonts w:ascii="黑体" w:hAnsi="黑体" w:eastAsia="黑体" w:cs="黑体"/>
          <w:color w:val="000000"/>
          <w:sz w:val="32"/>
          <w:szCs w:val="32"/>
        </w:rPr>
      </w:pPr>
      <w:r>
        <w:rPr>
          <w:rFonts w:hint="eastAsia" w:ascii="黑体" w:hAnsi="黑体" w:eastAsia="黑体" w:cs="黑体"/>
          <w:color w:val="000000"/>
          <w:sz w:val="32"/>
          <w:szCs w:val="32"/>
        </w:rPr>
        <w:t>八、学员推选</w:t>
      </w:r>
    </w:p>
    <w:p>
      <w:pPr>
        <w:adjustRightInd w:val="0"/>
        <w:snapToGrid w:val="0"/>
        <w:spacing w:line="560" w:lineRule="exact"/>
        <w:ind w:firstLine="640" w:firstLineChars="200"/>
        <w:rPr>
          <w:rFonts w:ascii="方正仿宋简体" w:hAnsi="方正仿宋简体" w:eastAsia="方正仿宋简体" w:cs="方正仿宋简体"/>
          <w:color w:val="000000"/>
          <w:sz w:val="32"/>
          <w:szCs w:val="32"/>
        </w:rPr>
      </w:pPr>
      <w:r>
        <w:rPr>
          <w:rFonts w:hint="eastAsia" w:ascii="方正仿宋简体" w:hAnsi="方正仿宋简体" w:eastAsia="方正仿宋简体" w:cs="方正仿宋简体"/>
          <w:color w:val="000000"/>
          <w:sz w:val="32"/>
          <w:szCs w:val="32"/>
        </w:rPr>
        <w:t>全国幼儿园优秀园长高级研究班的学员人选由教育部幼儿园园长培训中心与各省、自治区、直辖市教育厅（教委），新疆生产建设兵团教育局共同确定。每省（自治区、直辖市）按照名额分配表择优推荐</w:t>
      </w:r>
      <w:r>
        <w:rPr>
          <w:rFonts w:ascii="Times New Roman" w:hAnsi="Times New Roman" w:eastAsia="方正仿宋简体" w:cs="Times New Roman"/>
          <w:color w:val="000000"/>
          <w:sz w:val="32"/>
          <w:szCs w:val="32"/>
        </w:rPr>
        <w:t>1</w:t>
      </w:r>
      <w:r>
        <w:rPr>
          <w:rFonts w:hint="eastAsia" w:ascii="方正仿宋简体" w:hAnsi="方正仿宋简体" w:eastAsia="方正仿宋简体" w:cs="方正仿宋简体"/>
          <w:color w:val="000000"/>
          <w:sz w:val="32"/>
          <w:szCs w:val="32"/>
        </w:rPr>
        <w:t>人或</w:t>
      </w:r>
      <w:r>
        <w:rPr>
          <w:rFonts w:ascii="Times New Roman" w:hAnsi="Times New Roman" w:eastAsia="方正仿宋简体" w:cs="Times New Roman"/>
          <w:color w:val="000000"/>
          <w:sz w:val="32"/>
          <w:szCs w:val="32"/>
        </w:rPr>
        <w:t>2</w:t>
      </w:r>
      <w:r>
        <w:rPr>
          <w:rFonts w:hint="eastAsia" w:ascii="方正仿宋简体" w:hAnsi="方正仿宋简体" w:eastAsia="方正仿宋简体" w:cs="方正仿宋简体"/>
          <w:color w:val="000000"/>
          <w:sz w:val="32"/>
          <w:szCs w:val="32"/>
        </w:rPr>
        <w:t>人，教育部幼儿园园长培训中心对推荐人选的资格条件进行审核，符合条件者确定为培训对象，不符合条件者退回省级教育行政部门，并进行重新推荐。</w:t>
      </w:r>
    </w:p>
    <w:p>
      <w:pPr>
        <w:spacing w:line="560" w:lineRule="exact"/>
        <w:ind w:firstLine="640" w:firstLineChars="200"/>
        <w:rPr>
          <w:rFonts w:ascii="Times New Roman" w:hAnsi="Times New Roman" w:eastAsia="方正仿宋简体" w:cs="Times New Roman"/>
          <w:color w:val="000000"/>
          <w:sz w:val="32"/>
          <w:szCs w:val="32"/>
        </w:rPr>
      </w:pPr>
      <w:r>
        <w:rPr>
          <w:rFonts w:ascii="Times New Roman" w:hAnsi="Times New Roman" w:eastAsia="方正仿宋简体" w:cs="Times New Roman"/>
          <w:sz w:val="32"/>
          <w:szCs w:val="32"/>
        </w:rPr>
        <w:t>请各省、自治区、直辖市教育厅（教委）和新疆生产建设兵团教育局</w:t>
      </w:r>
      <w:r>
        <w:rPr>
          <w:rFonts w:ascii="Times New Roman" w:hAnsi="Times New Roman" w:eastAsia="方正仿宋简体" w:cs="Times New Roman"/>
          <w:color w:val="000000"/>
          <w:sz w:val="32"/>
          <w:szCs w:val="32"/>
        </w:rPr>
        <w:t>按照</w:t>
      </w:r>
      <w:r>
        <w:rPr>
          <w:rFonts w:ascii="Times New Roman" w:hAnsi="Times New Roman" w:eastAsia="方正仿宋简体" w:cs="Times New Roman"/>
          <w:b/>
          <w:bCs/>
          <w:color w:val="000000"/>
          <w:sz w:val="32"/>
          <w:szCs w:val="32"/>
          <w:u w:val="single"/>
        </w:rPr>
        <w:t>名额分配表</w:t>
      </w:r>
      <w:r>
        <w:rPr>
          <w:rFonts w:ascii="Times New Roman" w:hAnsi="Times New Roman" w:eastAsia="方正仿宋简体" w:cs="Times New Roman"/>
          <w:color w:val="000000"/>
          <w:sz w:val="32"/>
          <w:szCs w:val="32"/>
        </w:rPr>
        <w:t>和学员遴选条件推荐学员</w:t>
      </w:r>
      <w:r>
        <w:rPr>
          <w:rFonts w:ascii="Times New Roman" w:hAnsi="Times New Roman" w:eastAsia="方正仿宋简体" w:cs="Times New Roman"/>
          <w:sz w:val="32"/>
          <w:szCs w:val="32"/>
        </w:rPr>
        <w:t>，</w:t>
      </w:r>
      <w:r>
        <w:rPr>
          <w:rFonts w:ascii="Times New Roman" w:hAnsi="Times New Roman" w:eastAsia="方正仿宋简体" w:cs="Times New Roman"/>
          <w:color w:val="000000"/>
          <w:sz w:val="32"/>
          <w:szCs w:val="32"/>
        </w:rPr>
        <w:t>并于</w:t>
      </w:r>
      <w:r>
        <w:rPr>
          <w:rFonts w:ascii="Times New Roman" w:hAnsi="Times New Roman" w:eastAsia="方正仿宋简体" w:cs="Times New Roman"/>
          <w:b/>
          <w:color w:val="000000"/>
          <w:sz w:val="32"/>
          <w:szCs w:val="32"/>
          <w:u w:val="single"/>
        </w:rPr>
        <w:t>2022年4月30日前</w:t>
      </w:r>
      <w:r>
        <w:rPr>
          <w:rFonts w:ascii="Times New Roman" w:hAnsi="Times New Roman" w:eastAsia="方正仿宋简体" w:cs="Times New Roman"/>
          <w:color w:val="000000"/>
          <w:sz w:val="32"/>
          <w:szCs w:val="32"/>
        </w:rPr>
        <w:t>将</w:t>
      </w:r>
      <w:r>
        <w:rPr>
          <w:rFonts w:ascii="Times New Roman" w:hAnsi="Times New Roman" w:eastAsia="方正仿宋简体" w:cs="Times New Roman"/>
          <w:b/>
          <w:color w:val="000000"/>
          <w:sz w:val="32"/>
          <w:szCs w:val="32"/>
          <w:u w:val="single"/>
        </w:rPr>
        <w:t>学员信息汇总表</w:t>
      </w:r>
      <w:r>
        <w:rPr>
          <w:rFonts w:ascii="Times New Roman" w:hAnsi="Times New Roman" w:eastAsia="方正仿宋简体" w:cs="Times New Roman"/>
          <w:color w:val="000000"/>
          <w:sz w:val="32"/>
          <w:szCs w:val="32"/>
        </w:rPr>
        <w:t>及</w:t>
      </w:r>
      <w:r>
        <w:rPr>
          <w:rFonts w:ascii="Times New Roman" w:hAnsi="Times New Roman" w:eastAsia="方正仿宋简体" w:cs="Times New Roman"/>
          <w:b/>
          <w:color w:val="000000"/>
          <w:sz w:val="32"/>
          <w:szCs w:val="32"/>
          <w:u w:val="single"/>
        </w:rPr>
        <w:t>学员推荐表</w:t>
      </w:r>
      <w:r>
        <w:rPr>
          <w:rFonts w:ascii="Times New Roman" w:hAnsi="Times New Roman" w:eastAsia="方正仿宋简体" w:cs="Times New Roman"/>
          <w:color w:val="000000"/>
          <w:sz w:val="32"/>
          <w:szCs w:val="32"/>
        </w:rPr>
        <w:t>以邮寄、电子邮件的方式报送至</w:t>
      </w:r>
      <w:r>
        <w:rPr>
          <w:rFonts w:ascii="Times New Roman" w:hAnsi="Times New Roman" w:eastAsia="方正仿宋简体" w:cs="Times New Roman"/>
          <w:b/>
          <w:color w:val="000000"/>
          <w:sz w:val="32"/>
          <w:szCs w:val="32"/>
          <w:u w:val="single"/>
        </w:rPr>
        <w:t>教育部幼儿园园长培训中心</w:t>
      </w:r>
      <w:r>
        <w:rPr>
          <w:rFonts w:ascii="Times New Roman" w:hAnsi="Times New Roman" w:eastAsia="方正仿宋简体" w:cs="Times New Roman"/>
          <w:color w:val="000000"/>
          <w:sz w:val="32"/>
          <w:szCs w:val="32"/>
        </w:rPr>
        <w:t>，逾期不补。</w:t>
      </w:r>
      <w:r>
        <w:rPr>
          <w:rFonts w:ascii="Times New Roman" w:hAnsi="Times New Roman" w:eastAsia="方正仿宋简体" w:cs="Times New Roman"/>
          <w:sz w:val="32"/>
          <w:szCs w:val="32"/>
        </w:rPr>
        <w:t>经教育部幼儿园园长培训中心审核后，正式学员名单及入学通知将于</w:t>
      </w:r>
      <w:r>
        <w:rPr>
          <w:rFonts w:ascii="Times New Roman" w:hAnsi="Times New Roman" w:eastAsia="方正仿宋简体" w:cs="Times New Roman"/>
          <w:color w:val="000000"/>
          <w:sz w:val="32"/>
          <w:szCs w:val="32"/>
        </w:rPr>
        <w:t>2022</w:t>
      </w:r>
      <w:r>
        <w:rPr>
          <w:rFonts w:ascii="Times New Roman" w:hAnsi="Times New Roman" w:eastAsia="方正仿宋简体" w:cs="Times New Roman"/>
          <w:sz w:val="32"/>
          <w:szCs w:val="32"/>
        </w:rPr>
        <w:t>年</w:t>
      </w:r>
      <w:r>
        <w:rPr>
          <w:rFonts w:ascii="Times New Roman" w:hAnsi="Times New Roman" w:eastAsia="方正仿宋简体" w:cs="Times New Roman"/>
          <w:color w:val="000000"/>
          <w:sz w:val="32"/>
          <w:szCs w:val="32"/>
        </w:rPr>
        <w:t>5</w:t>
      </w:r>
      <w:r>
        <w:rPr>
          <w:rFonts w:ascii="Times New Roman" w:hAnsi="Times New Roman" w:eastAsia="方正仿宋简体" w:cs="Times New Roman"/>
          <w:sz w:val="32"/>
          <w:szCs w:val="32"/>
        </w:rPr>
        <w:t>月底寄至各省级教育行政部门及参训学员。</w:t>
      </w:r>
    </w:p>
    <w:p>
      <w:pPr>
        <w:adjustRightInd w:val="0"/>
        <w:snapToGrid w:val="0"/>
        <w:spacing w:line="560" w:lineRule="exact"/>
        <w:ind w:firstLine="640" w:firstLineChars="200"/>
        <w:rPr>
          <w:rFonts w:ascii="Times New Roman" w:hAnsi="Times New Roman" w:eastAsia="仿宋_GB2312" w:cs="Times New Roman"/>
          <w:color w:val="000000"/>
          <w:sz w:val="32"/>
          <w:szCs w:val="32"/>
        </w:rPr>
      </w:pPr>
      <w:r>
        <w:rPr>
          <w:rFonts w:ascii="Times New Roman" w:hAnsi="Times New Roman" w:eastAsia="方正仿宋简体" w:cs="Times New Roman"/>
          <w:color w:val="000000"/>
          <w:sz w:val="32"/>
          <w:szCs w:val="32"/>
        </w:rPr>
        <w:t>教育部幼儿园园长培训中心联系人：陶星旭、袁媛；联系电话：0431-85098216，13756086687（陶星旭），13500885419（袁媛）；传真号码：0431-85098685；通讯地址及收件人：吉林省长春市人民大街5268号东北师范大学教育部幼儿园园长培训中心 陶星旭；邮编：</w:t>
      </w:r>
      <w:r>
        <w:rPr>
          <w:rFonts w:ascii="Times New Roman" w:hAnsi="Times New Roman" w:eastAsia="仿宋_GB2312" w:cs="Times New Roman"/>
          <w:color w:val="000000"/>
          <w:sz w:val="32"/>
          <w:szCs w:val="32"/>
        </w:rPr>
        <w:t>130024</w:t>
      </w:r>
      <w:r>
        <w:rPr>
          <w:rFonts w:hint="eastAsia" w:ascii="Times New Roman" w:hAnsi="Times New Roman" w:eastAsia="仿宋_GB2312" w:cs="Times New Roman"/>
          <w:color w:val="000000"/>
          <w:sz w:val="32"/>
          <w:szCs w:val="32"/>
        </w:rPr>
        <w:t>。</w:t>
      </w:r>
    </w:p>
    <w:p>
      <w:pPr>
        <w:numPr>
          <w:ilvl w:val="0"/>
          <w:numId w:val="1"/>
        </w:numPr>
        <w:adjustRightInd w:val="0"/>
        <w:snapToGrid w:val="0"/>
        <w:spacing w:line="560" w:lineRule="exact"/>
        <w:ind w:firstLine="640" w:firstLineChars="200"/>
        <w:rPr>
          <w:rFonts w:ascii="黑体" w:hAnsi="黑体" w:eastAsia="黑体" w:cs="黑体"/>
          <w:color w:val="000000"/>
          <w:sz w:val="32"/>
          <w:szCs w:val="32"/>
        </w:rPr>
      </w:pPr>
      <w:r>
        <w:rPr>
          <w:rFonts w:hint="eastAsia" w:ascii="黑体" w:hAnsi="黑体" w:eastAsia="黑体" w:cs="黑体"/>
          <w:color w:val="000000"/>
          <w:sz w:val="32"/>
          <w:szCs w:val="32"/>
        </w:rPr>
        <w:t>报到事项</w:t>
      </w:r>
    </w:p>
    <w:p>
      <w:pPr>
        <w:adjustRightInd w:val="0"/>
        <w:snapToGrid w:val="0"/>
        <w:spacing w:line="560" w:lineRule="exact"/>
        <w:ind w:firstLine="640" w:firstLineChars="200"/>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东北师范大学教育部幼儿园园长培训中心一楼大厅，吉林省长春市人民大街</w:t>
      </w:r>
      <w:r>
        <w:rPr>
          <w:rFonts w:ascii="Times New Roman" w:hAnsi="Times New Roman" w:eastAsia="仿宋"/>
          <w:sz w:val="32"/>
          <w:szCs w:val="32"/>
        </w:rPr>
        <w:t>5268</w:t>
      </w:r>
      <w:r>
        <w:rPr>
          <w:rFonts w:hint="eastAsia" w:ascii="方正仿宋简体" w:hAnsi="方正仿宋简体" w:eastAsia="方正仿宋简体" w:cs="方正仿宋简体"/>
          <w:sz w:val="32"/>
          <w:szCs w:val="32"/>
        </w:rPr>
        <w:t>号（东北师范大学校内，学生公寓九舍旁）。</w:t>
      </w:r>
    </w:p>
    <w:p>
      <w:pPr>
        <w:adjustRightInd w:val="0"/>
        <w:snapToGrid w:val="0"/>
        <w:spacing w:line="560" w:lineRule="exact"/>
        <w:ind w:firstLine="624" w:firstLineChars="200"/>
        <w:rPr>
          <w:rFonts w:ascii="Times New Roman" w:hAnsi="Times New Roman" w:eastAsia="方正仿宋简体" w:cs="Times New Roman"/>
          <w:color w:val="000000" w:themeColor="text1"/>
          <w:sz w:val="32"/>
          <w:szCs w:val="32"/>
          <w14:textFill>
            <w14:solidFill>
              <w14:schemeClr w14:val="tx1"/>
            </w14:solidFill>
          </w14:textFill>
        </w:rPr>
      </w:pPr>
      <w:r>
        <w:rPr>
          <w:rFonts w:ascii="Times New Roman" w:hAnsi="Times New Roman" w:eastAsia="方正仿宋简体" w:cs="Times New Roman"/>
          <w:color w:val="000000"/>
          <w:spacing w:val="-4"/>
          <w:sz w:val="32"/>
          <w:szCs w:val="32"/>
        </w:rPr>
        <w:t>从长春站乘</w:t>
      </w:r>
      <w:r>
        <w:rPr>
          <w:rFonts w:ascii="Times New Roman" w:hAnsi="Times New Roman" w:eastAsia="仿宋" w:cs="Times New Roman"/>
          <w:color w:val="000000"/>
          <w:spacing w:val="-4"/>
          <w:sz w:val="32"/>
          <w:szCs w:val="32"/>
        </w:rPr>
        <w:t>6</w:t>
      </w:r>
      <w:r>
        <w:rPr>
          <w:rFonts w:ascii="Times New Roman" w:hAnsi="Times New Roman" w:eastAsia="方正仿宋简体" w:cs="Times New Roman"/>
          <w:color w:val="000000"/>
          <w:spacing w:val="-4"/>
          <w:sz w:val="32"/>
          <w:szCs w:val="32"/>
        </w:rPr>
        <w:t>路、</w:t>
      </w:r>
      <w:r>
        <w:rPr>
          <w:rFonts w:ascii="Times New Roman" w:hAnsi="Times New Roman" w:eastAsia="仿宋" w:cs="Times New Roman"/>
          <w:color w:val="000000"/>
          <w:spacing w:val="-4"/>
          <w:sz w:val="32"/>
          <w:szCs w:val="32"/>
        </w:rPr>
        <w:t>66</w:t>
      </w:r>
      <w:r>
        <w:rPr>
          <w:rFonts w:ascii="Times New Roman" w:hAnsi="Times New Roman" w:eastAsia="方正仿宋简体" w:cs="Times New Roman"/>
          <w:color w:val="000000"/>
          <w:spacing w:val="-4"/>
          <w:sz w:val="32"/>
          <w:szCs w:val="32"/>
        </w:rPr>
        <w:t>路或</w:t>
      </w:r>
      <w:r>
        <w:rPr>
          <w:rFonts w:ascii="Times New Roman" w:hAnsi="Times New Roman" w:eastAsia="仿宋" w:cs="Times New Roman"/>
          <w:color w:val="000000"/>
          <w:spacing w:val="-4"/>
          <w:sz w:val="32"/>
          <w:szCs w:val="32"/>
        </w:rPr>
        <w:t>306</w:t>
      </w:r>
      <w:r>
        <w:rPr>
          <w:rFonts w:ascii="Times New Roman" w:hAnsi="Times New Roman" w:eastAsia="方正仿宋简体" w:cs="Times New Roman"/>
          <w:color w:val="000000"/>
          <w:spacing w:val="-4"/>
          <w:sz w:val="32"/>
          <w:szCs w:val="32"/>
        </w:rPr>
        <w:t>路公交车到自由大路站下车，再步行约</w:t>
      </w:r>
      <w:r>
        <w:rPr>
          <w:rFonts w:ascii="Times New Roman" w:hAnsi="Times New Roman" w:eastAsia="仿宋" w:cs="Times New Roman"/>
          <w:color w:val="000000"/>
          <w:spacing w:val="-4"/>
          <w:sz w:val="32"/>
          <w:szCs w:val="32"/>
        </w:rPr>
        <w:t>500</w:t>
      </w:r>
      <w:r>
        <w:rPr>
          <w:rFonts w:ascii="Times New Roman" w:hAnsi="Times New Roman" w:eastAsia="方正仿宋简体" w:cs="Times New Roman"/>
          <w:color w:val="000000"/>
          <w:spacing w:val="-4"/>
          <w:sz w:val="32"/>
          <w:szCs w:val="32"/>
        </w:rPr>
        <w:t>米到东北师范大学；从长春站乘出租车约</w:t>
      </w:r>
      <w:r>
        <w:rPr>
          <w:rFonts w:ascii="Times New Roman" w:hAnsi="Times New Roman" w:eastAsia="仿宋" w:cs="Times New Roman"/>
          <w:color w:val="000000"/>
          <w:spacing w:val="-4"/>
          <w:sz w:val="32"/>
          <w:szCs w:val="32"/>
        </w:rPr>
        <w:t>15</w:t>
      </w:r>
      <w:r>
        <w:rPr>
          <w:rFonts w:ascii="Times New Roman" w:hAnsi="Times New Roman" w:eastAsia="方正仿宋简体" w:cs="Times New Roman"/>
          <w:color w:val="000000"/>
          <w:spacing w:val="-4"/>
          <w:sz w:val="32"/>
          <w:szCs w:val="32"/>
        </w:rPr>
        <w:t>元。从机场乘大巴到南关站下车，再乘出租车约</w:t>
      </w:r>
      <w:r>
        <w:rPr>
          <w:rFonts w:ascii="Times New Roman" w:hAnsi="Times New Roman" w:eastAsia="仿宋" w:cs="Times New Roman"/>
          <w:color w:val="000000"/>
          <w:spacing w:val="-4"/>
          <w:sz w:val="32"/>
          <w:szCs w:val="32"/>
        </w:rPr>
        <w:t>10</w:t>
      </w:r>
      <w:r>
        <w:rPr>
          <w:rFonts w:ascii="Times New Roman" w:hAnsi="Times New Roman" w:eastAsia="方正仿宋简体" w:cs="Times New Roman"/>
          <w:color w:val="000000"/>
          <w:spacing w:val="-4"/>
          <w:sz w:val="32"/>
          <w:szCs w:val="32"/>
        </w:rPr>
        <w:t>元即到东北师范大学，从机场直接乘坐出租车约</w:t>
      </w:r>
      <w:r>
        <w:rPr>
          <w:rFonts w:ascii="Times New Roman" w:hAnsi="Times New Roman" w:eastAsia="仿宋" w:cs="Times New Roman"/>
          <w:color w:val="000000"/>
          <w:spacing w:val="-4"/>
          <w:sz w:val="32"/>
          <w:szCs w:val="32"/>
        </w:rPr>
        <w:t>120</w:t>
      </w:r>
      <w:r>
        <w:rPr>
          <w:rFonts w:ascii="Times New Roman" w:hAnsi="Times New Roman" w:eastAsia="方正仿宋简体" w:cs="Times New Roman"/>
          <w:color w:val="000000"/>
          <w:spacing w:val="-4"/>
          <w:sz w:val="32"/>
          <w:szCs w:val="32"/>
        </w:rPr>
        <w:t>元。</w:t>
      </w:r>
    </w:p>
    <w:p>
      <w:pPr>
        <w:adjustRightInd w:val="0"/>
        <w:snapToGrid w:val="0"/>
        <w:spacing w:line="560" w:lineRule="exact"/>
        <w:ind w:firstLine="720" w:firstLineChars="200"/>
        <w:rPr>
          <w:rFonts w:ascii="方正小标宋简体" w:hAnsi="方正小标宋简体" w:eastAsia="方正小标宋简体" w:cs="方正小标宋简体"/>
          <w:sz w:val="36"/>
          <w:szCs w:val="36"/>
        </w:rPr>
      </w:pPr>
    </w:p>
    <w:p>
      <w:pPr>
        <w:adjustRightInd w:val="0"/>
        <w:snapToGrid w:val="0"/>
        <w:spacing w:line="560" w:lineRule="exact"/>
        <w:ind w:firstLine="720" w:firstLineChars="200"/>
        <w:rPr>
          <w:rFonts w:ascii="方正小标宋简体" w:hAnsi="方正小标宋简体" w:eastAsia="方正小标宋简体" w:cs="方正小标宋简体"/>
          <w:sz w:val="36"/>
          <w:szCs w:val="36"/>
        </w:rPr>
      </w:pPr>
    </w:p>
    <w:p>
      <w:pPr>
        <w:adjustRightInd w:val="0"/>
        <w:snapToGrid w:val="0"/>
        <w:spacing w:line="560" w:lineRule="exact"/>
        <w:ind w:firstLine="720" w:firstLineChars="200"/>
        <w:rPr>
          <w:rFonts w:ascii="方正小标宋简体" w:hAnsi="方正小标宋简体" w:eastAsia="方正小标宋简体" w:cs="方正小标宋简体"/>
          <w:sz w:val="36"/>
          <w:szCs w:val="36"/>
        </w:rPr>
      </w:pPr>
    </w:p>
    <w:p>
      <w:pPr>
        <w:adjustRightInd w:val="0"/>
        <w:snapToGrid w:val="0"/>
        <w:spacing w:line="560" w:lineRule="exact"/>
        <w:ind w:firstLine="720" w:firstLineChars="200"/>
        <w:rPr>
          <w:rFonts w:ascii="方正小标宋简体" w:hAnsi="方正小标宋简体" w:eastAsia="方正小标宋简体" w:cs="方正小标宋简体"/>
          <w:sz w:val="36"/>
          <w:szCs w:val="36"/>
        </w:rPr>
      </w:pPr>
    </w:p>
    <w:p>
      <w:pPr>
        <w:adjustRightInd w:val="0"/>
        <w:snapToGrid w:val="0"/>
        <w:spacing w:line="560" w:lineRule="exact"/>
        <w:ind w:firstLine="720" w:firstLineChars="200"/>
        <w:rPr>
          <w:rFonts w:ascii="方正小标宋简体" w:hAnsi="方正小标宋简体" w:eastAsia="方正小标宋简体" w:cs="方正小标宋简体"/>
          <w:sz w:val="36"/>
          <w:szCs w:val="36"/>
        </w:rPr>
      </w:pPr>
    </w:p>
    <w:p>
      <w:pPr>
        <w:adjustRightInd w:val="0"/>
        <w:snapToGrid w:val="0"/>
        <w:spacing w:line="560" w:lineRule="exact"/>
        <w:ind w:firstLine="720" w:firstLineChars="200"/>
        <w:rPr>
          <w:rFonts w:ascii="方正小标宋简体" w:hAnsi="方正小标宋简体" w:eastAsia="方正小标宋简体" w:cs="方正小标宋简体"/>
          <w:sz w:val="36"/>
          <w:szCs w:val="36"/>
        </w:rPr>
      </w:pPr>
    </w:p>
    <w:p>
      <w:pPr>
        <w:adjustRightInd w:val="0"/>
        <w:snapToGrid w:val="0"/>
        <w:spacing w:line="560" w:lineRule="exact"/>
        <w:ind w:firstLine="720" w:firstLineChars="200"/>
        <w:rPr>
          <w:rFonts w:ascii="方正小标宋简体" w:hAnsi="方正小标宋简体" w:eastAsia="方正小标宋简体" w:cs="方正小标宋简体"/>
          <w:sz w:val="36"/>
          <w:szCs w:val="36"/>
        </w:rPr>
      </w:pPr>
    </w:p>
    <w:p>
      <w:pPr>
        <w:adjustRightInd w:val="0"/>
        <w:snapToGrid w:val="0"/>
        <w:spacing w:line="560" w:lineRule="exact"/>
        <w:ind w:firstLine="720" w:firstLineChars="200"/>
        <w:rPr>
          <w:rFonts w:ascii="方正小标宋简体" w:hAnsi="方正小标宋简体" w:eastAsia="方正小标宋简体" w:cs="方正小标宋简体"/>
          <w:sz w:val="36"/>
          <w:szCs w:val="36"/>
        </w:rPr>
      </w:pPr>
    </w:p>
    <w:p>
      <w:pPr>
        <w:adjustRightInd w:val="0"/>
        <w:snapToGrid w:val="0"/>
        <w:spacing w:line="560" w:lineRule="exact"/>
        <w:ind w:firstLine="720" w:firstLineChars="200"/>
        <w:rPr>
          <w:rFonts w:ascii="方正小标宋简体" w:hAnsi="方正小标宋简体" w:eastAsia="方正小标宋简体" w:cs="方正小标宋简体"/>
          <w:sz w:val="36"/>
          <w:szCs w:val="36"/>
        </w:rPr>
      </w:pPr>
    </w:p>
    <w:p>
      <w:pPr>
        <w:adjustRightInd w:val="0"/>
        <w:snapToGrid w:val="0"/>
        <w:spacing w:line="560" w:lineRule="exact"/>
        <w:ind w:firstLine="720" w:firstLineChars="200"/>
        <w:rPr>
          <w:rFonts w:ascii="方正小标宋简体" w:hAnsi="方正小标宋简体" w:eastAsia="方正小标宋简体" w:cs="方正小标宋简体"/>
          <w:sz w:val="36"/>
          <w:szCs w:val="36"/>
        </w:rPr>
      </w:pPr>
    </w:p>
    <w:p>
      <w:pPr>
        <w:adjustRightInd w:val="0"/>
        <w:snapToGrid w:val="0"/>
        <w:spacing w:line="560" w:lineRule="exact"/>
        <w:ind w:firstLine="720" w:firstLineChars="200"/>
        <w:rPr>
          <w:rFonts w:ascii="方正小标宋简体" w:hAnsi="方正小标宋简体" w:eastAsia="方正小标宋简体" w:cs="方正小标宋简体"/>
          <w:sz w:val="36"/>
          <w:szCs w:val="36"/>
        </w:rPr>
      </w:pPr>
    </w:p>
    <w:p>
      <w:pPr>
        <w:adjustRightInd w:val="0"/>
        <w:snapToGrid w:val="0"/>
        <w:spacing w:line="560" w:lineRule="exact"/>
        <w:ind w:firstLine="720" w:firstLineChars="200"/>
        <w:rPr>
          <w:rFonts w:ascii="方正小标宋简体" w:hAnsi="方正小标宋简体" w:eastAsia="方正小标宋简体" w:cs="方正小标宋简体"/>
          <w:sz w:val="36"/>
          <w:szCs w:val="36"/>
        </w:rPr>
      </w:pPr>
    </w:p>
    <w:p>
      <w:pPr>
        <w:adjustRightInd w:val="0"/>
        <w:snapToGrid w:val="0"/>
        <w:spacing w:line="560" w:lineRule="exact"/>
        <w:ind w:firstLine="720" w:firstLineChars="200"/>
        <w:rPr>
          <w:rFonts w:ascii="方正小标宋简体" w:hAnsi="方正小标宋简体" w:eastAsia="方正小标宋简体" w:cs="方正小标宋简体"/>
          <w:sz w:val="36"/>
          <w:szCs w:val="36"/>
        </w:rPr>
      </w:pPr>
    </w:p>
    <w:p>
      <w:pPr>
        <w:adjustRightInd w:val="0"/>
        <w:snapToGrid w:val="0"/>
        <w:spacing w:line="560" w:lineRule="exact"/>
        <w:ind w:firstLine="720" w:firstLineChars="200"/>
        <w:rPr>
          <w:rFonts w:ascii="方正小标宋简体" w:hAnsi="方正小标宋简体" w:eastAsia="方正小标宋简体" w:cs="方正小标宋简体"/>
          <w:sz w:val="36"/>
          <w:szCs w:val="36"/>
        </w:rPr>
      </w:pPr>
    </w:p>
    <w:p>
      <w:pPr>
        <w:adjustRightInd w:val="0"/>
        <w:snapToGrid w:val="0"/>
        <w:spacing w:line="560" w:lineRule="exact"/>
        <w:ind w:firstLine="720" w:firstLineChars="200"/>
        <w:rPr>
          <w:rFonts w:ascii="方正小标宋简体" w:hAnsi="方正小标宋简体" w:eastAsia="方正小标宋简体" w:cs="方正小标宋简体"/>
          <w:sz w:val="36"/>
          <w:szCs w:val="36"/>
        </w:rPr>
      </w:pPr>
    </w:p>
    <w:p>
      <w:pPr>
        <w:adjustRightInd w:val="0"/>
        <w:snapToGrid w:val="0"/>
        <w:spacing w:line="560" w:lineRule="exact"/>
        <w:ind w:firstLine="720" w:firstLineChars="200"/>
        <w:rPr>
          <w:rFonts w:ascii="方正小标宋简体" w:hAnsi="方正小标宋简体" w:eastAsia="方正小标宋简体" w:cs="方正小标宋简体"/>
          <w:sz w:val="36"/>
          <w:szCs w:val="36"/>
        </w:rPr>
      </w:pPr>
    </w:p>
    <w:p>
      <w:pPr>
        <w:adjustRightInd w:val="0"/>
        <w:snapToGrid w:val="0"/>
        <w:spacing w:line="560" w:lineRule="exact"/>
        <w:jc w:val="center"/>
        <w:rPr>
          <w:rFonts w:ascii="方正小标宋简体" w:hAnsi="方正小标宋简体" w:eastAsia="方正小标宋简体" w:cs="方正小标宋简体"/>
          <w:sz w:val="36"/>
          <w:szCs w:val="36"/>
        </w:rPr>
      </w:pPr>
    </w:p>
    <w:p>
      <w:pPr>
        <w:adjustRightInd w:val="0"/>
        <w:snapToGrid w:val="0"/>
        <w:spacing w:line="560" w:lineRule="exact"/>
        <w:jc w:val="center"/>
        <w:rPr>
          <w:rFonts w:ascii="方正小标宋简体" w:hAnsi="方正小标宋简体" w:eastAsia="方正小标宋简体" w:cs="方正小标宋简体"/>
          <w:sz w:val="36"/>
          <w:szCs w:val="36"/>
        </w:rPr>
      </w:pPr>
    </w:p>
    <w:p>
      <w:pPr>
        <w:adjustRightInd w:val="0"/>
        <w:snapToGrid w:val="0"/>
        <w:spacing w:line="560" w:lineRule="exact"/>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第12期、第13期全国幼儿园优秀园长高级研究班</w:t>
      </w:r>
    </w:p>
    <w:p>
      <w:pPr>
        <w:spacing w:after="312" w:afterLines="100" w:line="560" w:lineRule="exact"/>
        <w:jc w:val="center"/>
        <w:rPr>
          <w:rFonts w:ascii="方正小标宋简体" w:hAnsi="方正小标宋简体" w:eastAsia="方正小标宋简体" w:cs="方正小标宋简体"/>
          <w:bCs/>
          <w:sz w:val="36"/>
          <w:szCs w:val="36"/>
        </w:rPr>
      </w:pPr>
      <w:r>
        <w:rPr>
          <w:rFonts w:hint="eastAsia" w:ascii="方正小标宋简体" w:hAnsi="方正小标宋简体" w:eastAsia="方正小标宋简体" w:cs="方正小标宋简体"/>
          <w:bCs/>
          <w:sz w:val="36"/>
          <w:szCs w:val="36"/>
        </w:rPr>
        <w:t>名额分配表</w:t>
      </w:r>
    </w:p>
    <w:tbl>
      <w:tblPr>
        <w:tblStyle w:val="7"/>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586"/>
        <w:gridCol w:w="842"/>
        <w:gridCol w:w="1577"/>
        <w:gridCol w:w="947"/>
        <w:gridCol w:w="1578"/>
        <w:gridCol w:w="946"/>
        <w:gridCol w:w="105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586" w:type="dxa"/>
            <w:tcBorders>
              <w:top w:val="single" w:color="auto" w:sz="4" w:space="0"/>
              <w:left w:val="single" w:color="auto" w:sz="4" w:space="0"/>
              <w:bottom w:val="single" w:color="auto" w:sz="4" w:space="0"/>
              <w:right w:val="single" w:color="auto" w:sz="4" w:space="0"/>
            </w:tcBorders>
            <w:vAlign w:val="center"/>
          </w:tcPr>
          <w:p>
            <w:pPr>
              <w:jc w:val="center"/>
              <w:rPr>
                <w:rFonts w:ascii="方正仿宋简体" w:hAnsi="方正仿宋简体" w:eastAsia="方正仿宋简体" w:cs="方正仿宋简体"/>
                <w:b/>
                <w:sz w:val="28"/>
                <w:szCs w:val="28"/>
              </w:rPr>
            </w:pPr>
            <w:r>
              <w:rPr>
                <w:rFonts w:hint="eastAsia" w:ascii="方正仿宋简体" w:hAnsi="方正仿宋简体" w:eastAsia="方正仿宋简体" w:cs="方正仿宋简体"/>
                <w:b/>
                <w:sz w:val="28"/>
                <w:szCs w:val="28"/>
              </w:rPr>
              <w:t>省市</w:t>
            </w:r>
          </w:p>
          <w:p>
            <w:pPr>
              <w:jc w:val="center"/>
              <w:rPr>
                <w:rFonts w:ascii="方正仿宋简体" w:hAnsi="方正仿宋简体" w:eastAsia="方正仿宋简体" w:cs="方正仿宋简体"/>
                <w:b/>
                <w:sz w:val="28"/>
                <w:szCs w:val="28"/>
              </w:rPr>
            </w:pPr>
            <w:r>
              <w:rPr>
                <w:rFonts w:hint="eastAsia" w:ascii="方正仿宋简体" w:hAnsi="方正仿宋简体" w:eastAsia="方正仿宋简体" w:cs="方正仿宋简体"/>
                <w:b/>
                <w:sz w:val="28"/>
                <w:szCs w:val="28"/>
              </w:rPr>
              <w:t>（自治区）</w:t>
            </w:r>
          </w:p>
        </w:tc>
        <w:tc>
          <w:tcPr>
            <w:tcW w:w="842" w:type="dxa"/>
            <w:tcBorders>
              <w:top w:val="single" w:color="auto" w:sz="4" w:space="0"/>
              <w:left w:val="single" w:color="auto" w:sz="4" w:space="0"/>
              <w:bottom w:val="single" w:color="auto" w:sz="4" w:space="0"/>
              <w:right w:val="single" w:color="auto" w:sz="4" w:space="0"/>
            </w:tcBorders>
            <w:vAlign w:val="center"/>
          </w:tcPr>
          <w:p>
            <w:pPr>
              <w:jc w:val="center"/>
              <w:rPr>
                <w:rFonts w:ascii="方正仿宋简体" w:hAnsi="方正仿宋简体" w:eastAsia="方正仿宋简体" w:cs="方正仿宋简体"/>
                <w:b/>
                <w:sz w:val="28"/>
                <w:szCs w:val="28"/>
              </w:rPr>
            </w:pPr>
            <w:r>
              <w:rPr>
                <w:rFonts w:hint="eastAsia" w:ascii="方正仿宋简体" w:hAnsi="方正仿宋简体" w:eastAsia="方正仿宋简体" w:cs="方正仿宋简体"/>
                <w:b/>
                <w:sz w:val="28"/>
                <w:szCs w:val="28"/>
              </w:rPr>
              <w:t>分配名额</w:t>
            </w:r>
          </w:p>
        </w:tc>
        <w:tc>
          <w:tcPr>
            <w:tcW w:w="1577" w:type="dxa"/>
            <w:tcBorders>
              <w:top w:val="single" w:color="auto" w:sz="4" w:space="0"/>
              <w:left w:val="single" w:color="auto" w:sz="4" w:space="0"/>
              <w:bottom w:val="single" w:color="auto" w:sz="4" w:space="0"/>
              <w:right w:val="single" w:color="auto" w:sz="4" w:space="0"/>
            </w:tcBorders>
            <w:vAlign w:val="center"/>
          </w:tcPr>
          <w:p>
            <w:pPr>
              <w:jc w:val="center"/>
              <w:rPr>
                <w:rFonts w:ascii="方正仿宋简体" w:hAnsi="方正仿宋简体" w:eastAsia="方正仿宋简体" w:cs="方正仿宋简体"/>
                <w:b/>
                <w:sz w:val="28"/>
                <w:szCs w:val="28"/>
              </w:rPr>
            </w:pPr>
            <w:r>
              <w:rPr>
                <w:rFonts w:hint="eastAsia" w:ascii="方正仿宋简体" w:hAnsi="方正仿宋简体" w:eastAsia="方正仿宋简体" w:cs="方正仿宋简体"/>
                <w:b/>
                <w:sz w:val="28"/>
                <w:szCs w:val="28"/>
              </w:rPr>
              <w:t>省市</w:t>
            </w:r>
          </w:p>
          <w:p>
            <w:pPr>
              <w:jc w:val="center"/>
              <w:rPr>
                <w:rFonts w:ascii="方正仿宋简体" w:hAnsi="方正仿宋简体" w:eastAsia="方正仿宋简体" w:cs="方正仿宋简体"/>
                <w:b/>
                <w:sz w:val="28"/>
                <w:szCs w:val="28"/>
              </w:rPr>
            </w:pPr>
            <w:r>
              <w:rPr>
                <w:rFonts w:hint="eastAsia" w:ascii="方正仿宋简体" w:hAnsi="方正仿宋简体" w:eastAsia="方正仿宋简体" w:cs="方正仿宋简体"/>
                <w:b/>
                <w:sz w:val="28"/>
                <w:szCs w:val="28"/>
              </w:rPr>
              <w:t>（自治区）</w:t>
            </w:r>
          </w:p>
        </w:tc>
        <w:tc>
          <w:tcPr>
            <w:tcW w:w="947" w:type="dxa"/>
            <w:tcBorders>
              <w:top w:val="single" w:color="auto" w:sz="4" w:space="0"/>
              <w:left w:val="single" w:color="auto" w:sz="4" w:space="0"/>
              <w:bottom w:val="single" w:color="auto" w:sz="4" w:space="0"/>
              <w:right w:val="single" w:color="auto" w:sz="4" w:space="0"/>
            </w:tcBorders>
            <w:vAlign w:val="center"/>
          </w:tcPr>
          <w:p>
            <w:pPr>
              <w:jc w:val="center"/>
              <w:rPr>
                <w:rFonts w:ascii="方正仿宋简体" w:hAnsi="方正仿宋简体" w:eastAsia="方正仿宋简体" w:cs="方正仿宋简体"/>
                <w:b/>
                <w:sz w:val="28"/>
                <w:szCs w:val="28"/>
              </w:rPr>
            </w:pPr>
            <w:r>
              <w:rPr>
                <w:rFonts w:hint="eastAsia" w:ascii="方正仿宋简体" w:hAnsi="方正仿宋简体" w:eastAsia="方正仿宋简体" w:cs="方正仿宋简体"/>
                <w:b/>
                <w:sz w:val="28"/>
                <w:szCs w:val="28"/>
              </w:rPr>
              <w:t>分配名额</w:t>
            </w:r>
          </w:p>
        </w:tc>
        <w:tc>
          <w:tcPr>
            <w:tcW w:w="1578" w:type="dxa"/>
            <w:tcBorders>
              <w:top w:val="single" w:color="auto" w:sz="4" w:space="0"/>
              <w:left w:val="single" w:color="auto" w:sz="4" w:space="0"/>
              <w:bottom w:val="single" w:color="auto" w:sz="4" w:space="0"/>
              <w:right w:val="single" w:color="auto" w:sz="4" w:space="0"/>
            </w:tcBorders>
            <w:vAlign w:val="center"/>
          </w:tcPr>
          <w:p>
            <w:pPr>
              <w:jc w:val="center"/>
              <w:rPr>
                <w:rFonts w:ascii="方正仿宋简体" w:hAnsi="方正仿宋简体" w:eastAsia="方正仿宋简体" w:cs="方正仿宋简体"/>
                <w:b/>
                <w:sz w:val="28"/>
                <w:szCs w:val="28"/>
              </w:rPr>
            </w:pPr>
            <w:r>
              <w:rPr>
                <w:rFonts w:hint="eastAsia" w:ascii="方正仿宋简体" w:hAnsi="方正仿宋简体" w:eastAsia="方正仿宋简体" w:cs="方正仿宋简体"/>
                <w:b/>
                <w:sz w:val="28"/>
                <w:szCs w:val="28"/>
              </w:rPr>
              <w:t>省市</w:t>
            </w:r>
          </w:p>
          <w:p>
            <w:pPr>
              <w:jc w:val="center"/>
              <w:rPr>
                <w:rFonts w:ascii="方正仿宋简体" w:hAnsi="方正仿宋简体" w:eastAsia="方正仿宋简体" w:cs="方正仿宋简体"/>
                <w:b/>
                <w:sz w:val="28"/>
                <w:szCs w:val="28"/>
              </w:rPr>
            </w:pPr>
            <w:r>
              <w:rPr>
                <w:rFonts w:hint="eastAsia" w:ascii="方正仿宋简体" w:hAnsi="方正仿宋简体" w:eastAsia="方正仿宋简体" w:cs="方正仿宋简体"/>
                <w:b/>
                <w:sz w:val="28"/>
                <w:szCs w:val="28"/>
              </w:rPr>
              <w:t>（自治区）</w:t>
            </w:r>
          </w:p>
        </w:tc>
        <w:tc>
          <w:tcPr>
            <w:tcW w:w="946" w:type="dxa"/>
            <w:tcBorders>
              <w:top w:val="single" w:color="auto" w:sz="4" w:space="0"/>
              <w:left w:val="single" w:color="auto" w:sz="4" w:space="0"/>
              <w:bottom w:val="single" w:color="auto" w:sz="4" w:space="0"/>
              <w:right w:val="single" w:color="auto" w:sz="4" w:space="0"/>
            </w:tcBorders>
            <w:vAlign w:val="center"/>
          </w:tcPr>
          <w:p>
            <w:pPr>
              <w:jc w:val="center"/>
              <w:rPr>
                <w:rFonts w:ascii="方正仿宋简体" w:hAnsi="方正仿宋简体" w:eastAsia="方正仿宋简体" w:cs="方正仿宋简体"/>
                <w:b/>
                <w:sz w:val="28"/>
                <w:szCs w:val="28"/>
              </w:rPr>
            </w:pPr>
            <w:r>
              <w:rPr>
                <w:rFonts w:hint="eastAsia" w:ascii="方正仿宋简体" w:hAnsi="方正仿宋简体" w:eastAsia="方正仿宋简体" w:cs="方正仿宋简体"/>
                <w:b/>
                <w:sz w:val="28"/>
                <w:szCs w:val="28"/>
              </w:rPr>
              <w:t>分配名额</w:t>
            </w:r>
          </w:p>
        </w:tc>
        <w:tc>
          <w:tcPr>
            <w:tcW w:w="1052" w:type="dxa"/>
            <w:tcBorders>
              <w:top w:val="single" w:color="auto" w:sz="4" w:space="0"/>
              <w:left w:val="single" w:color="auto" w:sz="4" w:space="0"/>
              <w:bottom w:val="single" w:color="auto" w:sz="4" w:space="0"/>
              <w:right w:val="single" w:color="auto" w:sz="4" w:space="0"/>
            </w:tcBorders>
            <w:vAlign w:val="center"/>
          </w:tcPr>
          <w:p>
            <w:pPr>
              <w:jc w:val="center"/>
              <w:rPr>
                <w:rFonts w:ascii="方正仿宋简体" w:hAnsi="方正仿宋简体" w:eastAsia="方正仿宋简体" w:cs="方正仿宋简体"/>
                <w:b/>
                <w:sz w:val="28"/>
                <w:szCs w:val="28"/>
              </w:rPr>
            </w:pPr>
            <w:r>
              <w:rPr>
                <w:rFonts w:hint="eastAsia" w:ascii="方正仿宋简体" w:hAnsi="方正仿宋简体" w:eastAsia="方正仿宋简体" w:cs="方正仿宋简体"/>
                <w:b/>
                <w:sz w:val="28"/>
                <w:szCs w:val="28"/>
              </w:rPr>
              <w:t>合计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58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方正仿宋简体" w:hAnsi="方正仿宋简体" w:eastAsia="方正仿宋简体" w:cs="方正仿宋简体"/>
                <w:sz w:val="28"/>
                <w:szCs w:val="28"/>
              </w:rPr>
            </w:pPr>
            <w:r>
              <w:rPr>
                <w:rFonts w:hint="eastAsia" w:ascii="方正仿宋简体" w:hAnsi="方正仿宋简体" w:eastAsia="方正仿宋简体" w:cs="方正仿宋简体"/>
                <w:color w:val="000000"/>
                <w:kern w:val="0"/>
                <w:sz w:val="28"/>
                <w:szCs w:val="28"/>
              </w:rPr>
              <w:t>北京</w:t>
            </w:r>
          </w:p>
        </w:tc>
        <w:tc>
          <w:tcPr>
            <w:tcW w:w="842"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1</w:t>
            </w:r>
          </w:p>
        </w:tc>
        <w:tc>
          <w:tcPr>
            <w:tcW w:w="157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方正仿宋简体" w:hAnsi="方正仿宋简体" w:eastAsia="方正仿宋简体" w:cs="方正仿宋简体"/>
                <w:sz w:val="28"/>
                <w:szCs w:val="28"/>
              </w:rPr>
            </w:pPr>
            <w:r>
              <w:rPr>
                <w:rFonts w:hint="eastAsia" w:ascii="方正仿宋简体" w:hAnsi="方正仿宋简体" w:eastAsia="方正仿宋简体" w:cs="方正仿宋简体"/>
                <w:color w:val="000000"/>
                <w:kern w:val="0"/>
                <w:sz w:val="28"/>
                <w:szCs w:val="28"/>
              </w:rPr>
              <w:t>福建</w:t>
            </w:r>
          </w:p>
        </w:tc>
        <w:tc>
          <w:tcPr>
            <w:tcW w:w="947"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1</w:t>
            </w:r>
          </w:p>
        </w:tc>
        <w:tc>
          <w:tcPr>
            <w:tcW w:w="157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方正仿宋简体" w:hAnsi="方正仿宋简体" w:eastAsia="方正仿宋简体" w:cs="方正仿宋简体"/>
                <w:sz w:val="28"/>
                <w:szCs w:val="28"/>
              </w:rPr>
            </w:pPr>
            <w:r>
              <w:rPr>
                <w:rFonts w:hint="eastAsia" w:ascii="方正仿宋简体" w:hAnsi="方正仿宋简体" w:eastAsia="方正仿宋简体" w:cs="方正仿宋简体"/>
                <w:color w:val="000000"/>
                <w:kern w:val="0"/>
                <w:sz w:val="28"/>
                <w:szCs w:val="28"/>
              </w:rPr>
              <w:t>云南</w:t>
            </w:r>
          </w:p>
        </w:tc>
        <w:tc>
          <w:tcPr>
            <w:tcW w:w="946"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1</w:t>
            </w:r>
          </w:p>
        </w:tc>
        <w:tc>
          <w:tcPr>
            <w:tcW w:w="1052"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仿宋_GB2312" w:cs="Times New Roman"/>
                <w:b/>
                <w:color w:val="FF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58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方正仿宋简体" w:hAnsi="方正仿宋简体" w:eastAsia="方正仿宋简体" w:cs="方正仿宋简体"/>
                <w:sz w:val="28"/>
                <w:szCs w:val="28"/>
              </w:rPr>
            </w:pPr>
            <w:r>
              <w:rPr>
                <w:rFonts w:hint="eastAsia" w:ascii="方正仿宋简体" w:hAnsi="方正仿宋简体" w:eastAsia="方正仿宋简体" w:cs="方正仿宋简体"/>
                <w:color w:val="000000"/>
                <w:kern w:val="0"/>
                <w:sz w:val="28"/>
                <w:szCs w:val="28"/>
              </w:rPr>
              <w:t>天津</w:t>
            </w:r>
          </w:p>
        </w:tc>
        <w:tc>
          <w:tcPr>
            <w:tcW w:w="842"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1</w:t>
            </w:r>
          </w:p>
        </w:tc>
        <w:tc>
          <w:tcPr>
            <w:tcW w:w="157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方正仿宋简体" w:hAnsi="方正仿宋简体" w:eastAsia="方正仿宋简体" w:cs="方正仿宋简体"/>
                <w:sz w:val="28"/>
                <w:szCs w:val="28"/>
              </w:rPr>
            </w:pPr>
            <w:r>
              <w:rPr>
                <w:rFonts w:hint="eastAsia" w:ascii="方正仿宋简体" w:hAnsi="方正仿宋简体" w:eastAsia="方正仿宋简体" w:cs="方正仿宋简体"/>
                <w:color w:val="000000"/>
                <w:kern w:val="0"/>
                <w:sz w:val="28"/>
                <w:szCs w:val="28"/>
              </w:rPr>
              <w:t>江西</w:t>
            </w:r>
          </w:p>
        </w:tc>
        <w:tc>
          <w:tcPr>
            <w:tcW w:w="947"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1</w:t>
            </w:r>
          </w:p>
        </w:tc>
        <w:tc>
          <w:tcPr>
            <w:tcW w:w="157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方正仿宋简体" w:hAnsi="方正仿宋简体" w:eastAsia="方正仿宋简体" w:cs="方正仿宋简体"/>
                <w:sz w:val="28"/>
                <w:szCs w:val="28"/>
              </w:rPr>
            </w:pPr>
            <w:r>
              <w:rPr>
                <w:rFonts w:hint="eastAsia" w:ascii="方正仿宋简体" w:hAnsi="方正仿宋简体" w:eastAsia="方正仿宋简体" w:cs="方正仿宋简体"/>
                <w:color w:val="000000"/>
                <w:kern w:val="0"/>
                <w:sz w:val="28"/>
                <w:szCs w:val="28"/>
              </w:rPr>
              <w:t>西藏</w:t>
            </w:r>
          </w:p>
        </w:tc>
        <w:tc>
          <w:tcPr>
            <w:tcW w:w="946"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1</w:t>
            </w:r>
          </w:p>
        </w:tc>
        <w:tc>
          <w:tcPr>
            <w:tcW w:w="1052"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仿宋_GB2312" w:cs="Times New Roman"/>
                <w:b/>
                <w:color w:val="FF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58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方正仿宋简体" w:hAnsi="方正仿宋简体" w:eastAsia="方正仿宋简体" w:cs="方正仿宋简体"/>
                <w:sz w:val="28"/>
                <w:szCs w:val="28"/>
              </w:rPr>
            </w:pPr>
            <w:r>
              <w:rPr>
                <w:rFonts w:hint="eastAsia" w:ascii="方正仿宋简体" w:hAnsi="方正仿宋简体" w:eastAsia="方正仿宋简体" w:cs="方正仿宋简体"/>
                <w:color w:val="000000"/>
                <w:kern w:val="0"/>
                <w:sz w:val="28"/>
                <w:szCs w:val="28"/>
              </w:rPr>
              <w:t>河北</w:t>
            </w:r>
          </w:p>
        </w:tc>
        <w:tc>
          <w:tcPr>
            <w:tcW w:w="842"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1</w:t>
            </w:r>
          </w:p>
        </w:tc>
        <w:tc>
          <w:tcPr>
            <w:tcW w:w="157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方正仿宋简体" w:hAnsi="方正仿宋简体" w:eastAsia="方正仿宋简体" w:cs="方正仿宋简体"/>
                <w:sz w:val="28"/>
                <w:szCs w:val="28"/>
              </w:rPr>
            </w:pPr>
            <w:r>
              <w:rPr>
                <w:rFonts w:hint="eastAsia" w:ascii="方正仿宋简体" w:hAnsi="方正仿宋简体" w:eastAsia="方正仿宋简体" w:cs="方正仿宋简体"/>
                <w:color w:val="000000"/>
                <w:kern w:val="0"/>
                <w:sz w:val="28"/>
                <w:szCs w:val="28"/>
              </w:rPr>
              <w:t>山东</w:t>
            </w:r>
          </w:p>
        </w:tc>
        <w:tc>
          <w:tcPr>
            <w:tcW w:w="947"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1</w:t>
            </w:r>
          </w:p>
        </w:tc>
        <w:tc>
          <w:tcPr>
            <w:tcW w:w="157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方正仿宋简体" w:hAnsi="方正仿宋简体" w:eastAsia="方正仿宋简体" w:cs="方正仿宋简体"/>
                <w:sz w:val="28"/>
                <w:szCs w:val="28"/>
              </w:rPr>
            </w:pPr>
            <w:r>
              <w:rPr>
                <w:rFonts w:hint="eastAsia" w:ascii="方正仿宋简体" w:hAnsi="方正仿宋简体" w:eastAsia="方正仿宋简体" w:cs="方正仿宋简体"/>
                <w:color w:val="000000"/>
                <w:kern w:val="0"/>
                <w:sz w:val="28"/>
                <w:szCs w:val="28"/>
              </w:rPr>
              <w:t>陕西</w:t>
            </w:r>
          </w:p>
        </w:tc>
        <w:tc>
          <w:tcPr>
            <w:tcW w:w="946"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1</w:t>
            </w:r>
          </w:p>
        </w:tc>
        <w:tc>
          <w:tcPr>
            <w:tcW w:w="1052"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仿宋_GB2312" w:cs="Times New Roman"/>
                <w:b/>
                <w:color w:val="FF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58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方正仿宋简体" w:hAnsi="方正仿宋简体" w:eastAsia="方正仿宋简体" w:cs="方正仿宋简体"/>
                <w:sz w:val="28"/>
                <w:szCs w:val="28"/>
              </w:rPr>
            </w:pPr>
            <w:r>
              <w:rPr>
                <w:rFonts w:hint="eastAsia" w:ascii="方正仿宋简体" w:hAnsi="方正仿宋简体" w:eastAsia="方正仿宋简体" w:cs="方正仿宋简体"/>
                <w:color w:val="000000"/>
                <w:kern w:val="0"/>
                <w:sz w:val="28"/>
                <w:szCs w:val="28"/>
              </w:rPr>
              <w:t>山西</w:t>
            </w:r>
          </w:p>
        </w:tc>
        <w:tc>
          <w:tcPr>
            <w:tcW w:w="842"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1</w:t>
            </w:r>
          </w:p>
        </w:tc>
        <w:tc>
          <w:tcPr>
            <w:tcW w:w="157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方正仿宋简体" w:hAnsi="方正仿宋简体" w:eastAsia="方正仿宋简体" w:cs="方正仿宋简体"/>
                <w:sz w:val="28"/>
                <w:szCs w:val="28"/>
              </w:rPr>
            </w:pPr>
            <w:r>
              <w:rPr>
                <w:rFonts w:hint="eastAsia" w:ascii="方正仿宋简体" w:hAnsi="方正仿宋简体" w:eastAsia="方正仿宋简体" w:cs="方正仿宋简体"/>
                <w:color w:val="000000"/>
                <w:kern w:val="0"/>
                <w:sz w:val="28"/>
                <w:szCs w:val="28"/>
              </w:rPr>
              <w:t>河南</w:t>
            </w:r>
          </w:p>
        </w:tc>
        <w:tc>
          <w:tcPr>
            <w:tcW w:w="947"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1</w:t>
            </w:r>
          </w:p>
        </w:tc>
        <w:tc>
          <w:tcPr>
            <w:tcW w:w="157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方正仿宋简体" w:hAnsi="方正仿宋简体" w:eastAsia="方正仿宋简体" w:cs="方正仿宋简体"/>
                <w:sz w:val="28"/>
                <w:szCs w:val="28"/>
              </w:rPr>
            </w:pPr>
            <w:r>
              <w:rPr>
                <w:rFonts w:hint="eastAsia" w:ascii="方正仿宋简体" w:hAnsi="方正仿宋简体" w:eastAsia="方正仿宋简体" w:cs="方正仿宋简体"/>
                <w:color w:val="000000"/>
                <w:kern w:val="0"/>
                <w:sz w:val="28"/>
                <w:szCs w:val="28"/>
              </w:rPr>
              <w:t>甘肃</w:t>
            </w:r>
          </w:p>
        </w:tc>
        <w:tc>
          <w:tcPr>
            <w:tcW w:w="946"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1</w:t>
            </w:r>
          </w:p>
        </w:tc>
        <w:tc>
          <w:tcPr>
            <w:tcW w:w="1052"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仿宋_GB2312" w:cs="Times New Roman"/>
                <w:b/>
                <w:color w:val="FF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58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方正仿宋简体" w:hAnsi="方正仿宋简体" w:eastAsia="方正仿宋简体" w:cs="方正仿宋简体"/>
                <w:sz w:val="28"/>
                <w:szCs w:val="28"/>
              </w:rPr>
            </w:pPr>
            <w:r>
              <w:rPr>
                <w:rFonts w:hint="eastAsia" w:ascii="方正仿宋简体" w:hAnsi="方正仿宋简体" w:eastAsia="方正仿宋简体" w:cs="方正仿宋简体"/>
                <w:color w:val="000000"/>
                <w:kern w:val="0"/>
                <w:sz w:val="28"/>
                <w:szCs w:val="28"/>
              </w:rPr>
              <w:t>内蒙古</w:t>
            </w:r>
          </w:p>
        </w:tc>
        <w:tc>
          <w:tcPr>
            <w:tcW w:w="842"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1</w:t>
            </w:r>
          </w:p>
        </w:tc>
        <w:tc>
          <w:tcPr>
            <w:tcW w:w="157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方正仿宋简体" w:hAnsi="方正仿宋简体" w:eastAsia="方正仿宋简体" w:cs="方正仿宋简体"/>
                <w:sz w:val="28"/>
                <w:szCs w:val="28"/>
              </w:rPr>
            </w:pPr>
            <w:r>
              <w:rPr>
                <w:rFonts w:hint="eastAsia" w:ascii="方正仿宋简体" w:hAnsi="方正仿宋简体" w:eastAsia="方正仿宋简体" w:cs="方正仿宋简体"/>
                <w:color w:val="000000"/>
                <w:kern w:val="0"/>
                <w:sz w:val="28"/>
                <w:szCs w:val="28"/>
              </w:rPr>
              <w:t>湖北</w:t>
            </w:r>
          </w:p>
        </w:tc>
        <w:tc>
          <w:tcPr>
            <w:tcW w:w="947"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1</w:t>
            </w:r>
          </w:p>
        </w:tc>
        <w:tc>
          <w:tcPr>
            <w:tcW w:w="157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方正仿宋简体" w:hAnsi="方正仿宋简体" w:eastAsia="方正仿宋简体" w:cs="方正仿宋简体"/>
                <w:sz w:val="28"/>
                <w:szCs w:val="28"/>
              </w:rPr>
            </w:pPr>
            <w:r>
              <w:rPr>
                <w:rFonts w:hint="eastAsia" w:ascii="方正仿宋简体" w:hAnsi="方正仿宋简体" w:eastAsia="方正仿宋简体" w:cs="方正仿宋简体"/>
                <w:color w:val="000000"/>
                <w:kern w:val="0"/>
                <w:sz w:val="28"/>
                <w:szCs w:val="28"/>
              </w:rPr>
              <w:t>青海</w:t>
            </w:r>
          </w:p>
        </w:tc>
        <w:tc>
          <w:tcPr>
            <w:tcW w:w="946"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1</w:t>
            </w:r>
          </w:p>
        </w:tc>
        <w:tc>
          <w:tcPr>
            <w:tcW w:w="1052"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仿宋_GB2312" w:cs="Times New Roman"/>
                <w:b/>
                <w:color w:val="FF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58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方正仿宋简体" w:hAnsi="方正仿宋简体" w:eastAsia="方正仿宋简体" w:cs="方正仿宋简体"/>
                <w:sz w:val="28"/>
                <w:szCs w:val="28"/>
              </w:rPr>
            </w:pPr>
            <w:r>
              <w:rPr>
                <w:rFonts w:hint="eastAsia" w:ascii="方正仿宋简体" w:hAnsi="方正仿宋简体" w:eastAsia="方正仿宋简体" w:cs="方正仿宋简体"/>
                <w:color w:val="000000"/>
                <w:kern w:val="0"/>
                <w:sz w:val="28"/>
                <w:szCs w:val="28"/>
              </w:rPr>
              <w:t>辽宁</w:t>
            </w:r>
          </w:p>
        </w:tc>
        <w:tc>
          <w:tcPr>
            <w:tcW w:w="842"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1</w:t>
            </w:r>
          </w:p>
        </w:tc>
        <w:tc>
          <w:tcPr>
            <w:tcW w:w="157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方正仿宋简体" w:hAnsi="方正仿宋简体" w:eastAsia="方正仿宋简体" w:cs="方正仿宋简体"/>
                <w:sz w:val="28"/>
                <w:szCs w:val="28"/>
              </w:rPr>
            </w:pPr>
            <w:r>
              <w:rPr>
                <w:rFonts w:hint="eastAsia" w:ascii="方正仿宋简体" w:hAnsi="方正仿宋简体" w:eastAsia="方正仿宋简体" w:cs="方正仿宋简体"/>
                <w:color w:val="000000"/>
                <w:kern w:val="0"/>
                <w:sz w:val="28"/>
                <w:szCs w:val="28"/>
              </w:rPr>
              <w:t>湖南</w:t>
            </w:r>
          </w:p>
        </w:tc>
        <w:tc>
          <w:tcPr>
            <w:tcW w:w="947"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1</w:t>
            </w:r>
          </w:p>
        </w:tc>
        <w:tc>
          <w:tcPr>
            <w:tcW w:w="157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方正仿宋简体" w:hAnsi="方正仿宋简体" w:eastAsia="方正仿宋简体" w:cs="方正仿宋简体"/>
                <w:sz w:val="28"/>
                <w:szCs w:val="28"/>
              </w:rPr>
            </w:pPr>
            <w:r>
              <w:rPr>
                <w:rFonts w:hint="eastAsia" w:ascii="方正仿宋简体" w:hAnsi="方正仿宋简体" w:eastAsia="方正仿宋简体" w:cs="方正仿宋简体"/>
                <w:color w:val="000000"/>
                <w:kern w:val="0"/>
                <w:sz w:val="28"/>
                <w:szCs w:val="28"/>
              </w:rPr>
              <w:t>宁夏</w:t>
            </w:r>
          </w:p>
        </w:tc>
        <w:tc>
          <w:tcPr>
            <w:tcW w:w="946"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1</w:t>
            </w:r>
          </w:p>
        </w:tc>
        <w:tc>
          <w:tcPr>
            <w:tcW w:w="1052"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仿宋_GB2312" w:cs="Times New Roman"/>
                <w:b/>
                <w:color w:val="FF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58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方正仿宋简体" w:hAnsi="方正仿宋简体" w:eastAsia="方正仿宋简体" w:cs="方正仿宋简体"/>
                <w:sz w:val="28"/>
                <w:szCs w:val="28"/>
              </w:rPr>
            </w:pPr>
            <w:r>
              <w:rPr>
                <w:rFonts w:hint="eastAsia" w:ascii="方正仿宋简体" w:hAnsi="方正仿宋简体" w:eastAsia="方正仿宋简体" w:cs="方正仿宋简体"/>
                <w:color w:val="000000"/>
                <w:kern w:val="0"/>
                <w:sz w:val="28"/>
                <w:szCs w:val="28"/>
              </w:rPr>
              <w:t>吉林</w:t>
            </w:r>
          </w:p>
        </w:tc>
        <w:tc>
          <w:tcPr>
            <w:tcW w:w="842"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1</w:t>
            </w:r>
          </w:p>
        </w:tc>
        <w:tc>
          <w:tcPr>
            <w:tcW w:w="157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方正仿宋简体" w:hAnsi="方正仿宋简体" w:eastAsia="方正仿宋简体" w:cs="方正仿宋简体"/>
                <w:sz w:val="28"/>
                <w:szCs w:val="28"/>
              </w:rPr>
            </w:pPr>
            <w:r>
              <w:rPr>
                <w:rFonts w:hint="eastAsia" w:ascii="方正仿宋简体" w:hAnsi="方正仿宋简体" w:eastAsia="方正仿宋简体" w:cs="方正仿宋简体"/>
                <w:color w:val="000000"/>
                <w:kern w:val="0"/>
                <w:sz w:val="28"/>
                <w:szCs w:val="28"/>
              </w:rPr>
              <w:t>广东</w:t>
            </w:r>
          </w:p>
        </w:tc>
        <w:tc>
          <w:tcPr>
            <w:tcW w:w="947"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1</w:t>
            </w:r>
          </w:p>
        </w:tc>
        <w:tc>
          <w:tcPr>
            <w:tcW w:w="157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方正仿宋简体" w:hAnsi="方正仿宋简体" w:eastAsia="方正仿宋简体" w:cs="方正仿宋简体"/>
                <w:sz w:val="28"/>
                <w:szCs w:val="28"/>
              </w:rPr>
            </w:pPr>
            <w:r>
              <w:rPr>
                <w:rFonts w:hint="eastAsia" w:ascii="方正仿宋简体" w:hAnsi="方正仿宋简体" w:eastAsia="方正仿宋简体" w:cs="方正仿宋简体"/>
                <w:color w:val="000000"/>
                <w:kern w:val="0"/>
                <w:sz w:val="28"/>
                <w:szCs w:val="28"/>
              </w:rPr>
              <w:t>新疆</w:t>
            </w:r>
          </w:p>
        </w:tc>
        <w:tc>
          <w:tcPr>
            <w:tcW w:w="946"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1</w:t>
            </w:r>
          </w:p>
        </w:tc>
        <w:tc>
          <w:tcPr>
            <w:tcW w:w="1052"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仿宋_GB2312" w:cs="Times New Roman"/>
                <w:b/>
                <w:color w:val="FF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58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方正仿宋简体" w:hAnsi="方正仿宋简体" w:eastAsia="方正仿宋简体" w:cs="方正仿宋简体"/>
                <w:sz w:val="28"/>
                <w:szCs w:val="28"/>
              </w:rPr>
            </w:pPr>
            <w:r>
              <w:rPr>
                <w:rFonts w:hint="eastAsia" w:ascii="方正仿宋简体" w:hAnsi="方正仿宋简体" w:eastAsia="方正仿宋简体" w:cs="方正仿宋简体"/>
                <w:color w:val="000000"/>
                <w:kern w:val="0"/>
                <w:sz w:val="28"/>
                <w:szCs w:val="28"/>
              </w:rPr>
              <w:t>黑龙江</w:t>
            </w:r>
          </w:p>
        </w:tc>
        <w:tc>
          <w:tcPr>
            <w:tcW w:w="842"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1</w:t>
            </w:r>
          </w:p>
        </w:tc>
        <w:tc>
          <w:tcPr>
            <w:tcW w:w="157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方正仿宋简体" w:hAnsi="方正仿宋简体" w:eastAsia="方正仿宋简体" w:cs="方正仿宋简体"/>
                <w:sz w:val="28"/>
                <w:szCs w:val="28"/>
              </w:rPr>
            </w:pPr>
            <w:r>
              <w:rPr>
                <w:rFonts w:hint="eastAsia" w:ascii="方正仿宋简体" w:hAnsi="方正仿宋简体" w:eastAsia="方正仿宋简体" w:cs="方正仿宋简体"/>
                <w:color w:val="000000"/>
                <w:kern w:val="0"/>
                <w:sz w:val="28"/>
                <w:szCs w:val="28"/>
              </w:rPr>
              <w:t>广西</w:t>
            </w:r>
          </w:p>
        </w:tc>
        <w:tc>
          <w:tcPr>
            <w:tcW w:w="947"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1</w:t>
            </w:r>
          </w:p>
        </w:tc>
        <w:tc>
          <w:tcPr>
            <w:tcW w:w="157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方正仿宋简体" w:hAnsi="方正仿宋简体" w:eastAsia="方正仿宋简体" w:cs="方正仿宋简体"/>
                <w:sz w:val="28"/>
                <w:szCs w:val="28"/>
              </w:rPr>
            </w:pPr>
            <w:r>
              <w:rPr>
                <w:rFonts w:hint="eastAsia" w:ascii="方正仿宋简体" w:hAnsi="方正仿宋简体" w:eastAsia="方正仿宋简体" w:cs="方正仿宋简体"/>
                <w:color w:val="000000"/>
                <w:kern w:val="0"/>
                <w:sz w:val="28"/>
                <w:szCs w:val="28"/>
              </w:rPr>
              <w:t>新疆兵团</w:t>
            </w:r>
          </w:p>
        </w:tc>
        <w:tc>
          <w:tcPr>
            <w:tcW w:w="946"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1</w:t>
            </w:r>
          </w:p>
        </w:tc>
        <w:tc>
          <w:tcPr>
            <w:tcW w:w="1052"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仿宋_GB2312" w:cs="Times New Roman"/>
                <w:b/>
                <w:color w:val="FF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58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方正仿宋简体" w:hAnsi="方正仿宋简体" w:eastAsia="方正仿宋简体" w:cs="方正仿宋简体"/>
                <w:sz w:val="28"/>
                <w:szCs w:val="28"/>
              </w:rPr>
            </w:pPr>
            <w:r>
              <w:rPr>
                <w:rFonts w:hint="eastAsia" w:ascii="方正仿宋简体" w:hAnsi="方正仿宋简体" w:eastAsia="方正仿宋简体" w:cs="方正仿宋简体"/>
                <w:color w:val="000000"/>
                <w:kern w:val="0"/>
                <w:sz w:val="28"/>
                <w:szCs w:val="28"/>
              </w:rPr>
              <w:t>上海</w:t>
            </w:r>
          </w:p>
        </w:tc>
        <w:tc>
          <w:tcPr>
            <w:tcW w:w="842"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1</w:t>
            </w:r>
          </w:p>
        </w:tc>
        <w:tc>
          <w:tcPr>
            <w:tcW w:w="157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方正仿宋简体" w:hAnsi="方正仿宋简体" w:eastAsia="方正仿宋简体" w:cs="方正仿宋简体"/>
                <w:sz w:val="28"/>
                <w:szCs w:val="28"/>
              </w:rPr>
            </w:pPr>
            <w:r>
              <w:rPr>
                <w:rFonts w:hint="eastAsia" w:ascii="方正仿宋简体" w:hAnsi="方正仿宋简体" w:eastAsia="方正仿宋简体" w:cs="方正仿宋简体"/>
                <w:color w:val="000000"/>
                <w:kern w:val="0"/>
                <w:sz w:val="28"/>
                <w:szCs w:val="28"/>
              </w:rPr>
              <w:t>海南</w:t>
            </w:r>
          </w:p>
        </w:tc>
        <w:tc>
          <w:tcPr>
            <w:tcW w:w="947"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1</w:t>
            </w:r>
          </w:p>
        </w:tc>
        <w:tc>
          <w:tcPr>
            <w:tcW w:w="157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方正仿宋简体" w:hAnsi="方正仿宋简体" w:eastAsia="方正仿宋简体" w:cs="方正仿宋简体"/>
                <w:sz w:val="28"/>
                <w:szCs w:val="28"/>
              </w:rPr>
            </w:pPr>
          </w:p>
        </w:tc>
        <w:tc>
          <w:tcPr>
            <w:tcW w:w="946"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仿宋_GB2312" w:cs="Times New Roman"/>
                <w:sz w:val="28"/>
                <w:szCs w:val="28"/>
              </w:rPr>
            </w:pPr>
          </w:p>
        </w:tc>
        <w:tc>
          <w:tcPr>
            <w:tcW w:w="1052"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仿宋_GB2312" w:cs="Times New Roman"/>
                <w:b/>
                <w:color w:val="FF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58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方正仿宋简体" w:hAnsi="方正仿宋简体" w:eastAsia="方正仿宋简体" w:cs="方正仿宋简体"/>
                <w:sz w:val="28"/>
                <w:szCs w:val="28"/>
              </w:rPr>
            </w:pPr>
            <w:r>
              <w:rPr>
                <w:rFonts w:hint="eastAsia" w:ascii="方正仿宋简体" w:hAnsi="方正仿宋简体" w:eastAsia="方正仿宋简体" w:cs="方正仿宋简体"/>
                <w:color w:val="000000"/>
                <w:kern w:val="0"/>
                <w:sz w:val="28"/>
                <w:szCs w:val="28"/>
              </w:rPr>
              <w:t>江苏</w:t>
            </w:r>
          </w:p>
        </w:tc>
        <w:tc>
          <w:tcPr>
            <w:tcW w:w="842"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1</w:t>
            </w:r>
          </w:p>
        </w:tc>
        <w:tc>
          <w:tcPr>
            <w:tcW w:w="157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方正仿宋简体" w:hAnsi="方正仿宋简体" w:eastAsia="方正仿宋简体" w:cs="方正仿宋简体"/>
                <w:sz w:val="28"/>
                <w:szCs w:val="28"/>
              </w:rPr>
            </w:pPr>
            <w:r>
              <w:rPr>
                <w:rFonts w:hint="eastAsia" w:ascii="方正仿宋简体" w:hAnsi="方正仿宋简体" w:eastAsia="方正仿宋简体" w:cs="方正仿宋简体"/>
                <w:color w:val="000000"/>
                <w:kern w:val="0"/>
                <w:sz w:val="28"/>
                <w:szCs w:val="28"/>
              </w:rPr>
              <w:t>重庆</w:t>
            </w:r>
          </w:p>
        </w:tc>
        <w:tc>
          <w:tcPr>
            <w:tcW w:w="947"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1</w:t>
            </w:r>
          </w:p>
        </w:tc>
        <w:tc>
          <w:tcPr>
            <w:tcW w:w="157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方正仿宋简体" w:hAnsi="方正仿宋简体" w:eastAsia="方正仿宋简体" w:cs="方正仿宋简体"/>
                <w:sz w:val="28"/>
                <w:szCs w:val="28"/>
              </w:rPr>
            </w:pPr>
          </w:p>
        </w:tc>
        <w:tc>
          <w:tcPr>
            <w:tcW w:w="946"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仿宋_GB2312" w:cs="Times New Roman"/>
                <w:sz w:val="28"/>
                <w:szCs w:val="28"/>
              </w:rPr>
            </w:pPr>
          </w:p>
        </w:tc>
        <w:tc>
          <w:tcPr>
            <w:tcW w:w="1052"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仿宋_GB2312" w:cs="Times New Roman"/>
                <w:b/>
                <w:color w:val="FF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58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方正仿宋简体" w:hAnsi="方正仿宋简体" w:eastAsia="方正仿宋简体" w:cs="方正仿宋简体"/>
                <w:sz w:val="28"/>
                <w:szCs w:val="28"/>
              </w:rPr>
            </w:pPr>
            <w:r>
              <w:rPr>
                <w:rFonts w:hint="eastAsia" w:ascii="方正仿宋简体" w:hAnsi="方正仿宋简体" w:eastAsia="方正仿宋简体" w:cs="方正仿宋简体"/>
                <w:color w:val="000000"/>
                <w:kern w:val="0"/>
                <w:sz w:val="28"/>
                <w:szCs w:val="28"/>
              </w:rPr>
              <w:t>浙江</w:t>
            </w:r>
          </w:p>
        </w:tc>
        <w:tc>
          <w:tcPr>
            <w:tcW w:w="842"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1</w:t>
            </w:r>
          </w:p>
        </w:tc>
        <w:tc>
          <w:tcPr>
            <w:tcW w:w="157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方正仿宋简体" w:hAnsi="方正仿宋简体" w:eastAsia="方正仿宋简体" w:cs="方正仿宋简体"/>
                <w:sz w:val="28"/>
                <w:szCs w:val="28"/>
              </w:rPr>
            </w:pPr>
            <w:r>
              <w:rPr>
                <w:rFonts w:hint="eastAsia" w:ascii="方正仿宋简体" w:hAnsi="方正仿宋简体" w:eastAsia="方正仿宋简体" w:cs="方正仿宋简体"/>
                <w:color w:val="000000"/>
                <w:kern w:val="0"/>
                <w:sz w:val="28"/>
                <w:szCs w:val="28"/>
              </w:rPr>
              <w:t>四川</w:t>
            </w:r>
          </w:p>
        </w:tc>
        <w:tc>
          <w:tcPr>
            <w:tcW w:w="947"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1</w:t>
            </w:r>
          </w:p>
        </w:tc>
        <w:tc>
          <w:tcPr>
            <w:tcW w:w="157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方正仿宋简体" w:hAnsi="方正仿宋简体" w:eastAsia="方正仿宋简体" w:cs="方正仿宋简体"/>
                <w:sz w:val="28"/>
                <w:szCs w:val="28"/>
              </w:rPr>
            </w:pPr>
          </w:p>
        </w:tc>
        <w:tc>
          <w:tcPr>
            <w:tcW w:w="946"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仿宋_GB2312" w:cs="Times New Roman"/>
                <w:sz w:val="28"/>
                <w:szCs w:val="28"/>
              </w:rPr>
            </w:pPr>
          </w:p>
        </w:tc>
        <w:tc>
          <w:tcPr>
            <w:tcW w:w="1052"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仿宋_GB2312" w:cs="Times New Roman"/>
                <w:b/>
                <w:color w:val="FF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58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方正仿宋简体" w:hAnsi="方正仿宋简体" w:eastAsia="方正仿宋简体" w:cs="方正仿宋简体"/>
                <w:sz w:val="28"/>
                <w:szCs w:val="28"/>
              </w:rPr>
            </w:pPr>
            <w:r>
              <w:rPr>
                <w:rFonts w:hint="eastAsia" w:ascii="方正仿宋简体" w:hAnsi="方正仿宋简体" w:eastAsia="方正仿宋简体" w:cs="方正仿宋简体"/>
                <w:color w:val="000000"/>
                <w:kern w:val="0"/>
                <w:sz w:val="28"/>
                <w:szCs w:val="28"/>
              </w:rPr>
              <w:t>安徽</w:t>
            </w:r>
          </w:p>
        </w:tc>
        <w:tc>
          <w:tcPr>
            <w:tcW w:w="842"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1</w:t>
            </w:r>
          </w:p>
        </w:tc>
        <w:tc>
          <w:tcPr>
            <w:tcW w:w="157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方正仿宋简体" w:hAnsi="方正仿宋简体" w:eastAsia="方正仿宋简体" w:cs="方正仿宋简体"/>
                <w:sz w:val="28"/>
                <w:szCs w:val="28"/>
              </w:rPr>
            </w:pPr>
            <w:r>
              <w:rPr>
                <w:rFonts w:hint="eastAsia" w:ascii="方正仿宋简体" w:hAnsi="方正仿宋简体" w:eastAsia="方正仿宋简体" w:cs="方正仿宋简体"/>
                <w:color w:val="000000"/>
                <w:kern w:val="0"/>
                <w:sz w:val="28"/>
                <w:szCs w:val="28"/>
              </w:rPr>
              <w:t>贵州</w:t>
            </w:r>
          </w:p>
        </w:tc>
        <w:tc>
          <w:tcPr>
            <w:tcW w:w="947"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1</w:t>
            </w:r>
          </w:p>
        </w:tc>
        <w:tc>
          <w:tcPr>
            <w:tcW w:w="157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方正仿宋简体" w:hAnsi="方正仿宋简体" w:eastAsia="方正仿宋简体" w:cs="方正仿宋简体"/>
                <w:sz w:val="28"/>
                <w:szCs w:val="28"/>
              </w:rPr>
            </w:pPr>
          </w:p>
        </w:tc>
        <w:tc>
          <w:tcPr>
            <w:tcW w:w="946"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仿宋_GB2312" w:cs="Times New Roman"/>
                <w:sz w:val="28"/>
                <w:szCs w:val="28"/>
              </w:rPr>
            </w:pPr>
          </w:p>
        </w:tc>
        <w:tc>
          <w:tcPr>
            <w:tcW w:w="1052"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仿宋_GB2312" w:cs="Times New Roman"/>
                <w:b/>
                <w:color w:val="FF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586"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方正仿宋简体" w:hAnsi="方正仿宋简体" w:eastAsia="方正仿宋简体" w:cs="方正仿宋简体"/>
                <w:b/>
                <w:sz w:val="28"/>
                <w:szCs w:val="28"/>
              </w:rPr>
            </w:pPr>
            <w:r>
              <w:rPr>
                <w:rFonts w:hint="eastAsia" w:ascii="方正仿宋简体" w:hAnsi="方正仿宋简体" w:eastAsia="方正仿宋简体" w:cs="方正仿宋简体"/>
                <w:b/>
                <w:sz w:val="28"/>
                <w:szCs w:val="28"/>
              </w:rPr>
              <w:t>合计</w:t>
            </w:r>
          </w:p>
        </w:tc>
        <w:tc>
          <w:tcPr>
            <w:tcW w:w="842"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仿宋_GB2312" w:cs="Times New Roman"/>
                <w:b/>
                <w:sz w:val="28"/>
                <w:szCs w:val="28"/>
              </w:rPr>
            </w:pPr>
            <w:r>
              <w:rPr>
                <w:rFonts w:ascii="Times New Roman" w:hAnsi="Times New Roman" w:eastAsia="仿宋_GB2312" w:cs="Times New Roman"/>
                <w:b/>
                <w:sz w:val="28"/>
                <w:szCs w:val="28"/>
              </w:rPr>
              <w:t>12</w:t>
            </w:r>
          </w:p>
        </w:tc>
        <w:tc>
          <w:tcPr>
            <w:tcW w:w="1577"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仿宋_GB2312" w:hAnsi="仿宋_GB2312" w:eastAsia="仿宋_GB2312" w:cs="仿宋_GB2312"/>
                <w:b/>
                <w:sz w:val="28"/>
                <w:szCs w:val="28"/>
              </w:rPr>
            </w:pPr>
          </w:p>
        </w:tc>
        <w:tc>
          <w:tcPr>
            <w:tcW w:w="947"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仿宋_GB2312" w:cs="Times New Roman"/>
                <w:b/>
                <w:sz w:val="28"/>
                <w:szCs w:val="28"/>
              </w:rPr>
            </w:pPr>
            <w:r>
              <w:rPr>
                <w:rFonts w:ascii="Times New Roman" w:hAnsi="Times New Roman" w:eastAsia="仿宋_GB2312" w:cs="Times New Roman"/>
                <w:b/>
                <w:sz w:val="28"/>
                <w:szCs w:val="28"/>
              </w:rPr>
              <w:t>12</w:t>
            </w:r>
          </w:p>
        </w:tc>
        <w:tc>
          <w:tcPr>
            <w:tcW w:w="1578"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方正仿宋简体" w:hAnsi="方正仿宋简体" w:eastAsia="方正仿宋简体" w:cs="方正仿宋简体"/>
                <w:b/>
                <w:sz w:val="28"/>
                <w:szCs w:val="28"/>
              </w:rPr>
            </w:pPr>
          </w:p>
        </w:tc>
        <w:tc>
          <w:tcPr>
            <w:tcW w:w="946"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仿宋_GB2312" w:cs="Times New Roman"/>
                <w:b/>
                <w:sz w:val="28"/>
                <w:szCs w:val="28"/>
              </w:rPr>
            </w:pPr>
            <w:r>
              <w:rPr>
                <w:rFonts w:ascii="Times New Roman" w:hAnsi="Times New Roman" w:eastAsia="仿宋_GB2312" w:cs="Times New Roman"/>
                <w:b/>
                <w:sz w:val="28"/>
                <w:szCs w:val="28"/>
              </w:rPr>
              <w:t>8</w:t>
            </w:r>
          </w:p>
        </w:tc>
        <w:tc>
          <w:tcPr>
            <w:tcW w:w="1052"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仿宋_GB2312" w:cs="Times New Roman"/>
                <w:b/>
                <w:color w:val="FF0000"/>
                <w:sz w:val="28"/>
                <w:szCs w:val="28"/>
              </w:rPr>
            </w:pPr>
            <w:r>
              <w:rPr>
                <w:rFonts w:ascii="Times New Roman" w:hAnsi="Times New Roman" w:eastAsia="仿宋_GB2312" w:cs="Times New Roman"/>
                <w:b/>
                <w:sz w:val="28"/>
                <w:szCs w:val="28"/>
              </w:rPr>
              <w:t>32</w:t>
            </w:r>
          </w:p>
        </w:tc>
      </w:tr>
    </w:tbl>
    <w:p>
      <w:pPr>
        <w:adjustRightInd w:val="0"/>
        <w:snapToGrid w:val="0"/>
        <w:spacing w:line="288" w:lineRule="auto"/>
        <w:rPr>
          <w:rFonts w:ascii="Times New Roman" w:hAnsi="Times New Roman" w:eastAsia="仿宋_GB2312" w:cs="Times New Roman"/>
          <w:b/>
          <w:color w:val="000000"/>
          <w:sz w:val="24"/>
        </w:rPr>
        <w:sectPr>
          <w:footerReference r:id="rId21" w:type="default"/>
          <w:pgSz w:w="11906" w:h="16838"/>
          <w:pgMar w:top="1440" w:right="1800" w:bottom="1440" w:left="1800" w:header="851" w:footer="992" w:gutter="0"/>
          <w:pgNumType w:fmt="numberInDash"/>
          <w:cols w:space="720" w:num="1"/>
          <w:docGrid w:type="lines" w:linePitch="312" w:charSpace="0"/>
        </w:sectPr>
      </w:pPr>
      <w:r>
        <w:rPr>
          <w:rFonts w:ascii="Times New Roman" w:hAnsi="Times New Roman" w:eastAsia="方正仿宋简体" w:cs="Times New Roman"/>
          <w:b/>
          <w:sz w:val="28"/>
          <w:szCs w:val="28"/>
        </w:rPr>
        <w:t>注：</w:t>
      </w:r>
      <w:r>
        <w:rPr>
          <w:rFonts w:hint="eastAsia" w:ascii="Times New Roman" w:hAnsi="Times New Roman" w:eastAsia="方正仿宋简体" w:cs="Times New Roman"/>
          <w:b/>
          <w:bCs/>
          <w:sz w:val="28"/>
          <w:szCs w:val="28"/>
        </w:rPr>
        <w:t>第12</w:t>
      </w:r>
      <w:r>
        <w:rPr>
          <w:rFonts w:ascii="Times New Roman" w:hAnsi="Times New Roman" w:eastAsia="方正仿宋简体" w:cs="Times New Roman"/>
          <w:b/>
          <w:bCs/>
          <w:sz w:val="28"/>
          <w:szCs w:val="28"/>
        </w:rPr>
        <w:t>期、第</w:t>
      </w:r>
      <w:r>
        <w:rPr>
          <w:rFonts w:hint="eastAsia" w:ascii="Times New Roman" w:hAnsi="Times New Roman" w:eastAsia="方正仿宋简体" w:cs="Times New Roman"/>
          <w:b/>
          <w:bCs/>
          <w:sz w:val="28"/>
          <w:szCs w:val="28"/>
        </w:rPr>
        <w:t>13期</w:t>
      </w:r>
      <w:r>
        <w:rPr>
          <w:rFonts w:ascii="Times New Roman" w:hAnsi="Times New Roman" w:eastAsia="方正仿宋简体" w:cs="Times New Roman"/>
          <w:b/>
          <w:sz w:val="28"/>
          <w:szCs w:val="28"/>
        </w:rPr>
        <w:t>均按以上名额分配，每期</w:t>
      </w:r>
      <w:r>
        <w:rPr>
          <w:rFonts w:hint="eastAsia" w:ascii="Times New Roman" w:hAnsi="Times New Roman" w:eastAsia="仿宋_GB2312" w:cs="Times New Roman"/>
          <w:b/>
          <w:sz w:val="28"/>
          <w:szCs w:val="28"/>
        </w:rPr>
        <w:t>32</w:t>
      </w:r>
      <w:r>
        <w:rPr>
          <w:rFonts w:ascii="Times New Roman" w:hAnsi="Times New Roman" w:eastAsia="仿宋_GB2312" w:cs="Times New Roman"/>
          <w:b/>
          <w:sz w:val="28"/>
          <w:szCs w:val="28"/>
        </w:rPr>
        <w:t>人。</w:t>
      </w:r>
    </w:p>
    <w:p>
      <w:pPr>
        <w:spacing w:line="360" w:lineRule="auto"/>
        <w:jc w:val="center"/>
        <w:rPr>
          <w:rFonts w:ascii="方正小标宋简体" w:hAnsi="方正小标宋简体" w:eastAsia="方正小标宋简体" w:cs="方正小标宋简体"/>
          <w:color w:val="000000"/>
          <w:sz w:val="36"/>
          <w:szCs w:val="36"/>
        </w:rPr>
      </w:pPr>
    </w:p>
    <w:p>
      <w:pPr>
        <w:spacing w:line="0" w:lineRule="atLeast"/>
        <w:jc w:val="center"/>
        <w:rPr>
          <w:rFonts w:ascii="方正小标宋简体" w:eastAsia="方正小标宋简体"/>
          <w:color w:val="000000"/>
          <w:sz w:val="36"/>
          <w:szCs w:val="36"/>
        </w:rPr>
      </w:pPr>
      <w:r>
        <w:rPr>
          <w:rFonts w:hint="eastAsia" w:ascii="方正小标宋简体" w:eastAsia="方正小标宋简体"/>
          <w:color w:val="000000"/>
          <w:sz w:val="36"/>
          <w:szCs w:val="36"/>
        </w:rPr>
        <w:t>2022年“国培计划”示范项目校园长培训—第12期、第13期</w:t>
      </w:r>
    </w:p>
    <w:p>
      <w:pPr>
        <w:spacing w:line="0" w:lineRule="atLeast"/>
        <w:jc w:val="center"/>
        <w:rPr>
          <w:rFonts w:ascii="方正小标宋简体" w:eastAsia="方正小标宋简体"/>
          <w:color w:val="000000"/>
          <w:sz w:val="36"/>
          <w:szCs w:val="36"/>
        </w:rPr>
      </w:pPr>
      <w:r>
        <w:rPr>
          <w:rFonts w:hint="eastAsia" w:ascii="方正小标宋简体" w:eastAsia="方正小标宋简体"/>
          <w:color w:val="000000"/>
          <w:sz w:val="36"/>
          <w:szCs w:val="36"/>
        </w:rPr>
        <w:t>全国幼儿园优秀园长高级研究班</w:t>
      </w:r>
    </w:p>
    <w:p>
      <w:pPr>
        <w:spacing w:line="0" w:lineRule="atLeast"/>
        <w:jc w:val="center"/>
        <w:rPr>
          <w:rFonts w:ascii="方正小标宋简体" w:eastAsia="方正小标宋简体"/>
          <w:color w:val="000000"/>
          <w:sz w:val="36"/>
          <w:szCs w:val="36"/>
        </w:rPr>
      </w:pPr>
      <w:r>
        <w:rPr>
          <w:rFonts w:hint="eastAsia" w:ascii="方正小标宋简体" w:eastAsia="方正小标宋简体"/>
          <w:color w:val="000000"/>
          <w:sz w:val="36"/>
          <w:szCs w:val="36"/>
        </w:rPr>
        <w:t>学员信息汇总表</w:t>
      </w:r>
    </w:p>
    <w:p>
      <w:pPr>
        <w:adjustRightInd w:val="0"/>
        <w:snapToGrid w:val="0"/>
        <w:spacing w:line="360" w:lineRule="auto"/>
        <w:ind w:right="-982"/>
        <w:rPr>
          <w:rFonts w:ascii="仿宋_GB2312" w:hAnsi="仿宋_GB2312" w:eastAsia="仿宋_GB2312" w:cs="仿宋_GB2312"/>
          <w:bCs/>
          <w:sz w:val="24"/>
        </w:rPr>
      </w:pPr>
    </w:p>
    <w:p>
      <w:pPr>
        <w:adjustRightInd w:val="0"/>
        <w:snapToGrid w:val="0"/>
        <w:spacing w:line="360" w:lineRule="auto"/>
        <w:ind w:right="-982"/>
        <w:rPr>
          <w:rFonts w:ascii="仿宋_GB2312" w:hAnsi="仿宋_GB2312" w:eastAsia="仿宋_GB2312" w:cs="仿宋_GB2312"/>
          <w:b/>
          <w:sz w:val="24"/>
        </w:rPr>
      </w:pPr>
      <w:r>
        <w:rPr>
          <w:rFonts w:hint="eastAsia" w:ascii="仿宋_GB2312" w:hAnsi="仿宋_GB2312" w:eastAsia="仿宋_GB2312" w:cs="仿宋_GB2312"/>
          <w:bCs/>
          <w:sz w:val="24"/>
        </w:rPr>
        <w:t>省（区、市）：</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bCs/>
          <w:sz w:val="24"/>
        </w:rPr>
        <w:t>（公章）联系人：</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办公电话：</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bCs/>
          <w:sz w:val="24"/>
        </w:rPr>
        <w:t>手机：</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bCs/>
          <w:sz w:val="24"/>
        </w:rPr>
        <w:t xml:space="preserve"> </w:t>
      </w:r>
      <w:r>
        <w:rPr>
          <w:rFonts w:eastAsia="仿宋_GB2312"/>
          <w:kern w:val="0"/>
          <w:sz w:val="24"/>
        </w:rPr>
        <w:t>E-mail</w:t>
      </w:r>
      <w:r>
        <w:rPr>
          <w:rFonts w:hint="eastAsia" w:ascii="仿宋_GB2312" w:hAnsi="仿宋_GB2312" w:eastAsia="仿宋_GB2312" w:cs="仿宋_GB2312"/>
          <w:bCs/>
          <w:sz w:val="24"/>
        </w:rPr>
        <w:t>：</w:t>
      </w:r>
      <w:r>
        <w:rPr>
          <w:rFonts w:hint="eastAsia" w:ascii="仿宋_GB2312" w:hAnsi="仿宋_GB2312" w:eastAsia="仿宋_GB2312" w:cs="仿宋_GB2312"/>
          <w:sz w:val="24"/>
          <w:u w:val="single"/>
        </w:rPr>
        <w:t xml:space="preserve">          </w:t>
      </w:r>
      <w:r>
        <w:rPr>
          <w:rFonts w:eastAsia="仿宋_GB2312"/>
          <w:sz w:val="24"/>
        </w:rPr>
        <w:t>QQ</w:t>
      </w:r>
      <w:r>
        <w:rPr>
          <w:rFonts w:hint="eastAsia" w:ascii="仿宋_GB2312" w:hAnsi="仿宋_GB2312" w:eastAsia="仿宋_GB2312" w:cs="仿宋_GB2312"/>
          <w:sz w:val="24"/>
        </w:rPr>
        <w:t>:</w:t>
      </w:r>
      <w:r>
        <w:rPr>
          <w:rFonts w:hint="eastAsia" w:ascii="仿宋_GB2312" w:hAnsi="仿宋_GB2312" w:eastAsia="仿宋_GB2312" w:cs="仿宋_GB2312"/>
          <w:sz w:val="24"/>
          <w:u w:val="single"/>
        </w:rPr>
        <w:t xml:space="preserve">        </w:t>
      </w:r>
    </w:p>
    <w:tbl>
      <w:tblPr>
        <w:tblStyle w:val="7"/>
        <w:tblpPr w:leftFromText="180" w:rightFromText="180" w:vertAnchor="text" w:horzAnchor="page" w:tblpXSpec="center" w:tblpY="27"/>
        <w:tblOverlap w:val="neve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2"/>
        <w:gridCol w:w="1085"/>
        <w:gridCol w:w="681"/>
        <w:gridCol w:w="551"/>
        <w:gridCol w:w="755"/>
        <w:gridCol w:w="664"/>
        <w:gridCol w:w="1069"/>
        <w:gridCol w:w="701"/>
        <w:gridCol w:w="732"/>
        <w:gridCol w:w="810"/>
        <w:gridCol w:w="706"/>
        <w:gridCol w:w="665"/>
        <w:gridCol w:w="472"/>
        <w:gridCol w:w="680"/>
        <w:gridCol w:w="762"/>
        <w:gridCol w:w="765"/>
        <w:gridCol w:w="914"/>
        <w:gridCol w:w="9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0" w:hRule="atLeast"/>
          <w:jc w:val="center"/>
        </w:trPr>
        <w:tc>
          <w:tcPr>
            <w:tcW w:w="129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b/>
                <w:bCs/>
                <w:kern w:val="0"/>
                <w:szCs w:val="21"/>
              </w:rPr>
            </w:pPr>
            <w:r>
              <w:rPr>
                <w:rFonts w:hint="eastAsia" w:ascii="仿宋_GB2312" w:hAnsi="仿宋_GB2312" w:eastAsia="仿宋_GB2312" w:cs="仿宋_GB2312"/>
                <w:b/>
                <w:bCs/>
                <w:kern w:val="0"/>
                <w:szCs w:val="21"/>
              </w:rPr>
              <w:t>子项目</w:t>
            </w:r>
          </w:p>
          <w:p>
            <w:pPr>
              <w:widowControl/>
              <w:jc w:val="center"/>
              <w:rPr>
                <w:rFonts w:ascii="仿宋_GB2312" w:hAnsi="仿宋_GB2312" w:eastAsia="仿宋_GB2312" w:cs="仿宋_GB2312"/>
                <w:b/>
                <w:bCs/>
                <w:kern w:val="0"/>
                <w:szCs w:val="21"/>
              </w:rPr>
            </w:pPr>
            <w:r>
              <w:rPr>
                <w:rFonts w:hint="eastAsia" w:ascii="仿宋_GB2312" w:hAnsi="仿宋_GB2312" w:eastAsia="仿宋_GB2312" w:cs="仿宋_GB2312"/>
                <w:b/>
                <w:bCs/>
                <w:kern w:val="0"/>
                <w:szCs w:val="21"/>
              </w:rPr>
              <w:t>名称</w:t>
            </w:r>
          </w:p>
        </w:tc>
        <w:tc>
          <w:tcPr>
            <w:tcW w:w="108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b/>
                <w:bCs/>
                <w:kern w:val="0"/>
                <w:szCs w:val="21"/>
              </w:rPr>
            </w:pPr>
            <w:r>
              <w:rPr>
                <w:rFonts w:hint="eastAsia" w:ascii="仿宋_GB2312" w:hAnsi="仿宋_GB2312" w:eastAsia="仿宋_GB2312" w:cs="仿宋_GB2312"/>
                <w:b/>
                <w:bCs/>
                <w:kern w:val="0"/>
                <w:szCs w:val="21"/>
              </w:rPr>
              <w:t>培训期数（时间）</w:t>
            </w:r>
          </w:p>
        </w:tc>
        <w:tc>
          <w:tcPr>
            <w:tcW w:w="68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b/>
                <w:bCs/>
                <w:kern w:val="0"/>
                <w:szCs w:val="21"/>
              </w:rPr>
            </w:pPr>
            <w:r>
              <w:rPr>
                <w:rFonts w:hint="eastAsia" w:ascii="仿宋_GB2312" w:hAnsi="仿宋_GB2312" w:eastAsia="仿宋_GB2312" w:cs="仿宋_GB2312"/>
                <w:b/>
                <w:bCs/>
                <w:kern w:val="0"/>
                <w:szCs w:val="21"/>
              </w:rPr>
              <w:t>姓名</w:t>
            </w:r>
          </w:p>
        </w:tc>
        <w:tc>
          <w:tcPr>
            <w:tcW w:w="55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b/>
                <w:bCs/>
                <w:kern w:val="0"/>
                <w:szCs w:val="21"/>
              </w:rPr>
            </w:pPr>
            <w:r>
              <w:rPr>
                <w:rFonts w:hint="eastAsia" w:ascii="仿宋_GB2312" w:hAnsi="仿宋_GB2312" w:eastAsia="仿宋_GB2312" w:cs="仿宋_GB2312"/>
                <w:b/>
                <w:bCs/>
                <w:kern w:val="0"/>
                <w:szCs w:val="21"/>
              </w:rPr>
              <w:t>性别</w:t>
            </w:r>
          </w:p>
        </w:tc>
        <w:tc>
          <w:tcPr>
            <w:tcW w:w="75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b/>
                <w:bCs/>
                <w:kern w:val="0"/>
                <w:szCs w:val="21"/>
              </w:rPr>
            </w:pPr>
            <w:r>
              <w:rPr>
                <w:rFonts w:hint="eastAsia" w:ascii="仿宋_GB2312" w:hAnsi="仿宋_GB2312" w:eastAsia="仿宋_GB2312" w:cs="仿宋_GB2312"/>
                <w:b/>
                <w:bCs/>
                <w:kern w:val="0"/>
                <w:szCs w:val="21"/>
              </w:rPr>
              <w:t>身份证号</w:t>
            </w:r>
          </w:p>
        </w:tc>
        <w:tc>
          <w:tcPr>
            <w:tcW w:w="66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b/>
                <w:bCs/>
                <w:kern w:val="0"/>
                <w:szCs w:val="21"/>
              </w:rPr>
            </w:pPr>
            <w:r>
              <w:rPr>
                <w:rFonts w:hint="eastAsia" w:ascii="仿宋_GB2312" w:hAnsi="仿宋_GB2312" w:eastAsia="仿宋_GB2312" w:cs="仿宋_GB2312"/>
                <w:b/>
                <w:bCs/>
                <w:kern w:val="0"/>
                <w:szCs w:val="21"/>
              </w:rPr>
              <w:t>民族</w:t>
            </w:r>
          </w:p>
        </w:tc>
        <w:tc>
          <w:tcPr>
            <w:tcW w:w="106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b/>
                <w:bCs/>
                <w:kern w:val="0"/>
                <w:szCs w:val="21"/>
              </w:rPr>
            </w:pPr>
            <w:r>
              <w:rPr>
                <w:rFonts w:hint="eastAsia" w:ascii="仿宋_GB2312" w:hAnsi="仿宋_GB2312" w:eastAsia="仿宋_GB2312" w:cs="仿宋_GB2312"/>
                <w:b/>
                <w:bCs/>
                <w:kern w:val="0"/>
                <w:szCs w:val="21"/>
              </w:rPr>
              <w:t>省份</w:t>
            </w:r>
          </w:p>
          <w:p>
            <w:pPr>
              <w:widowControl/>
              <w:jc w:val="center"/>
              <w:rPr>
                <w:rFonts w:ascii="仿宋_GB2312" w:hAnsi="仿宋_GB2312" w:eastAsia="仿宋_GB2312" w:cs="仿宋_GB2312"/>
                <w:b/>
                <w:bCs/>
                <w:kern w:val="0"/>
                <w:szCs w:val="21"/>
              </w:rPr>
            </w:pPr>
            <w:r>
              <w:rPr>
                <w:rFonts w:hint="eastAsia" w:ascii="仿宋_GB2312" w:hAnsi="仿宋_GB2312" w:eastAsia="仿宋_GB2312" w:cs="仿宋_GB2312"/>
                <w:b/>
                <w:bCs/>
                <w:kern w:val="0"/>
                <w:szCs w:val="21"/>
              </w:rPr>
              <w:t>（区、市）</w:t>
            </w:r>
          </w:p>
        </w:tc>
        <w:tc>
          <w:tcPr>
            <w:tcW w:w="70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b/>
                <w:bCs/>
                <w:kern w:val="0"/>
                <w:szCs w:val="21"/>
              </w:rPr>
            </w:pPr>
            <w:r>
              <w:rPr>
                <w:rFonts w:hint="eastAsia" w:ascii="仿宋_GB2312" w:hAnsi="仿宋_GB2312" w:eastAsia="仿宋_GB2312" w:cs="仿宋_GB2312"/>
                <w:b/>
                <w:bCs/>
                <w:kern w:val="0"/>
                <w:szCs w:val="21"/>
              </w:rPr>
              <w:t>政治面貌</w:t>
            </w:r>
          </w:p>
        </w:tc>
        <w:tc>
          <w:tcPr>
            <w:tcW w:w="7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b/>
                <w:bCs/>
                <w:kern w:val="0"/>
                <w:szCs w:val="21"/>
              </w:rPr>
            </w:pPr>
            <w:r>
              <w:rPr>
                <w:rFonts w:hint="eastAsia" w:ascii="仿宋_GB2312" w:hAnsi="仿宋_GB2312" w:eastAsia="仿宋_GB2312" w:cs="仿宋_GB2312"/>
                <w:b/>
                <w:bCs/>
                <w:kern w:val="0"/>
                <w:szCs w:val="21"/>
              </w:rPr>
              <w:t>工作单位</w:t>
            </w:r>
          </w:p>
        </w:tc>
        <w:tc>
          <w:tcPr>
            <w:tcW w:w="8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b/>
                <w:bCs/>
                <w:kern w:val="0"/>
                <w:szCs w:val="21"/>
              </w:rPr>
            </w:pPr>
            <w:r>
              <w:rPr>
                <w:rFonts w:hint="eastAsia" w:ascii="仿宋_GB2312" w:hAnsi="仿宋_GB2312" w:eastAsia="仿宋_GB2312" w:cs="仿宋_GB2312"/>
                <w:b/>
                <w:bCs/>
                <w:kern w:val="0"/>
                <w:szCs w:val="21"/>
              </w:rPr>
              <w:t>通信地址</w:t>
            </w:r>
          </w:p>
          <w:p>
            <w:pPr>
              <w:widowControl/>
              <w:jc w:val="center"/>
              <w:rPr>
                <w:rFonts w:ascii="仿宋_GB2312" w:hAnsi="仿宋_GB2312" w:eastAsia="仿宋_GB2312" w:cs="仿宋_GB2312"/>
                <w:b/>
                <w:bCs/>
                <w:kern w:val="0"/>
                <w:szCs w:val="21"/>
              </w:rPr>
            </w:pPr>
            <w:r>
              <w:rPr>
                <w:rFonts w:hint="eastAsia" w:ascii="仿宋_GB2312" w:hAnsi="仿宋_GB2312" w:eastAsia="仿宋_GB2312" w:cs="仿宋_GB2312"/>
                <w:b/>
                <w:bCs/>
                <w:kern w:val="0"/>
                <w:szCs w:val="21"/>
              </w:rPr>
              <w:t>邮编</w:t>
            </w:r>
          </w:p>
        </w:tc>
        <w:tc>
          <w:tcPr>
            <w:tcW w:w="70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b/>
                <w:bCs/>
                <w:kern w:val="0"/>
                <w:szCs w:val="21"/>
              </w:rPr>
            </w:pPr>
            <w:r>
              <w:rPr>
                <w:rFonts w:hint="eastAsia" w:ascii="仿宋_GB2312" w:hAnsi="仿宋_GB2312" w:eastAsia="仿宋_GB2312" w:cs="仿宋_GB2312"/>
                <w:b/>
                <w:bCs/>
                <w:kern w:val="0"/>
                <w:szCs w:val="21"/>
              </w:rPr>
              <w:t>职称</w:t>
            </w:r>
          </w:p>
          <w:p>
            <w:pPr>
              <w:widowControl/>
              <w:jc w:val="center"/>
              <w:rPr>
                <w:rFonts w:ascii="仿宋_GB2312" w:hAnsi="仿宋_GB2312" w:eastAsia="仿宋_GB2312" w:cs="仿宋_GB2312"/>
                <w:b/>
                <w:bCs/>
                <w:kern w:val="0"/>
                <w:szCs w:val="21"/>
              </w:rPr>
            </w:pPr>
            <w:r>
              <w:rPr>
                <w:rFonts w:hint="eastAsia" w:ascii="仿宋_GB2312" w:hAnsi="仿宋_GB2312" w:eastAsia="仿宋_GB2312" w:cs="仿宋_GB2312"/>
                <w:b/>
                <w:bCs/>
                <w:kern w:val="0"/>
                <w:szCs w:val="21"/>
              </w:rPr>
              <w:t>职务</w:t>
            </w:r>
          </w:p>
        </w:tc>
        <w:tc>
          <w:tcPr>
            <w:tcW w:w="66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b/>
                <w:bCs/>
                <w:kern w:val="0"/>
                <w:szCs w:val="21"/>
              </w:rPr>
            </w:pPr>
            <w:r>
              <w:rPr>
                <w:rFonts w:hint="eastAsia" w:ascii="仿宋_GB2312" w:hAnsi="仿宋_GB2312" w:eastAsia="仿宋_GB2312" w:cs="仿宋_GB2312"/>
                <w:b/>
                <w:bCs/>
                <w:kern w:val="0"/>
                <w:szCs w:val="21"/>
              </w:rPr>
              <w:t>学历</w:t>
            </w:r>
          </w:p>
          <w:p>
            <w:pPr>
              <w:widowControl/>
              <w:jc w:val="center"/>
              <w:rPr>
                <w:rFonts w:ascii="仿宋_GB2312" w:hAnsi="仿宋_GB2312" w:eastAsia="仿宋_GB2312" w:cs="仿宋_GB2312"/>
                <w:b/>
                <w:bCs/>
                <w:kern w:val="0"/>
                <w:szCs w:val="21"/>
              </w:rPr>
            </w:pPr>
            <w:r>
              <w:rPr>
                <w:rFonts w:hint="eastAsia" w:ascii="仿宋_GB2312" w:hAnsi="仿宋_GB2312" w:eastAsia="仿宋_GB2312" w:cs="仿宋_GB2312"/>
                <w:b/>
                <w:bCs/>
                <w:kern w:val="0"/>
                <w:szCs w:val="21"/>
              </w:rPr>
              <w:t>学位</w:t>
            </w:r>
          </w:p>
        </w:tc>
        <w:tc>
          <w:tcPr>
            <w:tcW w:w="47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b/>
                <w:bCs/>
                <w:kern w:val="0"/>
                <w:szCs w:val="21"/>
              </w:rPr>
            </w:pPr>
            <w:r>
              <w:rPr>
                <w:rFonts w:hint="eastAsia" w:ascii="仿宋_GB2312" w:hAnsi="仿宋_GB2312" w:eastAsia="仿宋_GB2312" w:cs="仿宋_GB2312"/>
                <w:b/>
                <w:bCs/>
                <w:kern w:val="0"/>
                <w:szCs w:val="21"/>
              </w:rPr>
              <w:t>学科</w:t>
            </w:r>
          </w:p>
        </w:tc>
        <w:tc>
          <w:tcPr>
            <w:tcW w:w="68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b/>
                <w:bCs/>
                <w:color w:val="000000"/>
                <w:kern w:val="0"/>
                <w:szCs w:val="21"/>
              </w:rPr>
            </w:pPr>
            <w:r>
              <w:rPr>
                <w:rFonts w:hint="eastAsia" w:ascii="仿宋_GB2312" w:hAnsi="仿宋_GB2312" w:eastAsia="仿宋_GB2312" w:cs="仿宋_GB2312"/>
                <w:b/>
                <w:bCs/>
                <w:kern w:val="0"/>
                <w:szCs w:val="21"/>
              </w:rPr>
              <w:t>是否特级教师</w:t>
            </w:r>
          </w:p>
        </w:tc>
        <w:tc>
          <w:tcPr>
            <w:tcW w:w="76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b/>
                <w:bCs/>
                <w:color w:val="000000"/>
                <w:kern w:val="0"/>
                <w:szCs w:val="21"/>
              </w:rPr>
            </w:pPr>
            <w:r>
              <w:rPr>
                <w:rFonts w:hint="eastAsia" w:ascii="仿宋_GB2312" w:hAnsi="仿宋_GB2312" w:eastAsia="仿宋_GB2312" w:cs="仿宋_GB2312"/>
                <w:b/>
                <w:bCs/>
                <w:color w:val="000000"/>
                <w:kern w:val="0"/>
                <w:szCs w:val="21"/>
              </w:rPr>
              <w:t>校长任职年资</w:t>
            </w:r>
          </w:p>
        </w:tc>
        <w:tc>
          <w:tcPr>
            <w:tcW w:w="76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b/>
                <w:bCs/>
                <w:kern w:val="0"/>
                <w:szCs w:val="21"/>
              </w:rPr>
            </w:pPr>
            <w:r>
              <w:rPr>
                <w:rFonts w:hint="eastAsia" w:ascii="仿宋_GB2312" w:hAnsi="仿宋_GB2312" w:eastAsia="仿宋_GB2312" w:cs="仿宋_GB2312"/>
                <w:b/>
                <w:bCs/>
                <w:kern w:val="0"/>
                <w:szCs w:val="21"/>
              </w:rPr>
              <w:t>办公</w:t>
            </w:r>
          </w:p>
          <w:p>
            <w:pPr>
              <w:widowControl/>
              <w:jc w:val="center"/>
              <w:rPr>
                <w:rFonts w:ascii="仿宋_GB2312" w:hAnsi="仿宋_GB2312" w:eastAsia="仿宋_GB2312" w:cs="仿宋_GB2312"/>
                <w:b/>
                <w:bCs/>
                <w:kern w:val="0"/>
                <w:szCs w:val="21"/>
              </w:rPr>
            </w:pPr>
            <w:r>
              <w:rPr>
                <w:rFonts w:hint="eastAsia" w:ascii="仿宋_GB2312" w:hAnsi="仿宋_GB2312" w:eastAsia="仿宋_GB2312" w:cs="仿宋_GB2312"/>
                <w:b/>
                <w:bCs/>
                <w:kern w:val="0"/>
                <w:szCs w:val="21"/>
              </w:rPr>
              <w:t>电话</w:t>
            </w:r>
          </w:p>
        </w:tc>
        <w:tc>
          <w:tcPr>
            <w:tcW w:w="91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b/>
                <w:bCs/>
                <w:kern w:val="0"/>
                <w:szCs w:val="21"/>
              </w:rPr>
            </w:pPr>
            <w:r>
              <w:rPr>
                <w:rFonts w:hint="eastAsia" w:ascii="仿宋_GB2312" w:hAnsi="仿宋_GB2312" w:eastAsia="仿宋_GB2312" w:cs="仿宋_GB2312"/>
                <w:b/>
                <w:bCs/>
                <w:kern w:val="0"/>
                <w:szCs w:val="21"/>
              </w:rPr>
              <w:t>移动</w:t>
            </w:r>
          </w:p>
          <w:p>
            <w:pPr>
              <w:widowControl/>
              <w:jc w:val="center"/>
              <w:rPr>
                <w:rFonts w:ascii="仿宋_GB2312" w:hAnsi="仿宋_GB2312" w:eastAsia="仿宋_GB2312" w:cs="仿宋_GB2312"/>
                <w:b/>
                <w:bCs/>
                <w:kern w:val="0"/>
                <w:szCs w:val="21"/>
              </w:rPr>
            </w:pPr>
            <w:r>
              <w:rPr>
                <w:rFonts w:hint="eastAsia" w:ascii="仿宋_GB2312" w:hAnsi="仿宋_GB2312" w:eastAsia="仿宋_GB2312" w:cs="仿宋_GB2312"/>
                <w:b/>
                <w:bCs/>
                <w:kern w:val="0"/>
                <w:szCs w:val="21"/>
              </w:rPr>
              <w:t>电话</w:t>
            </w:r>
          </w:p>
        </w:tc>
        <w:tc>
          <w:tcPr>
            <w:tcW w:w="97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b/>
                <w:bCs/>
                <w:kern w:val="0"/>
                <w:szCs w:val="21"/>
              </w:rPr>
            </w:pPr>
            <w:r>
              <w:rPr>
                <w:rFonts w:eastAsia="仿宋_GB2312"/>
                <w:b/>
                <w:bCs/>
                <w:kern w:val="0"/>
                <w:szCs w:val="21"/>
              </w:rPr>
              <w:t>E-mail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129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全国幼儿园优秀园长高级研究班</w:t>
            </w:r>
          </w:p>
        </w:tc>
        <w:tc>
          <w:tcPr>
            <w:tcW w:w="108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Cs w:val="21"/>
              </w:rPr>
            </w:pPr>
          </w:p>
        </w:tc>
        <w:tc>
          <w:tcPr>
            <w:tcW w:w="681"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　</w:t>
            </w:r>
          </w:p>
        </w:tc>
        <w:tc>
          <w:tcPr>
            <w:tcW w:w="551"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　</w:t>
            </w:r>
          </w:p>
        </w:tc>
        <w:tc>
          <w:tcPr>
            <w:tcW w:w="755"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　</w:t>
            </w:r>
          </w:p>
        </w:tc>
        <w:tc>
          <w:tcPr>
            <w:tcW w:w="664"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color w:val="FF0000"/>
                <w:kern w:val="0"/>
                <w:szCs w:val="21"/>
              </w:rPr>
            </w:pPr>
          </w:p>
        </w:tc>
        <w:tc>
          <w:tcPr>
            <w:tcW w:w="1069"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color w:val="FF0000"/>
                <w:kern w:val="0"/>
                <w:szCs w:val="21"/>
              </w:rPr>
            </w:pPr>
            <w:r>
              <w:rPr>
                <w:rFonts w:hint="eastAsia" w:ascii="仿宋_GB2312" w:hAnsi="仿宋_GB2312" w:eastAsia="仿宋_GB2312" w:cs="仿宋_GB2312"/>
                <w:color w:val="FF0000"/>
                <w:kern w:val="0"/>
                <w:szCs w:val="21"/>
              </w:rPr>
              <w:t>　</w:t>
            </w:r>
          </w:p>
        </w:tc>
        <w:tc>
          <w:tcPr>
            <w:tcW w:w="701"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　</w:t>
            </w:r>
          </w:p>
        </w:tc>
        <w:tc>
          <w:tcPr>
            <w:tcW w:w="732"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　</w:t>
            </w:r>
          </w:p>
        </w:tc>
        <w:tc>
          <w:tcPr>
            <w:tcW w:w="810"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706"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　</w:t>
            </w:r>
          </w:p>
        </w:tc>
        <w:tc>
          <w:tcPr>
            <w:tcW w:w="665"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　</w:t>
            </w:r>
          </w:p>
        </w:tc>
        <w:tc>
          <w:tcPr>
            <w:tcW w:w="472"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　</w:t>
            </w:r>
          </w:p>
        </w:tc>
        <w:tc>
          <w:tcPr>
            <w:tcW w:w="680"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762"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　</w:t>
            </w:r>
          </w:p>
        </w:tc>
        <w:tc>
          <w:tcPr>
            <w:tcW w:w="765"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　</w:t>
            </w:r>
          </w:p>
        </w:tc>
        <w:tc>
          <w:tcPr>
            <w:tcW w:w="914"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　</w:t>
            </w:r>
          </w:p>
        </w:tc>
        <w:tc>
          <w:tcPr>
            <w:tcW w:w="979"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1292"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1085"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681"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551"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755"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664"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1069"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701"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732"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810"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706"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665"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472"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680"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762"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765"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914"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979"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1292"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1085"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681"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551"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755"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664"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1069"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701"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732"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810"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706"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665"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472"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680"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762"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765"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914"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979"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1292"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1085"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681"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551"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755"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664"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1069"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701"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732"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810"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706"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665"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472"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680"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762"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765"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914"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979"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1292"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1085"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681"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551"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755"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664"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1069"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701"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732"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810"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706"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665"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472"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680"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762"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765"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914"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979"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1292"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1085"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681"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551"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755"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664"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1069"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701"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732"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810"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706"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665"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472"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680"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762"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765"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914"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979"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r>
    </w:tbl>
    <w:p>
      <w:pPr>
        <w:adjustRightInd w:val="0"/>
        <w:snapToGrid w:val="0"/>
        <w:spacing w:line="360" w:lineRule="auto"/>
        <w:ind w:right="-982"/>
        <w:rPr>
          <w:rFonts w:ascii="方正小标宋简体" w:eastAsia="方正小标宋简体"/>
          <w:color w:val="000000"/>
          <w:sz w:val="36"/>
          <w:szCs w:val="36"/>
        </w:rPr>
      </w:pPr>
      <w:r>
        <w:rPr>
          <w:rFonts w:hint="eastAsia" w:ascii="仿宋_GB2312" w:hAnsi="仿宋_GB2312" w:eastAsia="仿宋_GB2312" w:cs="仿宋_GB2312"/>
          <w:b/>
          <w:bCs/>
          <w:szCs w:val="21"/>
        </w:rPr>
        <w:t>注：请各省级教育行政部门</w:t>
      </w:r>
      <w:r>
        <w:rPr>
          <w:rFonts w:hint="eastAsia" w:ascii="仿宋_GB2312" w:hAnsi="仿宋_GB2312" w:eastAsia="仿宋_GB2312" w:cs="仿宋_GB2312"/>
          <w:b/>
          <w:bCs/>
          <w:color w:val="000000"/>
          <w:szCs w:val="21"/>
        </w:rPr>
        <w:t>分项目、期次</w:t>
      </w:r>
      <w:r>
        <w:rPr>
          <w:rFonts w:hint="eastAsia" w:ascii="仿宋_GB2312" w:hAnsi="仿宋_GB2312" w:eastAsia="仿宋_GB2312" w:cs="仿宋_GB2312"/>
          <w:b/>
          <w:bCs/>
          <w:szCs w:val="21"/>
        </w:rPr>
        <w:t>汇总学员信息，分别以纸质盖章件（邮寄）和电子文件（</w:t>
      </w:r>
      <w:r>
        <w:rPr>
          <w:rFonts w:ascii="Times New Roman" w:hAnsi="Times New Roman" w:eastAsia="仿宋_GB2312" w:cs="Times New Roman"/>
          <w:b/>
          <w:bCs/>
          <w:szCs w:val="21"/>
        </w:rPr>
        <w:t>E-mail</w:t>
      </w:r>
      <w:r>
        <w:rPr>
          <w:rFonts w:hint="eastAsia" w:ascii="仿宋_GB2312" w:hAnsi="仿宋_GB2312" w:eastAsia="仿宋_GB2312" w:cs="仿宋_GB2312"/>
          <w:b/>
          <w:bCs/>
          <w:szCs w:val="21"/>
        </w:rPr>
        <w:t>）报送园长中心，电子文件以</w:t>
      </w:r>
      <w:r>
        <w:rPr>
          <w:rFonts w:ascii="Times New Roman" w:hAnsi="Times New Roman" w:eastAsia="仿宋_GB2312" w:cs="Times New Roman"/>
          <w:b/>
          <w:bCs/>
          <w:szCs w:val="21"/>
        </w:rPr>
        <w:t>Excel</w:t>
      </w:r>
      <w:r>
        <w:rPr>
          <w:rFonts w:hint="eastAsia" w:ascii="仿宋_GB2312" w:hAnsi="仿宋_GB2312" w:eastAsia="仿宋_GB2312" w:cs="仿宋_GB2312"/>
          <w:b/>
          <w:bCs/>
          <w:szCs w:val="21"/>
        </w:rPr>
        <w:t>表格式报送。</w:t>
      </w:r>
    </w:p>
    <w:p>
      <w:pPr>
        <w:rPr>
          <w:rFonts w:ascii="仿宋_GB2312" w:eastAsia="仿宋_GB2312"/>
          <w:b/>
          <w:color w:val="000000"/>
          <w:szCs w:val="21"/>
        </w:rPr>
        <w:sectPr>
          <w:footerReference r:id="rId22" w:type="default"/>
          <w:pgSz w:w="16838" w:h="11906" w:orient="landscape"/>
          <w:pgMar w:top="1440" w:right="1800" w:bottom="1440" w:left="1800" w:header="851" w:footer="992" w:gutter="0"/>
          <w:pgNumType w:fmt="numberInDash"/>
          <w:cols w:space="720" w:num="1"/>
          <w:docGrid w:type="lines" w:linePitch="312" w:charSpace="0"/>
        </w:sectPr>
      </w:pPr>
    </w:p>
    <w:p>
      <w:pPr>
        <w:spacing w:before="312" w:beforeLines="100" w:line="560" w:lineRule="exact"/>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第  期全国幼儿园优秀园长高级研究班</w:t>
      </w:r>
    </w:p>
    <w:p>
      <w:pPr>
        <w:spacing w:after="312" w:afterLines="100" w:line="560" w:lineRule="exact"/>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学员推荐表</w:t>
      </w:r>
    </w:p>
    <w:p>
      <w:pPr>
        <w:rPr>
          <w:rFonts w:ascii="仿宋_GB2312" w:hAnsi="仿宋_GB2312" w:eastAsia="仿宋_GB2312" w:cs="仿宋_GB2312"/>
          <w:b/>
          <w:sz w:val="24"/>
        </w:rPr>
      </w:pPr>
      <w:r>
        <w:rPr>
          <w:rFonts w:hint="eastAsia" w:ascii="仿宋_GB2312" w:hAnsi="仿宋_GB2312" w:eastAsia="仿宋_GB2312" w:cs="仿宋_GB2312"/>
          <w:b/>
          <w:sz w:val="24"/>
        </w:rPr>
        <w:t>编号：</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94"/>
        <w:gridCol w:w="1476"/>
        <w:gridCol w:w="15"/>
        <w:gridCol w:w="1095"/>
        <w:gridCol w:w="180"/>
        <w:gridCol w:w="510"/>
        <w:gridCol w:w="570"/>
        <w:gridCol w:w="255"/>
        <w:gridCol w:w="465"/>
        <w:gridCol w:w="690"/>
        <w:gridCol w:w="570"/>
        <w:gridCol w:w="585"/>
        <w:gridCol w:w="17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194" w:type="dxa"/>
            <w:vAlign w:val="center"/>
          </w:tcPr>
          <w:p>
            <w:pPr>
              <w:spacing w:line="560" w:lineRule="exact"/>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姓  名</w:t>
            </w:r>
          </w:p>
        </w:tc>
        <w:tc>
          <w:tcPr>
            <w:tcW w:w="1476" w:type="dxa"/>
            <w:vAlign w:val="center"/>
          </w:tcPr>
          <w:p>
            <w:pPr>
              <w:spacing w:line="560" w:lineRule="exact"/>
              <w:jc w:val="center"/>
              <w:rPr>
                <w:rFonts w:ascii="仿宋_GB2312" w:hAnsi="仿宋_GB2312" w:eastAsia="仿宋_GB2312" w:cs="仿宋_GB2312"/>
                <w:position w:val="6"/>
                <w:sz w:val="24"/>
              </w:rPr>
            </w:pPr>
          </w:p>
        </w:tc>
        <w:tc>
          <w:tcPr>
            <w:tcW w:w="1110" w:type="dxa"/>
            <w:gridSpan w:val="2"/>
            <w:vAlign w:val="center"/>
          </w:tcPr>
          <w:p>
            <w:pPr>
              <w:spacing w:line="560" w:lineRule="exact"/>
              <w:ind w:left="-78" w:leftChars="-37"/>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性  别</w:t>
            </w:r>
          </w:p>
        </w:tc>
        <w:tc>
          <w:tcPr>
            <w:tcW w:w="1515" w:type="dxa"/>
            <w:gridSpan w:val="4"/>
            <w:vAlign w:val="center"/>
          </w:tcPr>
          <w:p>
            <w:pPr>
              <w:spacing w:line="560" w:lineRule="exact"/>
              <w:jc w:val="center"/>
              <w:rPr>
                <w:rFonts w:ascii="仿宋_GB2312" w:hAnsi="仿宋_GB2312" w:eastAsia="仿宋_GB2312" w:cs="仿宋_GB2312"/>
                <w:position w:val="6"/>
                <w:sz w:val="24"/>
              </w:rPr>
            </w:pPr>
          </w:p>
        </w:tc>
        <w:tc>
          <w:tcPr>
            <w:tcW w:w="1155" w:type="dxa"/>
            <w:gridSpan w:val="2"/>
            <w:vAlign w:val="center"/>
          </w:tcPr>
          <w:p>
            <w:pPr>
              <w:spacing w:line="560" w:lineRule="exact"/>
              <w:ind w:left="-183" w:leftChars="-87" w:right="-136" w:rightChars="-65" w:firstLine="180" w:firstLineChars="75"/>
              <w:rPr>
                <w:rFonts w:ascii="仿宋_GB2312" w:hAnsi="仿宋_GB2312" w:eastAsia="仿宋_GB2312" w:cs="仿宋_GB2312"/>
                <w:position w:val="6"/>
                <w:sz w:val="24"/>
              </w:rPr>
            </w:pPr>
            <w:r>
              <w:rPr>
                <w:rFonts w:hint="eastAsia" w:ascii="仿宋_GB2312" w:hAnsi="仿宋_GB2312" w:eastAsia="仿宋_GB2312" w:cs="仿宋_GB2312"/>
                <w:position w:val="6"/>
                <w:sz w:val="24"/>
              </w:rPr>
              <w:t>出生年月</w:t>
            </w:r>
          </w:p>
        </w:tc>
        <w:tc>
          <w:tcPr>
            <w:tcW w:w="1155" w:type="dxa"/>
            <w:gridSpan w:val="2"/>
            <w:vAlign w:val="center"/>
          </w:tcPr>
          <w:p>
            <w:pPr>
              <w:spacing w:line="560" w:lineRule="exact"/>
              <w:jc w:val="center"/>
              <w:rPr>
                <w:rFonts w:ascii="仿宋_GB2312" w:hAnsi="仿宋_GB2312" w:eastAsia="仿宋_GB2312" w:cs="仿宋_GB2312"/>
                <w:position w:val="6"/>
                <w:sz w:val="24"/>
              </w:rPr>
            </w:pPr>
          </w:p>
        </w:tc>
        <w:tc>
          <w:tcPr>
            <w:tcW w:w="1755" w:type="dxa"/>
            <w:vMerge w:val="restart"/>
            <w:vAlign w:val="center"/>
          </w:tcPr>
          <w:p>
            <w:pPr>
              <w:spacing w:line="560" w:lineRule="exact"/>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照</w:t>
            </w:r>
          </w:p>
          <w:p>
            <w:pPr>
              <w:spacing w:line="560" w:lineRule="exact"/>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194" w:type="dxa"/>
            <w:vAlign w:val="center"/>
          </w:tcPr>
          <w:p>
            <w:pPr>
              <w:spacing w:line="560" w:lineRule="exact"/>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民  族</w:t>
            </w:r>
          </w:p>
        </w:tc>
        <w:tc>
          <w:tcPr>
            <w:tcW w:w="1476" w:type="dxa"/>
            <w:vAlign w:val="center"/>
          </w:tcPr>
          <w:p>
            <w:pPr>
              <w:spacing w:line="560" w:lineRule="exact"/>
              <w:jc w:val="center"/>
              <w:rPr>
                <w:rFonts w:ascii="仿宋_GB2312" w:hAnsi="仿宋_GB2312" w:eastAsia="仿宋_GB2312" w:cs="仿宋_GB2312"/>
                <w:position w:val="6"/>
                <w:sz w:val="24"/>
              </w:rPr>
            </w:pPr>
          </w:p>
        </w:tc>
        <w:tc>
          <w:tcPr>
            <w:tcW w:w="1110" w:type="dxa"/>
            <w:gridSpan w:val="2"/>
            <w:vAlign w:val="center"/>
          </w:tcPr>
          <w:p>
            <w:pPr>
              <w:spacing w:line="560" w:lineRule="exact"/>
              <w:ind w:left="-78" w:leftChars="-37"/>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籍  贯</w:t>
            </w:r>
          </w:p>
        </w:tc>
        <w:tc>
          <w:tcPr>
            <w:tcW w:w="1515" w:type="dxa"/>
            <w:gridSpan w:val="4"/>
            <w:vAlign w:val="center"/>
          </w:tcPr>
          <w:p>
            <w:pPr>
              <w:spacing w:line="560" w:lineRule="exact"/>
              <w:jc w:val="center"/>
              <w:rPr>
                <w:rFonts w:ascii="仿宋_GB2312" w:hAnsi="仿宋_GB2312" w:eastAsia="仿宋_GB2312" w:cs="仿宋_GB2312"/>
                <w:position w:val="6"/>
                <w:sz w:val="24"/>
              </w:rPr>
            </w:pPr>
          </w:p>
        </w:tc>
        <w:tc>
          <w:tcPr>
            <w:tcW w:w="1155" w:type="dxa"/>
            <w:gridSpan w:val="2"/>
            <w:vAlign w:val="center"/>
          </w:tcPr>
          <w:p>
            <w:pPr>
              <w:spacing w:line="560" w:lineRule="exact"/>
              <w:ind w:left="-183" w:leftChars="-87" w:right="-136" w:rightChars="-65" w:firstLine="180" w:firstLineChars="75"/>
              <w:rPr>
                <w:rFonts w:ascii="仿宋_GB2312" w:hAnsi="仿宋_GB2312" w:eastAsia="仿宋_GB2312" w:cs="仿宋_GB2312"/>
                <w:position w:val="6"/>
                <w:sz w:val="24"/>
              </w:rPr>
            </w:pPr>
            <w:r>
              <w:rPr>
                <w:rFonts w:hint="eastAsia" w:ascii="仿宋_GB2312" w:hAnsi="仿宋_GB2312" w:eastAsia="仿宋_GB2312" w:cs="仿宋_GB2312"/>
                <w:position w:val="6"/>
                <w:sz w:val="24"/>
              </w:rPr>
              <w:t>健康状况</w:t>
            </w:r>
          </w:p>
        </w:tc>
        <w:tc>
          <w:tcPr>
            <w:tcW w:w="1155" w:type="dxa"/>
            <w:gridSpan w:val="2"/>
            <w:vAlign w:val="center"/>
          </w:tcPr>
          <w:p>
            <w:pPr>
              <w:spacing w:line="560" w:lineRule="exact"/>
              <w:jc w:val="center"/>
              <w:rPr>
                <w:rFonts w:ascii="仿宋_GB2312" w:hAnsi="仿宋_GB2312" w:eastAsia="仿宋_GB2312" w:cs="仿宋_GB2312"/>
                <w:position w:val="6"/>
                <w:sz w:val="24"/>
              </w:rPr>
            </w:pPr>
          </w:p>
        </w:tc>
        <w:tc>
          <w:tcPr>
            <w:tcW w:w="1755" w:type="dxa"/>
            <w:vMerge w:val="continue"/>
            <w:vAlign w:val="center"/>
          </w:tcPr>
          <w:p>
            <w:pPr>
              <w:spacing w:line="560" w:lineRule="exact"/>
              <w:jc w:val="center"/>
              <w:rPr>
                <w:rFonts w:ascii="仿宋_GB2312" w:hAnsi="仿宋_GB2312" w:eastAsia="仿宋_GB2312" w:cs="仿宋_GB2312"/>
                <w:position w:val="6"/>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194" w:type="dxa"/>
            <w:vAlign w:val="center"/>
          </w:tcPr>
          <w:p>
            <w:pPr>
              <w:spacing w:line="560" w:lineRule="exact"/>
              <w:ind w:right="-136" w:rightChars="-65"/>
              <w:rPr>
                <w:rFonts w:ascii="仿宋_GB2312" w:hAnsi="仿宋_GB2312" w:eastAsia="仿宋_GB2312" w:cs="仿宋_GB2312"/>
                <w:position w:val="6"/>
                <w:sz w:val="24"/>
              </w:rPr>
            </w:pPr>
            <w:r>
              <w:rPr>
                <w:rFonts w:hint="eastAsia" w:ascii="仿宋_GB2312" w:hAnsi="仿宋_GB2312" w:eastAsia="仿宋_GB2312" w:cs="仿宋_GB2312"/>
                <w:position w:val="6"/>
                <w:sz w:val="24"/>
              </w:rPr>
              <w:t>最后学历</w:t>
            </w:r>
          </w:p>
        </w:tc>
        <w:tc>
          <w:tcPr>
            <w:tcW w:w="1476" w:type="dxa"/>
            <w:tcBorders>
              <w:right w:val="single" w:color="auto" w:sz="4" w:space="0"/>
            </w:tcBorders>
            <w:vAlign w:val="center"/>
          </w:tcPr>
          <w:p>
            <w:pPr>
              <w:spacing w:line="560" w:lineRule="exact"/>
              <w:jc w:val="center"/>
              <w:rPr>
                <w:rFonts w:ascii="仿宋_GB2312" w:hAnsi="仿宋_GB2312" w:eastAsia="仿宋_GB2312" w:cs="仿宋_GB2312"/>
                <w:position w:val="6"/>
                <w:sz w:val="24"/>
              </w:rPr>
            </w:pPr>
          </w:p>
        </w:tc>
        <w:tc>
          <w:tcPr>
            <w:tcW w:w="1110" w:type="dxa"/>
            <w:gridSpan w:val="2"/>
            <w:tcBorders>
              <w:left w:val="single" w:color="auto" w:sz="4" w:space="0"/>
            </w:tcBorders>
            <w:vAlign w:val="center"/>
          </w:tcPr>
          <w:p>
            <w:pPr>
              <w:spacing w:line="560" w:lineRule="exact"/>
              <w:ind w:left="-78" w:leftChars="-37" w:right="-136" w:rightChars="-65"/>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最高学位</w:t>
            </w:r>
          </w:p>
        </w:tc>
        <w:tc>
          <w:tcPr>
            <w:tcW w:w="1515" w:type="dxa"/>
            <w:gridSpan w:val="4"/>
            <w:tcBorders>
              <w:right w:val="single" w:color="auto" w:sz="4" w:space="0"/>
            </w:tcBorders>
            <w:vAlign w:val="center"/>
          </w:tcPr>
          <w:p>
            <w:pPr>
              <w:spacing w:line="560" w:lineRule="exact"/>
              <w:jc w:val="center"/>
              <w:rPr>
                <w:rFonts w:ascii="仿宋_GB2312" w:hAnsi="仿宋_GB2312" w:eastAsia="仿宋_GB2312" w:cs="仿宋_GB2312"/>
                <w:position w:val="6"/>
                <w:sz w:val="24"/>
              </w:rPr>
            </w:pPr>
          </w:p>
        </w:tc>
        <w:tc>
          <w:tcPr>
            <w:tcW w:w="1155" w:type="dxa"/>
            <w:gridSpan w:val="2"/>
            <w:tcBorders>
              <w:left w:val="single" w:color="auto" w:sz="4" w:space="0"/>
            </w:tcBorders>
            <w:vAlign w:val="center"/>
          </w:tcPr>
          <w:p>
            <w:pPr>
              <w:spacing w:line="560" w:lineRule="exact"/>
              <w:ind w:left="-183" w:leftChars="-87" w:right="-136" w:rightChars="-65" w:firstLine="180" w:firstLineChars="75"/>
              <w:rPr>
                <w:rFonts w:ascii="仿宋_GB2312" w:hAnsi="仿宋_GB2312" w:eastAsia="仿宋_GB2312" w:cs="仿宋_GB2312"/>
                <w:position w:val="6"/>
                <w:sz w:val="24"/>
              </w:rPr>
            </w:pPr>
            <w:r>
              <w:rPr>
                <w:rFonts w:hint="eastAsia" w:ascii="仿宋_GB2312" w:hAnsi="仿宋_GB2312" w:eastAsia="仿宋_GB2312" w:cs="仿宋_GB2312"/>
                <w:position w:val="6"/>
                <w:sz w:val="24"/>
              </w:rPr>
              <w:t>政治面貌</w:t>
            </w:r>
          </w:p>
        </w:tc>
        <w:tc>
          <w:tcPr>
            <w:tcW w:w="1155" w:type="dxa"/>
            <w:gridSpan w:val="2"/>
            <w:vAlign w:val="center"/>
          </w:tcPr>
          <w:p>
            <w:pPr>
              <w:spacing w:line="560" w:lineRule="exact"/>
              <w:jc w:val="center"/>
              <w:rPr>
                <w:rFonts w:ascii="仿宋_GB2312" w:hAnsi="仿宋_GB2312" w:eastAsia="仿宋_GB2312" w:cs="仿宋_GB2312"/>
                <w:position w:val="6"/>
                <w:sz w:val="24"/>
              </w:rPr>
            </w:pPr>
          </w:p>
        </w:tc>
        <w:tc>
          <w:tcPr>
            <w:tcW w:w="1755" w:type="dxa"/>
            <w:vMerge w:val="continue"/>
            <w:vAlign w:val="center"/>
          </w:tcPr>
          <w:p>
            <w:pPr>
              <w:spacing w:line="560" w:lineRule="exact"/>
              <w:jc w:val="center"/>
              <w:rPr>
                <w:rFonts w:ascii="仿宋_GB2312" w:hAnsi="仿宋_GB2312" w:eastAsia="仿宋_GB2312" w:cs="仿宋_GB2312"/>
                <w:position w:val="6"/>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194" w:type="dxa"/>
            <w:vAlign w:val="center"/>
          </w:tcPr>
          <w:p>
            <w:pPr>
              <w:spacing w:line="560" w:lineRule="exact"/>
              <w:ind w:left="-183" w:leftChars="-87" w:right="-136" w:rightChars="-65" w:firstLine="74" w:firstLineChars="31"/>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现任职务</w:t>
            </w:r>
          </w:p>
        </w:tc>
        <w:tc>
          <w:tcPr>
            <w:tcW w:w="2586" w:type="dxa"/>
            <w:gridSpan w:val="3"/>
            <w:vAlign w:val="center"/>
          </w:tcPr>
          <w:p>
            <w:pPr>
              <w:spacing w:line="560" w:lineRule="exact"/>
              <w:jc w:val="center"/>
              <w:rPr>
                <w:rFonts w:ascii="仿宋_GB2312" w:hAnsi="仿宋_GB2312" w:eastAsia="仿宋_GB2312" w:cs="仿宋_GB2312"/>
                <w:position w:val="6"/>
                <w:sz w:val="24"/>
              </w:rPr>
            </w:pPr>
          </w:p>
        </w:tc>
        <w:tc>
          <w:tcPr>
            <w:tcW w:w="1515" w:type="dxa"/>
            <w:gridSpan w:val="4"/>
            <w:tcBorders>
              <w:right w:val="single" w:color="auto" w:sz="4" w:space="0"/>
            </w:tcBorders>
            <w:vAlign w:val="center"/>
          </w:tcPr>
          <w:p>
            <w:pPr>
              <w:spacing w:line="560" w:lineRule="exact"/>
              <w:ind w:left="-183" w:leftChars="-87" w:right="-136" w:rightChars="-65" w:firstLine="74" w:firstLineChars="31"/>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专业技术职称</w:t>
            </w:r>
          </w:p>
        </w:tc>
        <w:tc>
          <w:tcPr>
            <w:tcW w:w="2310" w:type="dxa"/>
            <w:gridSpan w:val="4"/>
            <w:tcBorders>
              <w:left w:val="single" w:color="auto" w:sz="4" w:space="0"/>
            </w:tcBorders>
            <w:vAlign w:val="center"/>
          </w:tcPr>
          <w:p>
            <w:pPr>
              <w:spacing w:line="560" w:lineRule="exact"/>
              <w:jc w:val="center"/>
              <w:rPr>
                <w:rFonts w:ascii="仿宋_GB2312" w:hAnsi="仿宋_GB2312" w:eastAsia="仿宋_GB2312" w:cs="仿宋_GB2312"/>
                <w:position w:val="6"/>
                <w:sz w:val="24"/>
              </w:rPr>
            </w:pPr>
          </w:p>
        </w:tc>
        <w:tc>
          <w:tcPr>
            <w:tcW w:w="1755" w:type="dxa"/>
            <w:vMerge w:val="continue"/>
            <w:vAlign w:val="center"/>
          </w:tcPr>
          <w:p>
            <w:pPr>
              <w:spacing w:line="560" w:lineRule="exact"/>
              <w:jc w:val="center"/>
              <w:rPr>
                <w:rFonts w:ascii="仿宋_GB2312" w:hAnsi="仿宋_GB2312" w:eastAsia="仿宋_GB2312" w:cs="仿宋_GB2312"/>
                <w:position w:val="6"/>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194" w:type="dxa"/>
            <w:vAlign w:val="center"/>
          </w:tcPr>
          <w:p>
            <w:pPr>
              <w:spacing w:line="560" w:lineRule="exact"/>
              <w:ind w:left="-183" w:leftChars="-87" w:right="-136" w:rightChars="-65" w:firstLine="74" w:firstLineChars="31"/>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学科专业</w:t>
            </w:r>
          </w:p>
        </w:tc>
        <w:tc>
          <w:tcPr>
            <w:tcW w:w="1491" w:type="dxa"/>
            <w:gridSpan w:val="2"/>
            <w:tcBorders>
              <w:right w:val="single" w:color="auto" w:sz="4" w:space="0"/>
            </w:tcBorders>
            <w:vAlign w:val="center"/>
          </w:tcPr>
          <w:p>
            <w:pPr>
              <w:spacing w:line="560" w:lineRule="exact"/>
              <w:jc w:val="center"/>
              <w:rPr>
                <w:rFonts w:ascii="仿宋_GB2312" w:hAnsi="仿宋_GB2312" w:eastAsia="仿宋_GB2312" w:cs="仿宋_GB2312"/>
                <w:position w:val="6"/>
                <w:sz w:val="24"/>
              </w:rPr>
            </w:pPr>
          </w:p>
        </w:tc>
        <w:tc>
          <w:tcPr>
            <w:tcW w:w="1785" w:type="dxa"/>
            <w:gridSpan w:val="3"/>
            <w:tcBorders>
              <w:left w:val="single" w:color="auto" w:sz="4" w:space="0"/>
            </w:tcBorders>
            <w:vAlign w:val="center"/>
          </w:tcPr>
          <w:p>
            <w:pPr>
              <w:spacing w:line="560" w:lineRule="exact"/>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是否特级教师</w:t>
            </w:r>
          </w:p>
        </w:tc>
        <w:tc>
          <w:tcPr>
            <w:tcW w:w="570" w:type="dxa"/>
            <w:tcBorders>
              <w:left w:val="single" w:color="auto" w:sz="4" w:space="0"/>
            </w:tcBorders>
            <w:vAlign w:val="center"/>
          </w:tcPr>
          <w:p>
            <w:pPr>
              <w:spacing w:line="560" w:lineRule="exact"/>
              <w:jc w:val="center"/>
              <w:rPr>
                <w:rFonts w:ascii="仿宋_GB2312" w:hAnsi="仿宋_GB2312" w:eastAsia="仿宋_GB2312" w:cs="仿宋_GB2312"/>
                <w:position w:val="6"/>
                <w:sz w:val="24"/>
              </w:rPr>
            </w:pPr>
          </w:p>
        </w:tc>
        <w:tc>
          <w:tcPr>
            <w:tcW w:w="1980" w:type="dxa"/>
            <w:gridSpan w:val="4"/>
            <w:vAlign w:val="center"/>
          </w:tcPr>
          <w:p>
            <w:pPr>
              <w:spacing w:line="560" w:lineRule="exact"/>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任园长年资</w:t>
            </w:r>
          </w:p>
        </w:tc>
        <w:tc>
          <w:tcPr>
            <w:tcW w:w="2340" w:type="dxa"/>
            <w:gridSpan w:val="2"/>
            <w:vAlign w:val="center"/>
          </w:tcPr>
          <w:p>
            <w:pPr>
              <w:spacing w:line="560" w:lineRule="exact"/>
              <w:jc w:val="center"/>
              <w:rPr>
                <w:rFonts w:ascii="仿宋_GB2312" w:hAnsi="仿宋_GB2312" w:eastAsia="仿宋_GB2312" w:cs="仿宋_GB2312"/>
                <w:position w:val="6"/>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194" w:type="dxa"/>
            <w:vAlign w:val="center"/>
          </w:tcPr>
          <w:p>
            <w:pPr>
              <w:spacing w:line="560" w:lineRule="exact"/>
              <w:ind w:left="-183" w:leftChars="-87" w:right="-136" w:rightChars="-65" w:firstLine="74" w:firstLineChars="31"/>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身份证号</w:t>
            </w:r>
          </w:p>
        </w:tc>
        <w:tc>
          <w:tcPr>
            <w:tcW w:w="3846" w:type="dxa"/>
            <w:gridSpan w:val="6"/>
            <w:vAlign w:val="center"/>
          </w:tcPr>
          <w:p>
            <w:pPr>
              <w:spacing w:line="560" w:lineRule="exact"/>
              <w:jc w:val="center"/>
              <w:rPr>
                <w:rFonts w:ascii="仿宋_GB2312" w:hAnsi="仿宋_GB2312" w:eastAsia="仿宋_GB2312" w:cs="仿宋_GB2312"/>
                <w:position w:val="6"/>
                <w:sz w:val="24"/>
              </w:rPr>
            </w:pPr>
          </w:p>
        </w:tc>
        <w:tc>
          <w:tcPr>
            <w:tcW w:w="1980" w:type="dxa"/>
            <w:gridSpan w:val="4"/>
            <w:vAlign w:val="center"/>
          </w:tcPr>
          <w:p>
            <w:pPr>
              <w:spacing w:line="560" w:lineRule="exact"/>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参加工作时间</w:t>
            </w:r>
          </w:p>
        </w:tc>
        <w:tc>
          <w:tcPr>
            <w:tcW w:w="2340" w:type="dxa"/>
            <w:gridSpan w:val="2"/>
            <w:vAlign w:val="center"/>
          </w:tcPr>
          <w:p>
            <w:pPr>
              <w:spacing w:line="560" w:lineRule="exact"/>
              <w:jc w:val="center"/>
              <w:rPr>
                <w:rFonts w:ascii="仿宋_GB2312" w:hAnsi="仿宋_GB2312" w:eastAsia="仿宋_GB2312" w:cs="仿宋_GB2312"/>
                <w:position w:val="6"/>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194" w:type="dxa"/>
            <w:vAlign w:val="center"/>
          </w:tcPr>
          <w:p>
            <w:pPr>
              <w:spacing w:line="560" w:lineRule="exact"/>
              <w:ind w:left="-183" w:leftChars="-87" w:right="-136" w:rightChars="-65" w:firstLine="74" w:firstLineChars="31"/>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单位名称</w:t>
            </w:r>
          </w:p>
        </w:tc>
        <w:tc>
          <w:tcPr>
            <w:tcW w:w="3846" w:type="dxa"/>
            <w:gridSpan w:val="6"/>
            <w:vAlign w:val="center"/>
          </w:tcPr>
          <w:p>
            <w:pPr>
              <w:spacing w:line="560" w:lineRule="exact"/>
              <w:jc w:val="center"/>
              <w:rPr>
                <w:rFonts w:ascii="仿宋_GB2312" w:hAnsi="仿宋_GB2312" w:eastAsia="仿宋_GB2312" w:cs="仿宋_GB2312"/>
                <w:position w:val="6"/>
                <w:sz w:val="24"/>
              </w:rPr>
            </w:pPr>
          </w:p>
        </w:tc>
        <w:tc>
          <w:tcPr>
            <w:tcW w:w="1980" w:type="dxa"/>
            <w:gridSpan w:val="4"/>
            <w:vAlign w:val="center"/>
          </w:tcPr>
          <w:p>
            <w:pPr>
              <w:spacing w:line="560" w:lineRule="exact"/>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单位邮编</w:t>
            </w:r>
          </w:p>
        </w:tc>
        <w:tc>
          <w:tcPr>
            <w:tcW w:w="2340" w:type="dxa"/>
            <w:gridSpan w:val="2"/>
            <w:vAlign w:val="center"/>
          </w:tcPr>
          <w:p>
            <w:pPr>
              <w:spacing w:line="560" w:lineRule="exact"/>
              <w:jc w:val="center"/>
              <w:rPr>
                <w:rFonts w:ascii="仿宋_GB2312" w:hAnsi="仿宋_GB2312" w:eastAsia="仿宋_GB2312" w:cs="仿宋_GB2312"/>
                <w:position w:val="6"/>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194" w:type="dxa"/>
            <w:vAlign w:val="center"/>
          </w:tcPr>
          <w:p>
            <w:pPr>
              <w:spacing w:line="560" w:lineRule="exact"/>
              <w:ind w:left="-183" w:leftChars="-87" w:right="-136" w:rightChars="-65" w:firstLine="74" w:firstLineChars="31"/>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单位地址</w:t>
            </w:r>
          </w:p>
        </w:tc>
        <w:tc>
          <w:tcPr>
            <w:tcW w:w="3846" w:type="dxa"/>
            <w:gridSpan w:val="6"/>
            <w:vAlign w:val="center"/>
          </w:tcPr>
          <w:p>
            <w:pPr>
              <w:spacing w:line="560" w:lineRule="exact"/>
              <w:jc w:val="center"/>
              <w:rPr>
                <w:rFonts w:ascii="仿宋_GB2312" w:hAnsi="仿宋_GB2312" w:eastAsia="仿宋_GB2312" w:cs="仿宋_GB2312"/>
                <w:position w:val="6"/>
                <w:sz w:val="24"/>
              </w:rPr>
            </w:pPr>
          </w:p>
        </w:tc>
        <w:tc>
          <w:tcPr>
            <w:tcW w:w="1980" w:type="dxa"/>
            <w:gridSpan w:val="4"/>
            <w:vAlign w:val="center"/>
          </w:tcPr>
          <w:p>
            <w:pPr>
              <w:spacing w:line="560" w:lineRule="exact"/>
              <w:ind w:left="-183" w:leftChars="-87" w:right="-136" w:rightChars="-65" w:firstLine="70" w:firstLineChars="31"/>
              <w:jc w:val="center"/>
              <w:rPr>
                <w:rFonts w:ascii="仿宋_GB2312" w:hAnsi="仿宋_GB2312" w:eastAsia="仿宋_GB2312" w:cs="仿宋_GB2312"/>
                <w:spacing w:val="-6"/>
                <w:position w:val="6"/>
                <w:sz w:val="24"/>
              </w:rPr>
            </w:pPr>
            <w:r>
              <w:rPr>
                <w:rFonts w:hint="eastAsia" w:ascii="仿宋_GB2312" w:hAnsi="仿宋_GB2312" w:eastAsia="仿宋_GB2312" w:cs="仿宋_GB2312"/>
                <w:spacing w:val="-6"/>
                <w:position w:val="6"/>
                <w:sz w:val="24"/>
              </w:rPr>
              <w:t>单位电话（含区号）</w:t>
            </w:r>
          </w:p>
        </w:tc>
        <w:tc>
          <w:tcPr>
            <w:tcW w:w="2340" w:type="dxa"/>
            <w:gridSpan w:val="2"/>
            <w:vAlign w:val="center"/>
          </w:tcPr>
          <w:p>
            <w:pPr>
              <w:spacing w:line="560" w:lineRule="exact"/>
              <w:jc w:val="center"/>
              <w:rPr>
                <w:rFonts w:ascii="仿宋_GB2312" w:hAnsi="仿宋_GB2312" w:eastAsia="仿宋_GB2312" w:cs="仿宋_GB2312"/>
                <w:position w:val="6"/>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194" w:type="dxa"/>
            <w:vAlign w:val="center"/>
          </w:tcPr>
          <w:p>
            <w:pPr>
              <w:spacing w:line="560" w:lineRule="exact"/>
              <w:ind w:left="-183" w:leftChars="-87" w:right="-136" w:rightChars="-65" w:firstLine="74" w:firstLineChars="31"/>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家庭电话</w:t>
            </w:r>
          </w:p>
        </w:tc>
        <w:tc>
          <w:tcPr>
            <w:tcW w:w="3846" w:type="dxa"/>
            <w:gridSpan w:val="6"/>
            <w:vAlign w:val="center"/>
          </w:tcPr>
          <w:p>
            <w:pPr>
              <w:spacing w:line="560" w:lineRule="exact"/>
              <w:jc w:val="center"/>
              <w:rPr>
                <w:rFonts w:ascii="仿宋_GB2312" w:hAnsi="仿宋_GB2312" w:eastAsia="仿宋_GB2312" w:cs="仿宋_GB2312"/>
                <w:position w:val="6"/>
                <w:sz w:val="24"/>
              </w:rPr>
            </w:pPr>
          </w:p>
        </w:tc>
        <w:tc>
          <w:tcPr>
            <w:tcW w:w="1980" w:type="dxa"/>
            <w:gridSpan w:val="4"/>
            <w:vAlign w:val="center"/>
          </w:tcPr>
          <w:p>
            <w:pPr>
              <w:spacing w:line="560" w:lineRule="exact"/>
              <w:ind w:left="-183" w:leftChars="-87" w:right="-136" w:rightChars="-65" w:firstLine="70" w:firstLineChars="31"/>
              <w:jc w:val="center"/>
              <w:rPr>
                <w:rFonts w:ascii="仿宋_GB2312" w:hAnsi="仿宋_GB2312" w:eastAsia="仿宋_GB2312" w:cs="仿宋_GB2312"/>
                <w:spacing w:val="-6"/>
                <w:position w:val="6"/>
                <w:sz w:val="24"/>
              </w:rPr>
            </w:pPr>
            <w:r>
              <w:rPr>
                <w:rFonts w:hint="eastAsia" w:ascii="仿宋_GB2312" w:hAnsi="仿宋_GB2312" w:eastAsia="仿宋_GB2312" w:cs="仿宋_GB2312"/>
                <w:spacing w:val="-6"/>
                <w:position w:val="6"/>
                <w:sz w:val="24"/>
              </w:rPr>
              <w:t>单位传真（含区号）</w:t>
            </w:r>
          </w:p>
        </w:tc>
        <w:tc>
          <w:tcPr>
            <w:tcW w:w="2340" w:type="dxa"/>
            <w:gridSpan w:val="2"/>
            <w:vAlign w:val="center"/>
          </w:tcPr>
          <w:p>
            <w:pPr>
              <w:spacing w:line="560" w:lineRule="exact"/>
              <w:jc w:val="center"/>
              <w:rPr>
                <w:rFonts w:ascii="仿宋_GB2312" w:hAnsi="仿宋_GB2312" w:eastAsia="仿宋_GB2312" w:cs="仿宋_GB2312"/>
                <w:position w:val="6"/>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194" w:type="dxa"/>
            <w:vAlign w:val="center"/>
          </w:tcPr>
          <w:p>
            <w:pPr>
              <w:spacing w:line="560" w:lineRule="exact"/>
              <w:ind w:left="-183" w:leftChars="-87" w:right="-136" w:rightChars="-65" w:firstLine="74" w:firstLineChars="31"/>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移动电话</w:t>
            </w:r>
          </w:p>
        </w:tc>
        <w:tc>
          <w:tcPr>
            <w:tcW w:w="2766" w:type="dxa"/>
            <w:gridSpan w:val="4"/>
            <w:vAlign w:val="center"/>
          </w:tcPr>
          <w:p>
            <w:pPr>
              <w:spacing w:line="560" w:lineRule="exact"/>
              <w:jc w:val="center"/>
              <w:rPr>
                <w:rFonts w:ascii="仿宋_GB2312" w:hAnsi="仿宋_GB2312" w:eastAsia="仿宋_GB2312" w:cs="仿宋_GB2312"/>
                <w:position w:val="6"/>
                <w:sz w:val="24"/>
              </w:rPr>
            </w:pPr>
          </w:p>
        </w:tc>
        <w:tc>
          <w:tcPr>
            <w:tcW w:w="1800" w:type="dxa"/>
            <w:gridSpan w:val="4"/>
            <w:vAlign w:val="center"/>
          </w:tcPr>
          <w:p>
            <w:pPr>
              <w:spacing w:line="560" w:lineRule="exact"/>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电子邮箱</w:t>
            </w:r>
          </w:p>
        </w:tc>
        <w:tc>
          <w:tcPr>
            <w:tcW w:w="3600" w:type="dxa"/>
            <w:gridSpan w:val="4"/>
            <w:vAlign w:val="center"/>
          </w:tcPr>
          <w:p>
            <w:pPr>
              <w:spacing w:line="560" w:lineRule="exact"/>
              <w:jc w:val="center"/>
              <w:rPr>
                <w:rFonts w:ascii="仿宋_GB2312" w:hAnsi="仿宋_GB2312" w:eastAsia="仿宋_GB2312" w:cs="仿宋_GB2312"/>
                <w:position w:val="6"/>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28" w:hRule="atLeast"/>
          <w:jc w:val="center"/>
        </w:trPr>
        <w:tc>
          <w:tcPr>
            <w:tcW w:w="1194" w:type="dxa"/>
            <w:vMerge w:val="restart"/>
            <w:vAlign w:val="center"/>
          </w:tcPr>
          <w:p>
            <w:pPr>
              <w:spacing w:before="156" w:beforeLines="50" w:line="540" w:lineRule="exact"/>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工</w:t>
            </w:r>
          </w:p>
          <w:p>
            <w:pPr>
              <w:spacing w:line="540" w:lineRule="exact"/>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作</w:t>
            </w:r>
          </w:p>
          <w:p>
            <w:pPr>
              <w:spacing w:line="540" w:lineRule="exact"/>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简</w:t>
            </w:r>
          </w:p>
          <w:p>
            <w:pPr>
              <w:spacing w:line="540" w:lineRule="exact"/>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历</w:t>
            </w:r>
          </w:p>
        </w:tc>
        <w:tc>
          <w:tcPr>
            <w:tcW w:w="2766" w:type="dxa"/>
            <w:gridSpan w:val="4"/>
            <w:tcBorders>
              <w:bottom w:val="single" w:color="000000" w:sz="6" w:space="0"/>
            </w:tcBorders>
            <w:vAlign w:val="center"/>
          </w:tcPr>
          <w:p>
            <w:pPr>
              <w:spacing w:line="540" w:lineRule="exact"/>
              <w:jc w:val="center"/>
              <w:rPr>
                <w:rFonts w:ascii="仿宋_GB2312" w:hAnsi="仿宋_GB2312" w:eastAsia="仿宋_GB2312" w:cs="仿宋_GB2312"/>
                <w:spacing w:val="20"/>
                <w:position w:val="6"/>
                <w:sz w:val="24"/>
              </w:rPr>
            </w:pPr>
            <w:r>
              <w:rPr>
                <w:rFonts w:hint="eastAsia" w:ascii="仿宋_GB2312" w:hAnsi="仿宋_GB2312" w:eastAsia="仿宋_GB2312" w:cs="仿宋_GB2312"/>
                <w:spacing w:val="20"/>
                <w:position w:val="6"/>
                <w:sz w:val="24"/>
              </w:rPr>
              <w:t>起 迄 时 间</w:t>
            </w:r>
          </w:p>
        </w:tc>
        <w:tc>
          <w:tcPr>
            <w:tcW w:w="3645" w:type="dxa"/>
            <w:gridSpan w:val="7"/>
            <w:tcBorders>
              <w:bottom w:val="single" w:color="000000" w:sz="6" w:space="0"/>
            </w:tcBorders>
            <w:vAlign w:val="center"/>
          </w:tcPr>
          <w:p>
            <w:pPr>
              <w:spacing w:line="540" w:lineRule="exact"/>
              <w:jc w:val="center"/>
              <w:rPr>
                <w:rFonts w:ascii="仿宋_GB2312" w:hAnsi="仿宋_GB2312" w:eastAsia="仿宋_GB2312" w:cs="仿宋_GB2312"/>
                <w:spacing w:val="20"/>
                <w:position w:val="6"/>
                <w:sz w:val="24"/>
              </w:rPr>
            </w:pPr>
            <w:r>
              <w:rPr>
                <w:rFonts w:hint="eastAsia" w:ascii="仿宋_GB2312" w:hAnsi="仿宋_GB2312" w:eastAsia="仿宋_GB2312" w:cs="仿宋_GB2312"/>
                <w:spacing w:val="20"/>
                <w:position w:val="6"/>
                <w:sz w:val="24"/>
              </w:rPr>
              <w:t>工 作 单 位</w:t>
            </w:r>
          </w:p>
        </w:tc>
        <w:tc>
          <w:tcPr>
            <w:tcW w:w="1755" w:type="dxa"/>
            <w:tcBorders>
              <w:bottom w:val="single" w:color="000000" w:sz="6" w:space="0"/>
            </w:tcBorders>
            <w:vAlign w:val="center"/>
          </w:tcPr>
          <w:p>
            <w:pPr>
              <w:spacing w:line="540" w:lineRule="exact"/>
              <w:jc w:val="center"/>
              <w:rPr>
                <w:rFonts w:ascii="仿宋_GB2312" w:hAnsi="仿宋_GB2312" w:eastAsia="仿宋_GB2312" w:cs="仿宋_GB2312"/>
                <w:spacing w:val="20"/>
                <w:position w:val="6"/>
                <w:sz w:val="24"/>
              </w:rPr>
            </w:pPr>
            <w:r>
              <w:rPr>
                <w:rFonts w:hint="eastAsia" w:ascii="仿宋_GB2312" w:hAnsi="仿宋_GB2312" w:eastAsia="仿宋_GB2312" w:cs="仿宋_GB2312"/>
                <w:spacing w:val="20"/>
                <w:position w:val="6"/>
                <w:sz w:val="24"/>
              </w:rPr>
              <w:t>职  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49" w:hRule="atLeast"/>
          <w:jc w:val="center"/>
        </w:trPr>
        <w:tc>
          <w:tcPr>
            <w:tcW w:w="1194" w:type="dxa"/>
            <w:vMerge w:val="continue"/>
            <w:vAlign w:val="center"/>
          </w:tcPr>
          <w:p>
            <w:pPr>
              <w:spacing w:line="560" w:lineRule="exact"/>
              <w:jc w:val="center"/>
              <w:rPr>
                <w:rFonts w:ascii="仿宋_GB2312" w:hAnsi="仿宋_GB2312" w:eastAsia="仿宋_GB2312" w:cs="仿宋_GB2312"/>
                <w:position w:val="6"/>
                <w:sz w:val="24"/>
              </w:rPr>
            </w:pPr>
          </w:p>
        </w:tc>
        <w:tc>
          <w:tcPr>
            <w:tcW w:w="2766" w:type="dxa"/>
            <w:gridSpan w:val="4"/>
            <w:tcBorders>
              <w:bottom w:val="single" w:color="auto" w:sz="4" w:space="0"/>
            </w:tcBorders>
            <w:vAlign w:val="center"/>
          </w:tcPr>
          <w:p>
            <w:pPr>
              <w:spacing w:line="500" w:lineRule="exact"/>
              <w:jc w:val="center"/>
              <w:rPr>
                <w:rFonts w:ascii="仿宋_GB2312" w:hAnsi="仿宋_GB2312" w:eastAsia="仿宋_GB2312" w:cs="仿宋_GB2312"/>
                <w:position w:val="6"/>
                <w:sz w:val="24"/>
              </w:rPr>
            </w:pPr>
          </w:p>
        </w:tc>
        <w:tc>
          <w:tcPr>
            <w:tcW w:w="3645" w:type="dxa"/>
            <w:gridSpan w:val="7"/>
            <w:tcBorders>
              <w:bottom w:val="single" w:color="auto" w:sz="4" w:space="0"/>
              <w:right w:val="single" w:color="auto" w:sz="4" w:space="0"/>
            </w:tcBorders>
            <w:vAlign w:val="center"/>
          </w:tcPr>
          <w:p>
            <w:pPr>
              <w:spacing w:line="500" w:lineRule="exact"/>
              <w:jc w:val="center"/>
              <w:rPr>
                <w:rFonts w:ascii="仿宋_GB2312" w:hAnsi="仿宋_GB2312" w:eastAsia="仿宋_GB2312" w:cs="仿宋_GB2312"/>
                <w:position w:val="6"/>
                <w:sz w:val="24"/>
              </w:rPr>
            </w:pPr>
          </w:p>
        </w:tc>
        <w:tc>
          <w:tcPr>
            <w:tcW w:w="1755" w:type="dxa"/>
            <w:tcBorders>
              <w:left w:val="single" w:color="auto" w:sz="4" w:space="0"/>
              <w:bottom w:val="single" w:color="auto" w:sz="4" w:space="0"/>
            </w:tcBorders>
            <w:vAlign w:val="center"/>
          </w:tcPr>
          <w:p>
            <w:pPr>
              <w:spacing w:line="500" w:lineRule="exact"/>
              <w:jc w:val="center"/>
              <w:rPr>
                <w:rFonts w:ascii="仿宋_GB2312" w:hAnsi="仿宋_GB2312" w:eastAsia="仿宋_GB2312" w:cs="仿宋_GB2312"/>
                <w:position w:val="6"/>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10" w:hRule="atLeast"/>
          <w:jc w:val="center"/>
        </w:trPr>
        <w:tc>
          <w:tcPr>
            <w:tcW w:w="1194" w:type="dxa"/>
            <w:vMerge w:val="continue"/>
            <w:vAlign w:val="center"/>
          </w:tcPr>
          <w:p>
            <w:pPr>
              <w:spacing w:line="560" w:lineRule="exact"/>
              <w:jc w:val="center"/>
              <w:rPr>
                <w:rFonts w:ascii="仿宋_GB2312" w:hAnsi="仿宋_GB2312" w:eastAsia="仿宋_GB2312" w:cs="仿宋_GB2312"/>
                <w:position w:val="6"/>
                <w:sz w:val="24"/>
              </w:rPr>
            </w:pPr>
          </w:p>
        </w:tc>
        <w:tc>
          <w:tcPr>
            <w:tcW w:w="2766" w:type="dxa"/>
            <w:gridSpan w:val="4"/>
            <w:tcBorders>
              <w:top w:val="single" w:color="auto" w:sz="4" w:space="0"/>
              <w:bottom w:val="single" w:color="auto" w:sz="4" w:space="0"/>
            </w:tcBorders>
            <w:vAlign w:val="center"/>
          </w:tcPr>
          <w:p>
            <w:pPr>
              <w:spacing w:line="500" w:lineRule="exact"/>
              <w:jc w:val="center"/>
              <w:rPr>
                <w:rFonts w:ascii="仿宋_GB2312" w:hAnsi="仿宋_GB2312" w:eastAsia="仿宋_GB2312" w:cs="仿宋_GB2312"/>
                <w:position w:val="6"/>
                <w:sz w:val="24"/>
              </w:rPr>
            </w:pPr>
          </w:p>
        </w:tc>
        <w:tc>
          <w:tcPr>
            <w:tcW w:w="3645" w:type="dxa"/>
            <w:gridSpan w:val="7"/>
            <w:tcBorders>
              <w:top w:val="single" w:color="auto" w:sz="4" w:space="0"/>
              <w:bottom w:val="single" w:color="auto" w:sz="4" w:space="0"/>
              <w:right w:val="single" w:color="auto" w:sz="4" w:space="0"/>
            </w:tcBorders>
            <w:vAlign w:val="center"/>
          </w:tcPr>
          <w:p>
            <w:pPr>
              <w:spacing w:line="500" w:lineRule="exact"/>
              <w:jc w:val="center"/>
              <w:rPr>
                <w:rFonts w:ascii="仿宋_GB2312" w:hAnsi="仿宋_GB2312" w:eastAsia="仿宋_GB2312" w:cs="仿宋_GB2312"/>
                <w:position w:val="6"/>
                <w:sz w:val="24"/>
              </w:rPr>
            </w:pPr>
          </w:p>
        </w:tc>
        <w:tc>
          <w:tcPr>
            <w:tcW w:w="1755" w:type="dxa"/>
            <w:tcBorders>
              <w:top w:val="single" w:color="auto" w:sz="4" w:space="0"/>
              <w:left w:val="single" w:color="auto" w:sz="4" w:space="0"/>
              <w:bottom w:val="single" w:color="auto" w:sz="4" w:space="0"/>
            </w:tcBorders>
            <w:vAlign w:val="center"/>
          </w:tcPr>
          <w:p>
            <w:pPr>
              <w:spacing w:line="500" w:lineRule="exact"/>
              <w:jc w:val="center"/>
              <w:rPr>
                <w:rFonts w:ascii="仿宋_GB2312" w:hAnsi="仿宋_GB2312" w:eastAsia="仿宋_GB2312" w:cs="仿宋_GB2312"/>
                <w:position w:val="6"/>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80" w:hRule="atLeast"/>
          <w:jc w:val="center"/>
        </w:trPr>
        <w:tc>
          <w:tcPr>
            <w:tcW w:w="1194" w:type="dxa"/>
            <w:vMerge w:val="continue"/>
            <w:vAlign w:val="center"/>
          </w:tcPr>
          <w:p>
            <w:pPr>
              <w:spacing w:line="560" w:lineRule="exact"/>
              <w:jc w:val="center"/>
              <w:rPr>
                <w:rFonts w:ascii="仿宋_GB2312" w:hAnsi="仿宋_GB2312" w:eastAsia="仿宋_GB2312" w:cs="仿宋_GB2312"/>
                <w:position w:val="6"/>
                <w:sz w:val="24"/>
              </w:rPr>
            </w:pPr>
          </w:p>
        </w:tc>
        <w:tc>
          <w:tcPr>
            <w:tcW w:w="2766" w:type="dxa"/>
            <w:gridSpan w:val="4"/>
            <w:tcBorders>
              <w:top w:val="single" w:color="auto" w:sz="4" w:space="0"/>
              <w:bottom w:val="single" w:color="auto" w:sz="4" w:space="0"/>
            </w:tcBorders>
            <w:vAlign w:val="center"/>
          </w:tcPr>
          <w:p>
            <w:pPr>
              <w:spacing w:line="500" w:lineRule="exact"/>
              <w:jc w:val="center"/>
              <w:rPr>
                <w:rFonts w:ascii="仿宋_GB2312" w:hAnsi="仿宋_GB2312" w:eastAsia="仿宋_GB2312" w:cs="仿宋_GB2312"/>
                <w:position w:val="6"/>
                <w:sz w:val="24"/>
              </w:rPr>
            </w:pPr>
          </w:p>
        </w:tc>
        <w:tc>
          <w:tcPr>
            <w:tcW w:w="3645" w:type="dxa"/>
            <w:gridSpan w:val="7"/>
            <w:tcBorders>
              <w:top w:val="single" w:color="auto" w:sz="4" w:space="0"/>
              <w:bottom w:val="single" w:color="auto" w:sz="4" w:space="0"/>
              <w:right w:val="single" w:color="auto" w:sz="4" w:space="0"/>
            </w:tcBorders>
            <w:vAlign w:val="center"/>
          </w:tcPr>
          <w:p>
            <w:pPr>
              <w:spacing w:line="500" w:lineRule="exact"/>
              <w:jc w:val="center"/>
              <w:rPr>
                <w:rFonts w:ascii="仿宋_GB2312" w:hAnsi="仿宋_GB2312" w:eastAsia="仿宋_GB2312" w:cs="仿宋_GB2312"/>
                <w:position w:val="6"/>
                <w:sz w:val="24"/>
              </w:rPr>
            </w:pPr>
          </w:p>
        </w:tc>
        <w:tc>
          <w:tcPr>
            <w:tcW w:w="1755" w:type="dxa"/>
            <w:tcBorders>
              <w:top w:val="single" w:color="auto" w:sz="4" w:space="0"/>
              <w:left w:val="single" w:color="auto" w:sz="4" w:space="0"/>
              <w:bottom w:val="single" w:color="auto" w:sz="4" w:space="0"/>
            </w:tcBorders>
            <w:vAlign w:val="center"/>
          </w:tcPr>
          <w:p>
            <w:pPr>
              <w:spacing w:line="500" w:lineRule="exact"/>
              <w:jc w:val="center"/>
              <w:rPr>
                <w:rFonts w:ascii="仿宋_GB2312" w:hAnsi="仿宋_GB2312" w:eastAsia="仿宋_GB2312" w:cs="仿宋_GB2312"/>
                <w:position w:val="6"/>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91" w:hRule="atLeast"/>
          <w:jc w:val="center"/>
        </w:trPr>
        <w:tc>
          <w:tcPr>
            <w:tcW w:w="1194" w:type="dxa"/>
            <w:vMerge w:val="continue"/>
            <w:vAlign w:val="center"/>
          </w:tcPr>
          <w:p>
            <w:pPr>
              <w:spacing w:line="560" w:lineRule="exact"/>
              <w:jc w:val="center"/>
              <w:rPr>
                <w:rFonts w:ascii="仿宋_GB2312" w:hAnsi="仿宋_GB2312" w:eastAsia="仿宋_GB2312" w:cs="仿宋_GB2312"/>
                <w:position w:val="6"/>
                <w:sz w:val="24"/>
              </w:rPr>
            </w:pPr>
          </w:p>
        </w:tc>
        <w:tc>
          <w:tcPr>
            <w:tcW w:w="2766" w:type="dxa"/>
            <w:gridSpan w:val="4"/>
            <w:tcBorders>
              <w:top w:val="single" w:color="auto" w:sz="4" w:space="0"/>
              <w:bottom w:val="single" w:color="000000" w:sz="6" w:space="0"/>
              <w:right w:val="single" w:color="auto" w:sz="4" w:space="0"/>
            </w:tcBorders>
            <w:vAlign w:val="center"/>
          </w:tcPr>
          <w:p>
            <w:pPr>
              <w:spacing w:line="500" w:lineRule="exact"/>
              <w:jc w:val="center"/>
              <w:rPr>
                <w:rFonts w:ascii="仿宋_GB2312" w:hAnsi="仿宋_GB2312" w:eastAsia="仿宋_GB2312" w:cs="仿宋_GB2312"/>
                <w:position w:val="6"/>
                <w:sz w:val="24"/>
              </w:rPr>
            </w:pPr>
          </w:p>
        </w:tc>
        <w:tc>
          <w:tcPr>
            <w:tcW w:w="3645" w:type="dxa"/>
            <w:gridSpan w:val="7"/>
            <w:tcBorders>
              <w:top w:val="single" w:color="auto" w:sz="4" w:space="0"/>
              <w:left w:val="single" w:color="auto" w:sz="4" w:space="0"/>
              <w:bottom w:val="single" w:color="000000" w:sz="6" w:space="0"/>
              <w:right w:val="single" w:color="auto" w:sz="4" w:space="0"/>
            </w:tcBorders>
            <w:vAlign w:val="center"/>
          </w:tcPr>
          <w:p>
            <w:pPr>
              <w:spacing w:line="500" w:lineRule="exact"/>
              <w:jc w:val="center"/>
              <w:rPr>
                <w:rFonts w:ascii="仿宋_GB2312" w:hAnsi="仿宋_GB2312" w:eastAsia="仿宋_GB2312" w:cs="仿宋_GB2312"/>
                <w:position w:val="6"/>
                <w:sz w:val="24"/>
              </w:rPr>
            </w:pPr>
          </w:p>
        </w:tc>
        <w:tc>
          <w:tcPr>
            <w:tcW w:w="1755" w:type="dxa"/>
            <w:tcBorders>
              <w:top w:val="single" w:color="auto" w:sz="4" w:space="0"/>
              <w:left w:val="single" w:color="auto" w:sz="4" w:space="0"/>
              <w:bottom w:val="single" w:color="000000" w:sz="6" w:space="0"/>
            </w:tcBorders>
            <w:vAlign w:val="center"/>
          </w:tcPr>
          <w:p>
            <w:pPr>
              <w:spacing w:line="500" w:lineRule="exact"/>
              <w:jc w:val="center"/>
              <w:rPr>
                <w:rFonts w:ascii="仿宋_GB2312" w:hAnsi="仿宋_GB2312" w:eastAsia="仿宋_GB2312" w:cs="仿宋_GB2312"/>
                <w:position w:val="6"/>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25" w:hRule="atLeast"/>
          <w:jc w:val="center"/>
        </w:trPr>
        <w:tc>
          <w:tcPr>
            <w:tcW w:w="1194" w:type="dxa"/>
            <w:vMerge w:val="restart"/>
            <w:vAlign w:val="center"/>
          </w:tcPr>
          <w:p>
            <w:pPr>
              <w:spacing w:line="360" w:lineRule="auto"/>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个人</w:t>
            </w:r>
          </w:p>
          <w:p>
            <w:pPr>
              <w:spacing w:line="360" w:lineRule="auto"/>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获奖</w:t>
            </w:r>
          </w:p>
          <w:p>
            <w:pPr>
              <w:spacing w:line="360" w:lineRule="auto"/>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情况</w:t>
            </w:r>
          </w:p>
        </w:tc>
        <w:tc>
          <w:tcPr>
            <w:tcW w:w="2766" w:type="dxa"/>
            <w:gridSpan w:val="4"/>
            <w:tcBorders>
              <w:bottom w:val="single" w:color="auto" w:sz="4" w:space="0"/>
              <w:right w:val="single" w:color="auto" w:sz="4" w:space="0"/>
            </w:tcBorders>
            <w:vAlign w:val="center"/>
          </w:tcPr>
          <w:p>
            <w:pPr>
              <w:spacing w:line="580" w:lineRule="exact"/>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获  奖  日  期</w:t>
            </w:r>
          </w:p>
        </w:tc>
        <w:tc>
          <w:tcPr>
            <w:tcW w:w="3645" w:type="dxa"/>
            <w:gridSpan w:val="7"/>
            <w:tcBorders>
              <w:left w:val="single" w:color="auto" w:sz="4" w:space="0"/>
              <w:bottom w:val="single" w:color="auto" w:sz="4" w:space="0"/>
              <w:right w:val="single" w:color="auto" w:sz="4" w:space="0"/>
            </w:tcBorders>
            <w:vAlign w:val="center"/>
          </w:tcPr>
          <w:p>
            <w:pPr>
              <w:spacing w:line="580" w:lineRule="exact"/>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所  获  奖  项</w:t>
            </w:r>
          </w:p>
        </w:tc>
        <w:tc>
          <w:tcPr>
            <w:tcW w:w="1755" w:type="dxa"/>
            <w:tcBorders>
              <w:left w:val="single" w:color="auto" w:sz="4" w:space="0"/>
              <w:bottom w:val="single" w:color="auto" w:sz="4" w:space="0"/>
            </w:tcBorders>
            <w:vAlign w:val="center"/>
          </w:tcPr>
          <w:p>
            <w:pPr>
              <w:spacing w:line="580" w:lineRule="exact"/>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备</w:t>
            </w:r>
            <w:r>
              <w:rPr>
                <w:rFonts w:hint="eastAsia" w:ascii="仿宋_GB2312" w:hAnsi="仿宋_GB2312" w:eastAsia="仿宋_GB2312" w:cs="仿宋_GB2312"/>
                <w:spacing w:val="20"/>
                <w:position w:val="6"/>
                <w:sz w:val="24"/>
              </w:rPr>
              <w:t xml:space="preserve">  </w:t>
            </w:r>
            <w:r>
              <w:rPr>
                <w:rFonts w:hint="eastAsia" w:ascii="仿宋_GB2312" w:hAnsi="仿宋_GB2312" w:eastAsia="仿宋_GB2312" w:cs="仿宋_GB2312"/>
                <w:position w:val="6"/>
                <w:sz w:val="24"/>
              </w:rPr>
              <w:t>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50" w:hRule="atLeast"/>
          <w:jc w:val="center"/>
        </w:trPr>
        <w:tc>
          <w:tcPr>
            <w:tcW w:w="1194" w:type="dxa"/>
            <w:vMerge w:val="continue"/>
            <w:vAlign w:val="center"/>
          </w:tcPr>
          <w:p>
            <w:pPr>
              <w:spacing w:line="560" w:lineRule="exact"/>
              <w:jc w:val="center"/>
              <w:rPr>
                <w:rFonts w:ascii="仿宋_GB2312" w:hAnsi="仿宋_GB2312" w:eastAsia="仿宋_GB2312" w:cs="仿宋_GB2312"/>
                <w:position w:val="6"/>
                <w:sz w:val="24"/>
              </w:rPr>
            </w:pPr>
          </w:p>
        </w:tc>
        <w:tc>
          <w:tcPr>
            <w:tcW w:w="2766" w:type="dxa"/>
            <w:gridSpan w:val="4"/>
            <w:tcBorders>
              <w:top w:val="single" w:color="auto" w:sz="4" w:space="0"/>
              <w:bottom w:val="single" w:color="auto" w:sz="4" w:space="0"/>
              <w:right w:val="single" w:color="auto" w:sz="4" w:space="0"/>
            </w:tcBorders>
            <w:vAlign w:val="center"/>
          </w:tcPr>
          <w:p>
            <w:pPr>
              <w:spacing w:line="580" w:lineRule="exact"/>
              <w:rPr>
                <w:rFonts w:ascii="仿宋_GB2312" w:hAnsi="仿宋_GB2312" w:eastAsia="仿宋_GB2312" w:cs="仿宋_GB2312"/>
                <w:position w:val="6"/>
                <w:sz w:val="24"/>
              </w:rPr>
            </w:pPr>
          </w:p>
        </w:tc>
        <w:tc>
          <w:tcPr>
            <w:tcW w:w="3645" w:type="dxa"/>
            <w:gridSpan w:val="7"/>
            <w:tcBorders>
              <w:top w:val="single" w:color="auto" w:sz="4" w:space="0"/>
              <w:left w:val="single" w:color="auto" w:sz="4" w:space="0"/>
              <w:bottom w:val="single" w:color="auto" w:sz="4" w:space="0"/>
              <w:right w:val="single" w:color="auto" w:sz="4" w:space="0"/>
            </w:tcBorders>
            <w:vAlign w:val="center"/>
          </w:tcPr>
          <w:p>
            <w:pPr>
              <w:spacing w:line="580" w:lineRule="exact"/>
              <w:rPr>
                <w:rFonts w:ascii="仿宋_GB2312" w:hAnsi="仿宋_GB2312" w:eastAsia="仿宋_GB2312" w:cs="仿宋_GB2312"/>
                <w:position w:val="6"/>
                <w:sz w:val="24"/>
              </w:rPr>
            </w:pPr>
          </w:p>
        </w:tc>
        <w:tc>
          <w:tcPr>
            <w:tcW w:w="1755" w:type="dxa"/>
            <w:tcBorders>
              <w:top w:val="single" w:color="auto" w:sz="4" w:space="0"/>
              <w:left w:val="single" w:color="auto" w:sz="4" w:space="0"/>
              <w:bottom w:val="single" w:color="auto" w:sz="4" w:space="0"/>
            </w:tcBorders>
            <w:vAlign w:val="center"/>
          </w:tcPr>
          <w:p>
            <w:pPr>
              <w:spacing w:line="580" w:lineRule="exact"/>
              <w:rPr>
                <w:rFonts w:ascii="仿宋_GB2312" w:hAnsi="仿宋_GB2312" w:eastAsia="仿宋_GB2312" w:cs="仿宋_GB2312"/>
                <w:position w:val="6"/>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66" w:hRule="atLeast"/>
          <w:jc w:val="center"/>
        </w:trPr>
        <w:tc>
          <w:tcPr>
            <w:tcW w:w="1194" w:type="dxa"/>
            <w:vMerge w:val="continue"/>
            <w:vAlign w:val="center"/>
          </w:tcPr>
          <w:p>
            <w:pPr>
              <w:spacing w:line="560" w:lineRule="exact"/>
              <w:jc w:val="center"/>
              <w:rPr>
                <w:rFonts w:ascii="仿宋_GB2312" w:hAnsi="仿宋_GB2312" w:eastAsia="仿宋_GB2312" w:cs="仿宋_GB2312"/>
                <w:position w:val="6"/>
                <w:sz w:val="24"/>
              </w:rPr>
            </w:pPr>
          </w:p>
        </w:tc>
        <w:tc>
          <w:tcPr>
            <w:tcW w:w="2766" w:type="dxa"/>
            <w:gridSpan w:val="4"/>
            <w:tcBorders>
              <w:top w:val="single" w:color="auto" w:sz="4" w:space="0"/>
              <w:bottom w:val="single" w:color="auto" w:sz="4" w:space="0"/>
              <w:right w:val="single" w:color="auto" w:sz="4" w:space="0"/>
            </w:tcBorders>
            <w:vAlign w:val="center"/>
          </w:tcPr>
          <w:p>
            <w:pPr>
              <w:spacing w:line="580" w:lineRule="exact"/>
              <w:rPr>
                <w:rFonts w:ascii="仿宋_GB2312" w:hAnsi="仿宋_GB2312" w:eastAsia="仿宋_GB2312" w:cs="仿宋_GB2312"/>
                <w:position w:val="6"/>
                <w:sz w:val="24"/>
              </w:rPr>
            </w:pPr>
          </w:p>
        </w:tc>
        <w:tc>
          <w:tcPr>
            <w:tcW w:w="3645" w:type="dxa"/>
            <w:gridSpan w:val="7"/>
            <w:tcBorders>
              <w:top w:val="single" w:color="auto" w:sz="4" w:space="0"/>
              <w:left w:val="single" w:color="auto" w:sz="4" w:space="0"/>
              <w:bottom w:val="single" w:color="auto" w:sz="4" w:space="0"/>
              <w:right w:val="single" w:color="auto" w:sz="4" w:space="0"/>
            </w:tcBorders>
            <w:vAlign w:val="center"/>
          </w:tcPr>
          <w:p>
            <w:pPr>
              <w:spacing w:line="580" w:lineRule="exact"/>
              <w:rPr>
                <w:rFonts w:ascii="仿宋_GB2312" w:hAnsi="仿宋_GB2312" w:eastAsia="仿宋_GB2312" w:cs="仿宋_GB2312"/>
                <w:position w:val="6"/>
                <w:sz w:val="24"/>
              </w:rPr>
            </w:pPr>
          </w:p>
        </w:tc>
        <w:tc>
          <w:tcPr>
            <w:tcW w:w="1755" w:type="dxa"/>
            <w:tcBorders>
              <w:top w:val="single" w:color="auto" w:sz="4" w:space="0"/>
              <w:left w:val="single" w:color="auto" w:sz="4" w:space="0"/>
              <w:bottom w:val="single" w:color="auto" w:sz="4" w:space="0"/>
            </w:tcBorders>
            <w:vAlign w:val="center"/>
          </w:tcPr>
          <w:p>
            <w:pPr>
              <w:spacing w:line="580" w:lineRule="exact"/>
              <w:rPr>
                <w:rFonts w:ascii="仿宋_GB2312" w:hAnsi="仿宋_GB2312" w:eastAsia="仿宋_GB2312" w:cs="仿宋_GB2312"/>
                <w:position w:val="6"/>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46" w:hRule="atLeast"/>
          <w:jc w:val="center"/>
        </w:trPr>
        <w:tc>
          <w:tcPr>
            <w:tcW w:w="1194" w:type="dxa"/>
            <w:vMerge w:val="continue"/>
            <w:vAlign w:val="center"/>
          </w:tcPr>
          <w:p>
            <w:pPr>
              <w:spacing w:line="560" w:lineRule="exact"/>
              <w:jc w:val="center"/>
              <w:rPr>
                <w:rFonts w:ascii="仿宋_GB2312" w:hAnsi="仿宋_GB2312" w:eastAsia="仿宋_GB2312" w:cs="仿宋_GB2312"/>
                <w:position w:val="6"/>
                <w:sz w:val="24"/>
              </w:rPr>
            </w:pPr>
          </w:p>
        </w:tc>
        <w:tc>
          <w:tcPr>
            <w:tcW w:w="2766" w:type="dxa"/>
            <w:gridSpan w:val="4"/>
            <w:tcBorders>
              <w:top w:val="single" w:color="auto" w:sz="4" w:space="0"/>
              <w:bottom w:val="single" w:color="auto" w:sz="4" w:space="0"/>
              <w:right w:val="single" w:color="auto" w:sz="4" w:space="0"/>
            </w:tcBorders>
            <w:vAlign w:val="center"/>
          </w:tcPr>
          <w:p>
            <w:pPr>
              <w:spacing w:line="580" w:lineRule="exact"/>
              <w:rPr>
                <w:rFonts w:ascii="仿宋_GB2312" w:hAnsi="仿宋_GB2312" w:eastAsia="仿宋_GB2312" w:cs="仿宋_GB2312"/>
                <w:position w:val="6"/>
                <w:sz w:val="24"/>
              </w:rPr>
            </w:pPr>
          </w:p>
        </w:tc>
        <w:tc>
          <w:tcPr>
            <w:tcW w:w="3645" w:type="dxa"/>
            <w:gridSpan w:val="7"/>
            <w:tcBorders>
              <w:top w:val="single" w:color="auto" w:sz="4" w:space="0"/>
              <w:left w:val="single" w:color="auto" w:sz="4" w:space="0"/>
              <w:bottom w:val="single" w:color="auto" w:sz="4" w:space="0"/>
              <w:right w:val="single" w:color="auto" w:sz="4" w:space="0"/>
            </w:tcBorders>
            <w:vAlign w:val="center"/>
          </w:tcPr>
          <w:p>
            <w:pPr>
              <w:spacing w:line="580" w:lineRule="exact"/>
              <w:rPr>
                <w:rFonts w:ascii="仿宋_GB2312" w:hAnsi="仿宋_GB2312" w:eastAsia="仿宋_GB2312" w:cs="仿宋_GB2312"/>
                <w:position w:val="6"/>
                <w:sz w:val="24"/>
              </w:rPr>
            </w:pPr>
          </w:p>
        </w:tc>
        <w:tc>
          <w:tcPr>
            <w:tcW w:w="1755" w:type="dxa"/>
            <w:tcBorders>
              <w:top w:val="single" w:color="auto" w:sz="4" w:space="0"/>
              <w:left w:val="single" w:color="auto" w:sz="4" w:space="0"/>
              <w:bottom w:val="single" w:color="auto" w:sz="4" w:space="0"/>
            </w:tcBorders>
            <w:vAlign w:val="center"/>
          </w:tcPr>
          <w:p>
            <w:pPr>
              <w:spacing w:line="580" w:lineRule="exact"/>
              <w:rPr>
                <w:rFonts w:ascii="仿宋_GB2312" w:hAnsi="仿宋_GB2312" w:eastAsia="仿宋_GB2312" w:cs="仿宋_GB2312"/>
                <w:position w:val="6"/>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107" w:hRule="atLeast"/>
          <w:jc w:val="center"/>
        </w:trPr>
        <w:tc>
          <w:tcPr>
            <w:tcW w:w="1194" w:type="dxa"/>
            <w:vAlign w:val="center"/>
          </w:tcPr>
          <w:p>
            <w:pPr>
              <w:spacing w:line="360" w:lineRule="auto"/>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科研</w:t>
            </w:r>
          </w:p>
          <w:p>
            <w:pPr>
              <w:spacing w:line="360" w:lineRule="auto"/>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情况</w:t>
            </w:r>
          </w:p>
        </w:tc>
        <w:tc>
          <w:tcPr>
            <w:tcW w:w="8166" w:type="dxa"/>
            <w:gridSpan w:val="12"/>
            <w:vAlign w:val="center"/>
          </w:tcPr>
          <w:p>
            <w:pPr>
              <w:spacing w:line="600" w:lineRule="exact"/>
              <w:rPr>
                <w:rFonts w:ascii="仿宋_GB2312" w:hAnsi="仿宋_GB2312" w:eastAsia="仿宋_GB2312" w:cs="仿宋_GB2312"/>
                <w:position w:val="6"/>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97" w:hRule="atLeast"/>
          <w:jc w:val="center"/>
        </w:trPr>
        <w:tc>
          <w:tcPr>
            <w:tcW w:w="1194" w:type="dxa"/>
            <w:vAlign w:val="center"/>
          </w:tcPr>
          <w:p>
            <w:pPr>
              <w:spacing w:line="360" w:lineRule="auto"/>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参训</w:t>
            </w:r>
          </w:p>
          <w:p>
            <w:pPr>
              <w:spacing w:line="360" w:lineRule="auto"/>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情况</w:t>
            </w:r>
          </w:p>
        </w:tc>
        <w:tc>
          <w:tcPr>
            <w:tcW w:w="8166" w:type="dxa"/>
            <w:gridSpan w:val="12"/>
            <w:vAlign w:val="center"/>
          </w:tcPr>
          <w:p>
            <w:pPr>
              <w:spacing w:line="600" w:lineRule="exact"/>
              <w:rPr>
                <w:rFonts w:ascii="仿宋_GB2312" w:hAnsi="仿宋_GB2312" w:eastAsia="仿宋_GB2312" w:cs="仿宋_GB2312"/>
                <w:position w:val="6"/>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495" w:hRule="atLeast"/>
          <w:jc w:val="center"/>
        </w:trPr>
        <w:tc>
          <w:tcPr>
            <w:tcW w:w="1194" w:type="dxa"/>
            <w:vAlign w:val="center"/>
          </w:tcPr>
          <w:p>
            <w:pPr>
              <w:spacing w:line="360" w:lineRule="auto"/>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办园思想及主要办园业绩</w:t>
            </w:r>
          </w:p>
        </w:tc>
        <w:tc>
          <w:tcPr>
            <w:tcW w:w="8166" w:type="dxa"/>
            <w:gridSpan w:val="12"/>
            <w:vAlign w:val="center"/>
          </w:tcPr>
          <w:p>
            <w:pPr>
              <w:spacing w:line="600" w:lineRule="exact"/>
              <w:rPr>
                <w:rFonts w:ascii="仿宋_GB2312" w:hAnsi="仿宋_GB2312" w:eastAsia="仿宋_GB2312" w:cs="仿宋_GB2312"/>
                <w:position w:val="6"/>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478" w:hRule="atLeast"/>
          <w:jc w:val="center"/>
        </w:trPr>
        <w:tc>
          <w:tcPr>
            <w:tcW w:w="1194" w:type="dxa"/>
            <w:vAlign w:val="center"/>
          </w:tcPr>
          <w:p>
            <w:pPr>
              <w:spacing w:line="360" w:lineRule="auto"/>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您对本次培训的需求与建议</w:t>
            </w:r>
          </w:p>
        </w:tc>
        <w:tc>
          <w:tcPr>
            <w:tcW w:w="8166" w:type="dxa"/>
            <w:gridSpan w:val="12"/>
            <w:vAlign w:val="center"/>
          </w:tcPr>
          <w:p>
            <w:pPr>
              <w:spacing w:line="600" w:lineRule="exact"/>
              <w:rPr>
                <w:rFonts w:ascii="仿宋_GB2312" w:hAnsi="仿宋_GB2312" w:eastAsia="仿宋_GB2312" w:cs="仿宋_GB2312"/>
                <w:position w:val="6"/>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081" w:hRule="atLeast"/>
          <w:jc w:val="center"/>
        </w:trPr>
        <w:tc>
          <w:tcPr>
            <w:tcW w:w="1194" w:type="dxa"/>
            <w:vAlign w:val="center"/>
          </w:tcPr>
          <w:p>
            <w:pPr>
              <w:spacing w:line="560" w:lineRule="exact"/>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幼儿园主管部门推荐意见</w:t>
            </w:r>
          </w:p>
        </w:tc>
        <w:tc>
          <w:tcPr>
            <w:tcW w:w="8166" w:type="dxa"/>
            <w:gridSpan w:val="12"/>
            <w:vAlign w:val="center"/>
          </w:tcPr>
          <w:p>
            <w:pPr>
              <w:tabs>
                <w:tab w:val="left" w:pos="822"/>
                <w:tab w:val="left" w:pos="5337"/>
              </w:tabs>
              <w:spacing w:line="400" w:lineRule="exact"/>
              <w:rPr>
                <w:rFonts w:ascii="仿宋_GB2312" w:hAnsi="仿宋_GB2312" w:eastAsia="仿宋_GB2312" w:cs="仿宋_GB2312"/>
                <w:position w:val="6"/>
                <w:sz w:val="24"/>
              </w:rPr>
            </w:pPr>
          </w:p>
          <w:p>
            <w:pPr>
              <w:tabs>
                <w:tab w:val="left" w:pos="822"/>
                <w:tab w:val="left" w:pos="5337"/>
              </w:tabs>
              <w:spacing w:line="400" w:lineRule="exact"/>
              <w:rPr>
                <w:rFonts w:ascii="仿宋_GB2312" w:hAnsi="仿宋_GB2312" w:eastAsia="仿宋_GB2312" w:cs="仿宋_GB2312"/>
                <w:position w:val="6"/>
                <w:sz w:val="24"/>
              </w:rPr>
            </w:pPr>
          </w:p>
          <w:p>
            <w:pPr>
              <w:tabs>
                <w:tab w:val="left" w:pos="822"/>
                <w:tab w:val="left" w:pos="5337"/>
              </w:tabs>
              <w:spacing w:line="400" w:lineRule="exact"/>
              <w:rPr>
                <w:rFonts w:ascii="仿宋_GB2312" w:hAnsi="仿宋_GB2312" w:eastAsia="仿宋_GB2312" w:cs="仿宋_GB2312"/>
                <w:position w:val="6"/>
                <w:sz w:val="24"/>
              </w:rPr>
            </w:pPr>
          </w:p>
          <w:p>
            <w:pPr>
              <w:tabs>
                <w:tab w:val="left" w:pos="822"/>
                <w:tab w:val="left" w:pos="5337"/>
              </w:tabs>
              <w:spacing w:line="400" w:lineRule="exact"/>
              <w:ind w:left="-107" w:leftChars="-51" w:firstLine="717" w:firstLineChars="299"/>
              <w:rPr>
                <w:rFonts w:ascii="仿宋_GB2312" w:hAnsi="仿宋_GB2312" w:eastAsia="仿宋_GB2312" w:cs="仿宋_GB2312"/>
                <w:position w:val="6"/>
                <w:sz w:val="24"/>
              </w:rPr>
            </w:pPr>
            <w:r>
              <w:rPr>
                <w:rFonts w:hint="eastAsia" w:ascii="仿宋_GB2312" w:hAnsi="仿宋_GB2312" w:eastAsia="仿宋_GB2312" w:cs="仿宋_GB2312"/>
                <w:position w:val="6"/>
                <w:sz w:val="24"/>
              </w:rPr>
              <w:t xml:space="preserve">负责人（签字）：                    单位（盖章） </w:t>
            </w:r>
          </w:p>
          <w:p>
            <w:pPr>
              <w:tabs>
                <w:tab w:val="left" w:pos="822"/>
                <w:tab w:val="left" w:pos="5337"/>
              </w:tabs>
              <w:spacing w:line="320" w:lineRule="exact"/>
              <w:rPr>
                <w:rFonts w:ascii="仿宋_GB2312" w:hAnsi="仿宋_GB2312" w:eastAsia="仿宋_GB2312" w:cs="仿宋_GB2312"/>
                <w:position w:val="6"/>
                <w:sz w:val="24"/>
              </w:rPr>
            </w:pPr>
          </w:p>
          <w:p>
            <w:pPr>
              <w:tabs>
                <w:tab w:val="left" w:pos="822"/>
                <w:tab w:val="left" w:pos="5337"/>
              </w:tabs>
              <w:spacing w:line="400" w:lineRule="exact"/>
              <w:rPr>
                <w:rFonts w:ascii="仿宋_GB2312" w:hAnsi="仿宋_GB2312" w:eastAsia="仿宋_GB2312" w:cs="仿宋_GB2312"/>
                <w:position w:val="6"/>
                <w:sz w:val="24"/>
              </w:rPr>
            </w:pPr>
            <w:r>
              <w:rPr>
                <w:rFonts w:hint="eastAsia" w:ascii="仿宋_GB2312" w:hAnsi="仿宋_GB2312" w:eastAsia="仿宋_GB2312" w:cs="仿宋_GB2312"/>
                <w:position w:val="6"/>
                <w:sz w:val="24"/>
              </w:rPr>
              <w:t xml:space="preserve">                                         年    月    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451" w:hRule="atLeast"/>
          <w:jc w:val="center"/>
        </w:trPr>
        <w:tc>
          <w:tcPr>
            <w:tcW w:w="1194" w:type="dxa"/>
            <w:vAlign w:val="center"/>
          </w:tcPr>
          <w:p>
            <w:pPr>
              <w:spacing w:line="360" w:lineRule="auto"/>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省级教育行政部门或省级所属干训</w:t>
            </w:r>
          </w:p>
          <w:p>
            <w:pPr>
              <w:spacing w:line="360" w:lineRule="auto"/>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中心</w:t>
            </w:r>
          </w:p>
          <w:p>
            <w:pPr>
              <w:spacing w:line="360" w:lineRule="auto"/>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推荐意见</w:t>
            </w:r>
          </w:p>
        </w:tc>
        <w:tc>
          <w:tcPr>
            <w:tcW w:w="8166" w:type="dxa"/>
            <w:gridSpan w:val="12"/>
            <w:vAlign w:val="center"/>
          </w:tcPr>
          <w:p>
            <w:pPr>
              <w:spacing w:line="500" w:lineRule="exact"/>
              <w:rPr>
                <w:rFonts w:ascii="仿宋_GB2312" w:hAnsi="仿宋_GB2312" w:eastAsia="仿宋_GB2312" w:cs="仿宋_GB2312"/>
                <w:position w:val="6"/>
                <w:sz w:val="24"/>
              </w:rPr>
            </w:pPr>
          </w:p>
          <w:p>
            <w:pPr>
              <w:spacing w:line="500" w:lineRule="exact"/>
              <w:rPr>
                <w:rFonts w:ascii="仿宋_GB2312" w:hAnsi="仿宋_GB2312" w:eastAsia="仿宋_GB2312" w:cs="仿宋_GB2312"/>
                <w:position w:val="6"/>
                <w:sz w:val="24"/>
              </w:rPr>
            </w:pPr>
          </w:p>
          <w:p>
            <w:pPr>
              <w:tabs>
                <w:tab w:val="left" w:pos="822"/>
                <w:tab w:val="left" w:pos="5337"/>
              </w:tabs>
              <w:spacing w:line="400" w:lineRule="exact"/>
              <w:rPr>
                <w:rFonts w:ascii="仿宋_GB2312" w:hAnsi="仿宋_GB2312" w:eastAsia="仿宋_GB2312" w:cs="仿宋_GB2312"/>
                <w:position w:val="6"/>
                <w:sz w:val="24"/>
              </w:rPr>
            </w:pPr>
          </w:p>
          <w:p>
            <w:pPr>
              <w:tabs>
                <w:tab w:val="left" w:pos="822"/>
                <w:tab w:val="left" w:pos="5337"/>
              </w:tabs>
              <w:spacing w:line="400" w:lineRule="exact"/>
              <w:ind w:left="-107" w:leftChars="-51" w:firstLine="717" w:firstLineChars="299"/>
              <w:rPr>
                <w:rFonts w:ascii="仿宋_GB2312" w:hAnsi="仿宋_GB2312" w:eastAsia="仿宋_GB2312" w:cs="仿宋_GB2312"/>
                <w:position w:val="6"/>
                <w:sz w:val="24"/>
              </w:rPr>
            </w:pPr>
            <w:r>
              <w:rPr>
                <w:rFonts w:hint="eastAsia" w:ascii="仿宋_GB2312" w:hAnsi="仿宋_GB2312" w:eastAsia="仿宋_GB2312" w:cs="仿宋_GB2312"/>
                <w:position w:val="6"/>
                <w:sz w:val="24"/>
              </w:rPr>
              <w:t xml:space="preserve">负责人（签字）：                    单位（盖章） </w:t>
            </w:r>
          </w:p>
          <w:p>
            <w:pPr>
              <w:tabs>
                <w:tab w:val="left" w:pos="822"/>
                <w:tab w:val="left" w:pos="5337"/>
              </w:tabs>
              <w:spacing w:line="320" w:lineRule="exact"/>
              <w:rPr>
                <w:rFonts w:ascii="仿宋_GB2312" w:hAnsi="仿宋_GB2312" w:eastAsia="仿宋_GB2312" w:cs="仿宋_GB2312"/>
                <w:position w:val="6"/>
                <w:sz w:val="24"/>
              </w:rPr>
            </w:pPr>
          </w:p>
          <w:p>
            <w:pPr>
              <w:tabs>
                <w:tab w:val="left" w:pos="822"/>
                <w:tab w:val="left" w:pos="5337"/>
              </w:tabs>
              <w:spacing w:after="156" w:afterLines="50" w:line="400" w:lineRule="exact"/>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 xml:space="preserve">                            年    月    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140" w:hRule="atLeast"/>
          <w:jc w:val="center"/>
        </w:trPr>
        <w:tc>
          <w:tcPr>
            <w:tcW w:w="1194" w:type="dxa"/>
            <w:vAlign w:val="center"/>
          </w:tcPr>
          <w:p>
            <w:pPr>
              <w:spacing w:line="360" w:lineRule="auto"/>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培训机构</w:t>
            </w:r>
          </w:p>
          <w:p>
            <w:pPr>
              <w:spacing w:line="360" w:lineRule="auto"/>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审批意见</w:t>
            </w:r>
          </w:p>
        </w:tc>
        <w:tc>
          <w:tcPr>
            <w:tcW w:w="8166" w:type="dxa"/>
            <w:gridSpan w:val="12"/>
            <w:vAlign w:val="center"/>
          </w:tcPr>
          <w:p>
            <w:pPr>
              <w:tabs>
                <w:tab w:val="left" w:pos="822"/>
                <w:tab w:val="left" w:pos="5337"/>
              </w:tabs>
              <w:spacing w:line="400" w:lineRule="exact"/>
              <w:ind w:left="-107" w:leftChars="-51" w:firstLine="957" w:firstLineChars="399"/>
              <w:rPr>
                <w:rFonts w:ascii="仿宋_GB2312" w:hAnsi="仿宋_GB2312" w:eastAsia="仿宋_GB2312" w:cs="仿宋_GB2312"/>
                <w:position w:val="6"/>
                <w:sz w:val="24"/>
              </w:rPr>
            </w:pPr>
          </w:p>
          <w:p>
            <w:pPr>
              <w:tabs>
                <w:tab w:val="left" w:pos="822"/>
                <w:tab w:val="left" w:pos="5337"/>
              </w:tabs>
              <w:spacing w:line="400" w:lineRule="exact"/>
              <w:ind w:left="-107" w:leftChars="-51" w:firstLine="957" w:firstLineChars="399"/>
              <w:rPr>
                <w:rFonts w:ascii="仿宋_GB2312" w:hAnsi="仿宋_GB2312" w:eastAsia="仿宋_GB2312" w:cs="仿宋_GB2312"/>
                <w:position w:val="6"/>
                <w:sz w:val="24"/>
              </w:rPr>
            </w:pPr>
          </w:p>
          <w:p>
            <w:pPr>
              <w:tabs>
                <w:tab w:val="left" w:pos="822"/>
                <w:tab w:val="left" w:pos="5337"/>
              </w:tabs>
              <w:spacing w:line="400" w:lineRule="exact"/>
              <w:ind w:left="-107" w:leftChars="-51" w:firstLine="957" w:firstLineChars="399"/>
              <w:rPr>
                <w:rFonts w:ascii="仿宋_GB2312" w:hAnsi="仿宋_GB2312" w:eastAsia="仿宋_GB2312" w:cs="仿宋_GB2312"/>
                <w:position w:val="6"/>
                <w:sz w:val="24"/>
              </w:rPr>
            </w:pPr>
          </w:p>
          <w:p>
            <w:pPr>
              <w:tabs>
                <w:tab w:val="left" w:pos="822"/>
                <w:tab w:val="left" w:pos="5337"/>
              </w:tabs>
              <w:spacing w:line="400" w:lineRule="exact"/>
              <w:ind w:left="-107" w:leftChars="-51" w:firstLine="717" w:firstLineChars="299"/>
              <w:rPr>
                <w:rFonts w:ascii="仿宋_GB2312" w:hAnsi="仿宋_GB2312" w:eastAsia="仿宋_GB2312" w:cs="仿宋_GB2312"/>
                <w:position w:val="6"/>
                <w:sz w:val="24"/>
              </w:rPr>
            </w:pPr>
            <w:r>
              <w:rPr>
                <w:rFonts w:hint="eastAsia" w:ascii="仿宋_GB2312" w:hAnsi="仿宋_GB2312" w:eastAsia="仿宋_GB2312" w:cs="仿宋_GB2312"/>
                <w:position w:val="6"/>
                <w:sz w:val="24"/>
              </w:rPr>
              <w:t xml:space="preserve">负责人（签字）：                    单位（盖章） </w:t>
            </w:r>
          </w:p>
          <w:p>
            <w:pPr>
              <w:tabs>
                <w:tab w:val="left" w:pos="822"/>
                <w:tab w:val="left" w:pos="5337"/>
              </w:tabs>
              <w:spacing w:line="320" w:lineRule="exact"/>
              <w:rPr>
                <w:rFonts w:ascii="仿宋_GB2312" w:hAnsi="仿宋_GB2312" w:eastAsia="仿宋_GB2312" w:cs="仿宋_GB2312"/>
                <w:position w:val="6"/>
                <w:sz w:val="24"/>
              </w:rPr>
            </w:pPr>
          </w:p>
          <w:p>
            <w:pPr>
              <w:spacing w:line="500" w:lineRule="exact"/>
              <w:rPr>
                <w:rFonts w:ascii="仿宋_GB2312" w:hAnsi="仿宋_GB2312" w:eastAsia="仿宋_GB2312" w:cs="仿宋_GB2312"/>
                <w:position w:val="6"/>
                <w:sz w:val="24"/>
              </w:rPr>
            </w:pPr>
            <w:r>
              <w:rPr>
                <w:rFonts w:hint="eastAsia" w:ascii="仿宋_GB2312" w:hAnsi="仿宋_GB2312" w:eastAsia="仿宋_GB2312" w:cs="仿宋_GB2312"/>
                <w:position w:val="6"/>
                <w:sz w:val="24"/>
              </w:rPr>
              <w:t xml:space="preserve">                                         年    月    日</w:t>
            </w:r>
          </w:p>
        </w:tc>
      </w:tr>
    </w:tbl>
    <w:p>
      <w:pPr>
        <w:spacing w:before="156" w:beforeLines="50"/>
        <w:rPr>
          <w:rFonts w:ascii="仿宋_GB2312" w:hAnsi="仿宋_GB2312" w:eastAsia="仿宋_GB2312" w:cs="仿宋_GB2312"/>
          <w:b/>
          <w:bCs/>
          <w:iCs/>
          <w:szCs w:val="21"/>
        </w:rPr>
        <w:sectPr>
          <w:footerReference r:id="rId23" w:type="default"/>
          <w:pgSz w:w="11906" w:h="16838"/>
          <w:pgMar w:top="1814" w:right="1797" w:bottom="1701" w:left="1797" w:header="851" w:footer="992" w:gutter="0"/>
          <w:pgNumType w:fmt="numberInDash"/>
          <w:cols w:space="720" w:num="1"/>
          <w:docGrid w:type="lines" w:linePitch="312" w:charSpace="0"/>
        </w:sectPr>
      </w:pPr>
      <w:r>
        <w:rPr>
          <w:rFonts w:hint="eastAsia" w:ascii="仿宋_GB2312" w:hAnsi="仿宋_GB2312" w:eastAsia="仿宋_GB2312" w:cs="仿宋_GB2312"/>
          <w:b/>
          <w:iCs/>
          <w:szCs w:val="21"/>
        </w:rPr>
        <w:t>注：填写相关内容可另附页。</w:t>
      </w:r>
      <w:r>
        <w:rPr>
          <w:rFonts w:hint="eastAsia" w:ascii="仿宋_GB2312" w:hAnsi="仿宋_GB2312" w:eastAsia="仿宋_GB2312" w:cs="仿宋_GB2312"/>
          <w:b/>
          <w:bCs/>
          <w:iCs/>
          <w:szCs w:val="21"/>
        </w:rPr>
        <w:t>以纸质盖章件（邮寄）和电子文件（</w:t>
      </w:r>
      <w:r>
        <w:rPr>
          <w:rFonts w:eastAsia="仿宋_GB2312"/>
          <w:b/>
          <w:iCs/>
          <w:kern w:val="0"/>
          <w:szCs w:val="21"/>
        </w:rPr>
        <w:t>E-mail</w:t>
      </w:r>
      <w:r>
        <w:rPr>
          <w:rFonts w:hint="eastAsia" w:ascii="仿宋_GB2312" w:hAnsi="仿宋_GB2312" w:eastAsia="仿宋_GB2312" w:cs="仿宋_GB2312"/>
          <w:b/>
          <w:bCs/>
          <w:iCs/>
          <w:szCs w:val="21"/>
        </w:rPr>
        <w:t>）报送园长中心。</w:t>
      </w:r>
    </w:p>
    <w:p>
      <w:pPr>
        <w:rPr>
          <w:rFonts w:ascii="黑体" w:hAnsi="黑体" w:eastAsia="黑体" w:cs="黑体"/>
          <w:bCs/>
          <w:color w:val="000000"/>
          <w:sz w:val="32"/>
          <w:szCs w:val="32"/>
        </w:rPr>
      </w:pPr>
    </w:p>
    <w:sectPr>
      <w:footerReference r:id="rId24" w:type="default"/>
      <w:pgSz w:w="11906" w:h="16838"/>
      <w:pgMar w:top="1814" w:right="1797" w:bottom="1701" w:left="1797"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swiss"/>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Arial">
    <w:panose1 w:val="020B0604020202020204"/>
    <w:charset w:val="00"/>
    <w:family w:val="swiss"/>
    <w:pitch w:val="default"/>
    <w:sig w:usb0="E0002EFF" w:usb1="C000785B" w:usb2="00000009" w:usb3="00000000" w:csb0="400001FF" w:csb1="FFFF0000"/>
  </w:font>
  <w:font w:name="方正小标宋简体">
    <w:altName w:val="方正舒体"/>
    <w:panose1 w:val="02010601030101010101"/>
    <w:charset w:val="86"/>
    <w:family w:val="auto"/>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仿宋简体">
    <w:altName w:val="微软雅黑"/>
    <w:panose1 w:val="02010601030101010101"/>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华文仿宋">
    <w:panose1 w:val="02010600040101010101"/>
    <w:charset w:val="86"/>
    <w:family w:val="auto"/>
    <w:pitch w:val="default"/>
    <w:sig w:usb0="00000287" w:usb1="080F0000" w:usb2="00000000" w:usb3="00000000" w:csb0="0004009F" w:csb1="DFD7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rPr>
                              <w:rFonts w:ascii="Times New Roman" w:hAnsi="Times New Roman" w:cs="Times New Roman"/>
                              <w:sz w:val="28"/>
                              <w:szCs w:val="28"/>
                            </w:rPr>
                            <w:id w:val="286784680"/>
                          </w:sdtPr>
                          <w:sdtEndPr>
                            <w:rPr>
                              <w:rFonts w:ascii="Times New Roman" w:hAnsi="Times New Roman" w:cs="Times New Roman"/>
                              <w:sz w:val="28"/>
                              <w:szCs w:val="28"/>
                            </w:rPr>
                          </w:sdtEndPr>
                          <w:sdtContent>
                            <w:p>
                              <w:pPr>
                                <w:pStyle w:val="5"/>
                                <w:jc w:val="center"/>
                                <w:rPr>
                                  <w:rFonts w:ascii="Times New Roman" w:hAnsi="Times New Roman" w:cs="Times New Roman"/>
                                  <w:sz w:val="28"/>
                                  <w:szCs w:val="28"/>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PAGE   \* MERGEFORMAT</w:instrText>
                              </w:r>
                              <w:r>
                                <w:rPr>
                                  <w:rFonts w:ascii="Times New Roman" w:hAnsi="Times New Roman" w:cs="Times New Roman"/>
                                  <w:sz w:val="24"/>
                                  <w:szCs w:val="24"/>
                                </w:rPr>
                                <w:fldChar w:fldCharType="separate"/>
                              </w:r>
                              <w:r>
                                <w:rPr>
                                  <w:rFonts w:ascii="Times New Roman" w:hAnsi="Times New Roman" w:cs="Times New Roman"/>
                                  <w:sz w:val="24"/>
                                  <w:szCs w:val="24"/>
                                  <w:lang w:val="zh-CN"/>
                                </w:rPr>
                                <w:t>3</w:t>
                              </w:r>
                              <w:r>
                                <w:rPr>
                                  <w:rFonts w:ascii="Times New Roman" w:hAnsi="Times New Roman" w:cs="Times New Roman"/>
                                  <w:sz w:val="24"/>
                                  <w:szCs w:val="24"/>
                                </w:rPr>
                                <w:fldChar w:fldCharType="end"/>
                              </w:r>
                            </w:p>
                          </w:sdtContent>
                        </w:sdt>
                        <w:p>
                          <w:pPr>
                            <w:rPr>
                              <w:rFonts w:ascii="Times New Roman" w:hAnsi="Times New Roman" w:cs="Times New Roman"/>
                              <w:sz w:val="28"/>
                              <w:szCs w:val="28"/>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sdt>
                    <w:sdtPr>
                      <w:rPr>
                        <w:rFonts w:ascii="Times New Roman" w:hAnsi="Times New Roman" w:cs="Times New Roman"/>
                        <w:sz w:val="28"/>
                        <w:szCs w:val="28"/>
                      </w:rPr>
                      <w:id w:val="286784680"/>
                    </w:sdtPr>
                    <w:sdtEndPr>
                      <w:rPr>
                        <w:rFonts w:ascii="Times New Roman" w:hAnsi="Times New Roman" w:cs="Times New Roman"/>
                        <w:sz w:val="28"/>
                        <w:szCs w:val="28"/>
                      </w:rPr>
                    </w:sdtEndPr>
                    <w:sdtContent>
                      <w:p>
                        <w:pPr>
                          <w:pStyle w:val="5"/>
                          <w:jc w:val="center"/>
                          <w:rPr>
                            <w:rFonts w:ascii="Times New Roman" w:hAnsi="Times New Roman" w:cs="Times New Roman"/>
                            <w:sz w:val="28"/>
                            <w:szCs w:val="28"/>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PAGE   \* MERGEFORMAT</w:instrText>
                        </w:r>
                        <w:r>
                          <w:rPr>
                            <w:rFonts w:ascii="Times New Roman" w:hAnsi="Times New Roman" w:cs="Times New Roman"/>
                            <w:sz w:val="24"/>
                            <w:szCs w:val="24"/>
                          </w:rPr>
                          <w:fldChar w:fldCharType="separate"/>
                        </w:r>
                        <w:r>
                          <w:rPr>
                            <w:rFonts w:ascii="Times New Roman" w:hAnsi="Times New Roman" w:cs="Times New Roman"/>
                            <w:sz w:val="24"/>
                            <w:szCs w:val="24"/>
                            <w:lang w:val="zh-CN"/>
                          </w:rPr>
                          <w:t>3</w:t>
                        </w:r>
                        <w:r>
                          <w:rPr>
                            <w:rFonts w:ascii="Times New Roman" w:hAnsi="Times New Roman" w:cs="Times New Roman"/>
                            <w:sz w:val="24"/>
                            <w:szCs w:val="24"/>
                          </w:rPr>
                          <w:fldChar w:fldCharType="end"/>
                        </w:r>
                      </w:p>
                    </w:sdtContent>
                  </w:sdt>
                  <w:p>
                    <w:pPr>
                      <w:rPr>
                        <w:rFonts w:ascii="Times New Roman" w:hAnsi="Times New Roman" w:cs="Times New Roman"/>
                        <w:sz w:val="28"/>
                        <w:szCs w:val="28"/>
                      </w:rPr>
                    </w:pPr>
                  </w:p>
                </w:txbxContent>
              </v:textbox>
            </v:shape>
          </w:pict>
        </mc:Fallback>
      </mc:AlternateContent>
    </w:r>
  </w:p>
  <w:p>
    <w:pPr>
      <w:pStyle w:val="5"/>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5"/>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- 8 -</w:t>
                          </w:r>
                          <w:r>
                            <w:rPr>
                              <w:rFonts w:hint="eastAsia" w:ascii="宋体" w:hAnsi="宋体" w:cs="宋体"/>
                              <w:sz w:val="28"/>
                              <w:szCs w:val="28"/>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GhpgkvTAAAABQEAAA8AAAAAAAAAAQAgAAAAIgAAAGRycy9kb3du&#10;cmV2LnhtbFBLAQIUABQAAAAIAIdO4kCAna3LywEAAJcDAAAOAAAAAAAAAAEAIAAAACIBAABkcnMv&#10;ZTJvRG9jLnhtbFBLBQYAAAAABgAGAFkBAABfBQAAAAA=&#10;">
              <v:fill on="f" focussize="0,0"/>
              <v:stroke on="f" weight="1.25pt"/>
              <v:imagedata o:title=""/>
              <o:lock v:ext="edit" aspectratio="f"/>
              <v:textbox inset="0mm,0mm,0mm,0mm" style="mso-fit-shape-to-text:t;">
                <w:txbxContent>
                  <w:p>
                    <w:pPr>
                      <w:pStyle w:val="5"/>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- 8 -</w:t>
                    </w:r>
                    <w:r>
                      <w:rPr>
                        <w:rFonts w:hint="eastAsia" w:ascii="宋体" w:hAnsi="宋体" w:cs="宋体"/>
                        <w:sz w:val="28"/>
                        <w:szCs w:val="28"/>
                      </w:rPr>
                      <w:fldChar w:fldCharType="end"/>
                    </w:r>
                  </w:p>
                </w:txbxContent>
              </v:textbox>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mc:AlternateContent>
        <mc:Choice Requires="wps">
          <w:drawing>
            <wp:anchor distT="0" distB="0" distL="114300" distR="114300" simplePos="0" relativeHeight="251667456" behindDoc="0" locked="0" layoutInCell="1" allowOverlap="1">
              <wp:simplePos x="0" y="0"/>
              <wp:positionH relativeFrom="margin">
                <wp:align>outside</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46054400"/>
                          </w:sdtPr>
                          <w:sdtContent>
                            <w:p>
                              <w:pPr>
                                <w:pStyle w:val="5"/>
                                <w:jc w:val="cente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PAGE   \* MERGEFORMAT</w:instrText>
                              </w:r>
                              <w:r>
                                <w:rPr>
                                  <w:rFonts w:ascii="Times New Roman" w:hAnsi="Times New Roman" w:cs="Times New Roman"/>
                                  <w:sz w:val="24"/>
                                  <w:szCs w:val="24"/>
                                </w:rPr>
                                <w:fldChar w:fldCharType="separate"/>
                              </w:r>
                              <w:r>
                                <w:rPr>
                                  <w:rFonts w:ascii="Times New Roman" w:hAnsi="Times New Roman" w:cs="Times New Roman"/>
                                  <w:sz w:val="24"/>
                                  <w:szCs w:val="24"/>
                                  <w:lang w:val="zh-CN"/>
                                </w:rPr>
                                <w:t>41</w:t>
                              </w:r>
                              <w:r>
                                <w:rPr>
                                  <w:rFonts w:ascii="Times New Roman" w:hAnsi="Times New Roman" w:cs="Times New Roman"/>
                                  <w:sz w:val="24"/>
                                  <w:szCs w:val="24"/>
                                </w:rPr>
                                <w:fldChar w:fldCharType="end"/>
                              </w:r>
                            </w:p>
                          </w:sdtContent>
                        </w:sdt>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q/o+UsAgAAV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yr+j5SwCAABVBAAADgAAAAAAAAABACAAAAAfAQAAZHJzL2Uyb0RvYy54bWxQSwUGAAAAAAYA&#10;BgBZAQAAvQUAAAAA&#10;">
              <v:fill on="f" focussize="0,0"/>
              <v:stroke on="f" weight="0.5pt"/>
              <v:imagedata o:title=""/>
              <o:lock v:ext="edit" aspectratio="f"/>
              <v:textbox inset="0mm,0mm,0mm,0mm" style="mso-fit-shape-to-text:t;">
                <w:txbxContent>
                  <w:sdt>
                    <w:sdtPr>
                      <w:id w:val="-146054400"/>
                    </w:sdtPr>
                    <w:sdtContent>
                      <w:p>
                        <w:pPr>
                          <w:pStyle w:val="5"/>
                          <w:jc w:val="cente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PAGE   \* MERGEFORMAT</w:instrText>
                        </w:r>
                        <w:r>
                          <w:rPr>
                            <w:rFonts w:ascii="Times New Roman" w:hAnsi="Times New Roman" w:cs="Times New Roman"/>
                            <w:sz w:val="24"/>
                            <w:szCs w:val="24"/>
                          </w:rPr>
                          <w:fldChar w:fldCharType="separate"/>
                        </w:r>
                        <w:r>
                          <w:rPr>
                            <w:rFonts w:ascii="Times New Roman" w:hAnsi="Times New Roman" w:cs="Times New Roman"/>
                            <w:sz w:val="24"/>
                            <w:szCs w:val="24"/>
                            <w:lang w:val="zh-CN"/>
                          </w:rPr>
                          <w:t>41</w:t>
                        </w:r>
                        <w:r>
                          <w:rPr>
                            <w:rFonts w:ascii="Times New Roman" w:hAnsi="Times New Roman" w:cs="Times New Roman"/>
                            <w:sz w:val="24"/>
                            <w:szCs w:val="24"/>
                          </w:rPr>
                          <w:fldChar w:fldCharType="end"/>
                        </w:r>
                      </w:p>
                    </w:sdtContent>
                  </w:sdt>
                  <w:p/>
                </w:txbxContent>
              </v:textbox>
            </v:shape>
          </w:pict>
        </mc:Fallback>
      </mc:AlternateContent>
    </w:r>
  </w:p>
  <w:p>
    <w:pPr>
      <w:pStyle w:val="5"/>
      <w:jc w:val="cen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imes New Roman" w:hAnsi="Times New Roman" w:cs="Times New Roman"/>
        <w:sz w:val="24"/>
        <w:szCs w:val="24"/>
      </w:rPr>
      <w:id w:val="742224177"/>
    </w:sdtPr>
    <w:sdtEndPr>
      <w:rPr>
        <w:rFonts w:ascii="Times New Roman" w:hAnsi="Times New Roman" w:cs="Times New Roman"/>
        <w:sz w:val="24"/>
        <w:szCs w:val="24"/>
      </w:rPr>
    </w:sdtEndPr>
    <w:sdtContent>
      <w:p>
        <w:pPr>
          <w:pStyle w:val="5"/>
          <w:jc w:val="right"/>
        </w:pPr>
        <w:r>
          <w:rPr>
            <w:rFonts w:ascii="Times New Roman" w:hAnsi="Times New Roman" w:cs="Times New Roman"/>
            <w:sz w:val="24"/>
            <w:szCs w:val="24"/>
          </w:rPr>
          <w:fldChar w:fldCharType="begin"/>
        </w:r>
        <w:r>
          <w:rPr>
            <w:rFonts w:ascii="Times New Roman" w:hAnsi="Times New Roman" w:cs="Times New Roman"/>
            <w:sz w:val="24"/>
            <w:szCs w:val="24"/>
          </w:rPr>
          <w:instrText xml:space="preserve">PAGE   \* MERGEFORMAT</w:instrText>
        </w:r>
        <w:r>
          <w:rPr>
            <w:rFonts w:ascii="Times New Roman" w:hAnsi="Times New Roman" w:cs="Times New Roman"/>
            <w:sz w:val="24"/>
            <w:szCs w:val="24"/>
          </w:rPr>
          <w:fldChar w:fldCharType="separate"/>
        </w:r>
        <w:r>
          <w:rPr>
            <w:rFonts w:ascii="Times New Roman" w:hAnsi="Times New Roman" w:cs="Times New Roman"/>
            <w:sz w:val="24"/>
            <w:szCs w:val="24"/>
            <w:lang w:val="zh-CN"/>
          </w:rPr>
          <w:t>43</w:t>
        </w:r>
        <w:r>
          <w:rPr>
            <w:rFonts w:ascii="Times New Roman" w:hAnsi="Times New Roman" w:cs="Times New Roman"/>
            <w:sz w:val="24"/>
            <w:szCs w:val="24"/>
          </w:rPr>
          <w:fldChar w:fldCharType="end"/>
        </w:r>
      </w:p>
    </w:sdtContent>
  </w:sdt>
  <w:p>
    <w:pPr>
      <w:pStyle w:val="5"/>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mc:AlternateContent>
        <mc:Choice Requires="wps">
          <w:drawing>
            <wp:anchor distT="0" distB="0" distL="114300" distR="114300" simplePos="0" relativeHeight="25166848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617764494"/>
                          </w:sdtPr>
                          <w:sdtEndPr>
                            <w:rPr>
                              <w:rFonts w:ascii="Times New Roman" w:hAnsi="Times New Roman" w:cs="Times New Roman"/>
                              <w:sz w:val="24"/>
                              <w:szCs w:val="24"/>
                            </w:rPr>
                          </w:sdtEndPr>
                          <w:sdtContent>
                            <w:p>
                              <w:pPr>
                                <w:pStyle w:val="5"/>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PAGE   \* MERGEFORMAT</w:instrText>
                              </w:r>
                              <w:r>
                                <w:rPr>
                                  <w:rFonts w:ascii="Times New Roman" w:hAnsi="Times New Roman" w:cs="Times New Roman"/>
                                  <w:sz w:val="24"/>
                                  <w:szCs w:val="24"/>
                                </w:rPr>
                                <w:fldChar w:fldCharType="separate"/>
                              </w:r>
                              <w:r>
                                <w:rPr>
                                  <w:rFonts w:ascii="Times New Roman" w:hAnsi="Times New Roman" w:cs="Times New Roman"/>
                                  <w:sz w:val="24"/>
                                  <w:szCs w:val="24"/>
                                  <w:lang w:val="zh-CN"/>
                                </w:rPr>
                                <w:t>45</w:t>
                              </w:r>
                              <w:r>
                                <w:rPr>
                                  <w:rFonts w:ascii="Times New Roman" w:hAnsi="Times New Roman" w:cs="Times New Roman"/>
                                  <w:sz w:val="24"/>
                                  <w:szCs w:val="24"/>
                                </w:rPr>
                                <w:fldChar w:fldCharType="end"/>
                              </w:r>
                            </w:p>
                          </w:sdtContent>
                        </w:sdt>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84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rd1wwqAgAAVw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Mrd1wwqAgAAVwQAAA4AAAAAAAAAAQAgAAAAHwEAAGRycy9lMm9Eb2MueG1sUEsFBgAAAAAGAAYA&#10;WQEAALsFAAAAAA==&#10;">
              <v:fill on="f" focussize="0,0"/>
              <v:stroke on="f" weight="0.5pt"/>
              <v:imagedata o:title=""/>
              <o:lock v:ext="edit" aspectratio="f"/>
              <v:textbox inset="0mm,0mm,0mm,0mm" style="mso-fit-shape-to-text:t;">
                <w:txbxContent>
                  <w:sdt>
                    <w:sdtPr>
                      <w:id w:val="-617764494"/>
                    </w:sdtPr>
                    <w:sdtEndPr>
                      <w:rPr>
                        <w:rFonts w:ascii="Times New Roman" w:hAnsi="Times New Roman" w:cs="Times New Roman"/>
                        <w:sz w:val="24"/>
                        <w:szCs w:val="24"/>
                      </w:rPr>
                    </w:sdtEndPr>
                    <w:sdtContent>
                      <w:p>
                        <w:pPr>
                          <w:pStyle w:val="5"/>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PAGE   \* MERGEFORMAT</w:instrText>
                        </w:r>
                        <w:r>
                          <w:rPr>
                            <w:rFonts w:ascii="Times New Roman" w:hAnsi="Times New Roman" w:cs="Times New Roman"/>
                            <w:sz w:val="24"/>
                            <w:szCs w:val="24"/>
                          </w:rPr>
                          <w:fldChar w:fldCharType="separate"/>
                        </w:r>
                        <w:r>
                          <w:rPr>
                            <w:rFonts w:ascii="Times New Roman" w:hAnsi="Times New Roman" w:cs="Times New Roman"/>
                            <w:sz w:val="24"/>
                            <w:szCs w:val="24"/>
                            <w:lang w:val="zh-CN"/>
                          </w:rPr>
                          <w:t>45</w:t>
                        </w:r>
                        <w:r>
                          <w:rPr>
                            <w:rFonts w:ascii="Times New Roman" w:hAnsi="Times New Roman" w:cs="Times New Roman"/>
                            <w:sz w:val="24"/>
                            <w:szCs w:val="24"/>
                          </w:rPr>
                          <w:fldChar w:fldCharType="end"/>
                        </w:r>
                      </w:p>
                    </w:sdtContent>
                  </w:sdt>
                  <w:p/>
                </w:txbxContent>
              </v:textbox>
            </v:shape>
          </w:pict>
        </mc:Fallback>
      </mc:AlternateContent>
    </w:r>
  </w:p>
  <w:p>
    <w:pPr>
      <w:pStyle w:val="5"/>
      <w:jc w:val="cen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mc:AlternateContent>
        <mc:Choice Requires="wps">
          <w:drawing>
            <wp:anchor distT="0" distB="0" distL="114300" distR="114300" simplePos="0" relativeHeight="25166950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228453143"/>
                          </w:sdtPr>
                          <w:sdtContent>
                            <w:p>
                              <w:pPr>
                                <w:pStyle w:val="5"/>
                                <w:jc w:val="cente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PAGE   \* MERGEFORMAT</w:instrText>
                              </w:r>
                              <w:r>
                                <w:rPr>
                                  <w:rFonts w:ascii="Times New Roman" w:hAnsi="Times New Roman" w:cs="Times New Roman"/>
                                  <w:sz w:val="24"/>
                                  <w:szCs w:val="24"/>
                                </w:rPr>
                                <w:fldChar w:fldCharType="separate"/>
                              </w:r>
                              <w:r>
                                <w:rPr>
                                  <w:rFonts w:ascii="Times New Roman" w:hAnsi="Times New Roman" w:cs="Times New Roman"/>
                                  <w:sz w:val="24"/>
                                  <w:szCs w:val="24"/>
                                  <w:lang w:val="zh-CN"/>
                                </w:rPr>
                                <w:t>51</w:t>
                              </w:r>
                              <w:r>
                                <w:rPr>
                                  <w:rFonts w:ascii="Times New Roman" w:hAnsi="Times New Roman" w:cs="Times New Roman"/>
                                  <w:sz w:val="24"/>
                                  <w:szCs w:val="24"/>
                                </w:rPr>
                                <w:fldChar w:fldCharType="end"/>
                              </w:r>
                            </w:p>
                          </w:sdtContent>
                        </w:sdt>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950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ikIRMKwIAAFcEAAAOAAAAAAAAAAEAIAAAAB8BAABkcnMvZTJvRG9jLnhtbFBLBQYAAAAABgAG&#10;AFkBAAC8BQAAAAA=&#10;">
              <v:fill on="f" focussize="0,0"/>
              <v:stroke on="f" weight="0.5pt"/>
              <v:imagedata o:title=""/>
              <o:lock v:ext="edit" aspectratio="f"/>
              <v:textbox inset="0mm,0mm,0mm,0mm" style="mso-fit-shape-to-text:t;">
                <w:txbxContent>
                  <w:sdt>
                    <w:sdtPr>
                      <w:id w:val="-1228453143"/>
                    </w:sdtPr>
                    <w:sdtContent>
                      <w:p>
                        <w:pPr>
                          <w:pStyle w:val="5"/>
                          <w:jc w:val="cente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PAGE   \* MERGEFORMAT</w:instrText>
                        </w:r>
                        <w:r>
                          <w:rPr>
                            <w:rFonts w:ascii="Times New Roman" w:hAnsi="Times New Roman" w:cs="Times New Roman"/>
                            <w:sz w:val="24"/>
                            <w:szCs w:val="24"/>
                          </w:rPr>
                          <w:fldChar w:fldCharType="separate"/>
                        </w:r>
                        <w:r>
                          <w:rPr>
                            <w:rFonts w:ascii="Times New Roman" w:hAnsi="Times New Roman" w:cs="Times New Roman"/>
                            <w:sz w:val="24"/>
                            <w:szCs w:val="24"/>
                            <w:lang w:val="zh-CN"/>
                          </w:rPr>
                          <w:t>51</w:t>
                        </w:r>
                        <w:r>
                          <w:rPr>
                            <w:rFonts w:ascii="Times New Roman" w:hAnsi="Times New Roman" w:cs="Times New Roman"/>
                            <w:sz w:val="24"/>
                            <w:szCs w:val="24"/>
                          </w:rPr>
                          <w:fldChar w:fldCharType="end"/>
                        </w:r>
                      </w:p>
                    </w:sdtContent>
                  </w:sdt>
                  <w:p/>
                </w:txbxContent>
              </v:textbox>
            </v:shape>
          </w:pict>
        </mc:Fallback>
      </mc:AlternateContent>
    </w:r>
  </w:p>
  <w:p>
    <w:pPr>
      <w:pStyle w:val="5"/>
      <w:jc w:val="cente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34618965"/>
    </w:sdtPr>
    <w:sdtEndPr>
      <w:rPr>
        <w:rFonts w:ascii="Times New Roman" w:hAnsi="Times New Roman" w:cs="Times New Roman"/>
        <w:sz w:val="24"/>
        <w:szCs w:val="24"/>
      </w:rPr>
    </w:sdtEndPr>
    <w:sdtContent>
      <w:p>
        <w:pPr>
          <w:pStyle w:val="5"/>
          <w:jc w:val="right"/>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PAGE   \* MERGEFORMAT</w:instrText>
        </w:r>
        <w:r>
          <w:rPr>
            <w:rFonts w:ascii="Times New Roman" w:hAnsi="Times New Roman" w:cs="Times New Roman"/>
            <w:sz w:val="24"/>
            <w:szCs w:val="24"/>
          </w:rPr>
          <w:fldChar w:fldCharType="separate"/>
        </w:r>
        <w:r>
          <w:rPr>
            <w:rFonts w:ascii="Times New Roman" w:hAnsi="Times New Roman" w:cs="Times New Roman"/>
            <w:sz w:val="24"/>
            <w:szCs w:val="24"/>
            <w:lang w:val="zh-CN"/>
          </w:rPr>
          <w:t>60</w:t>
        </w:r>
        <w:r>
          <w:rPr>
            <w:rFonts w:ascii="Times New Roman" w:hAnsi="Times New Roman" w:cs="Times New Roman"/>
            <w:sz w:val="24"/>
            <w:szCs w:val="24"/>
          </w:rPr>
          <w:fldChar w:fldCharType="end"/>
        </w:r>
      </w:p>
    </w:sdtContent>
  </w:sdt>
  <w:p>
    <w:pPr>
      <w:pStyle w:val="5"/>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mc:AlternateContent>
        <mc:Choice Requires="wps">
          <w:drawing>
            <wp:anchor distT="0" distB="0" distL="114300" distR="114300" simplePos="0" relativeHeight="25167052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982183519"/>
                          </w:sdtPr>
                          <w:sdtContent>
                            <w:p>
                              <w:pPr>
                                <w:pStyle w:val="5"/>
                                <w:jc w:val="cente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PAGE   \* MERGEFORMAT</w:instrText>
                              </w:r>
                              <w:r>
                                <w:rPr>
                                  <w:rFonts w:ascii="Times New Roman" w:hAnsi="Times New Roman" w:cs="Times New Roman"/>
                                  <w:sz w:val="24"/>
                                  <w:szCs w:val="24"/>
                                </w:rPr>
                                <w:fldChar w:fldCharType="separate"/>
                              </w:r>
                              <w:r>
                                <w:rPr>
                                  <w:rFonts w:ascii="Times New Roman" w:hAnsi="Times New Roman" w:cs="Times New Roman"/>
                                  <w:sz w:val="24"/>
                                  <w:szCs w:val="24"/>
                                  <w:lang w:val="zh-CN"/>
                                </w:rPr>
                                <w:t>61</w:t>
                              </w:r>
                              <w:r>
                                <w:rPr>
                                  <w:rFonts w:ascii="Times New Roman" w:hAnsi="Times New Roman" w:cs="Times New Roman"/>
                                  <w:sz w:val="24"/>
                                  <w:szCs w:val="24"/>
                                </w:rPr>
                                <w:fldChar w:fldCharType="end"/>
                              </w:r>
                            </w:p>
                          </w:sdtContent>
                        </w:sdt>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7052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pGcYwrAgAAVw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CaRnGMKwIAAFcEAAAOAAAAAAAAAAEAIAAAAB8BAABkcnMvZTJvRG9jLnhtbFBLBQYAAAAABgAG&#10;AFkBAAC8BQAAAAA=&#10;">
              <v:fill on="f" focussize="0,0"/>
              <v:stroke on="f" weight="0.5pt"/>
              <v:imagedata o:title=""/>
              <o:lock v:ext="edit" aspectratio="f"/>
              <v:textbox inset="0mm,0mm,0mm,0mm" style="mso-fit-shape-to-text:t;">
                <w:txbxContent>
                  <w:sdt>
                    <w:sdtPr>
                      <w:id w:val="1982183519"/>
                    </w:sdtPr>
                    <w:sdtContent>
                      <w:p>
                        <w:pPr>
                          <w:pStyle w:val="5"/>
                          <w:jc w:val="cente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PAGE   \* MERGEFORMAT</w:instrText>
                        </w:r>
                        <w:r>
                          <w:rPr>
                            <w:rFonts w:ascii="Times New Roman" w:hAnsi="Times New Roman" w:cs="Times New Roman"/>
                            <w:sz w:val="24"/>
                            <w:szCs w:val="24"/>
                          </w:rPr>
                          <w:fldChar w:fldCharType="separate"/>
                        </w:r>
                        <w:r>
                          <w:rPr>
                            <w:rFonts w:ascii="Times New Roman" w:hAnsi="Times New Roman" w:cs="Times New Roman"/>
                            <w:sz w:val="24"/>
                            <w:szCs w:val="24"/>
                            <w:lang w:val="zh-CN"/>
                          </w:rPr>
                          <w:t>61</w:t>
                        </w:r>
                        <w:r>
                          <w:rPr>
                            <w:rFonts w:ascii="Times New Roman" w:hAnsi="Times New Roman" w:cs="Times New Roman"/>
                            <w:sz w:val="24"/>
                            <w:szCs w:val="24"/>
                          </w:rPr>
                          <w:fldChar w:fldCharType="end"/>
                        </w:r>
                      </w:p>
                    </w:sdtContent>
                  </w:sdt>
                  <w:p/>
                </w:txbxContent>
              </v:textbox>
            </v:shape>
          </w:pict>
        </mc:Fallback>
      </mc:AlternateContent>
    </w:r>
  </w:p>
  <w:p>
    <w:pPr>
      <w:pStyle w:val="5"/>
      <w:jc w:val="cente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mc:AlternateContent>
        <mc:Choice Requires="wps">
          <w:drawing>
            <wp:anchor distT="0" distB="0" distL="114300" distR="114300" simplePos="0" relativeHeight="25167155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305926178"/>
                          </w:sdtPr>
                          <w:sdtContent>
                            <w:p>
                              <w:pPr>
                                <w:pStyle w:val="5"/>
                                <w:jc w:val="cente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PAGE   \* MERGEFORMAT</w:instrText>
                              </w:r>
                              <w:r>
                                <w:rPr>
                                  <w:rFonts w:ascii="Times New Roman" w:hAnsi="Times New Roman" w:cs="Times New Roman"/>
                                  <w:sz w:val="24"/>
                                  <w:szCs w:val="24"/>
                                </w:rPr>
                                <w:fldChar w:fldCharType="separate"/>
                              </w:r>
                              <w:r>
                                <w:rPr>
                                  <w:rFonts w:ascii="Times New Roman" w:hAnsi="Times New Roman" w:cs="Times New Roman"/>
                                  <w:sz w:val="24"/>
                                  <w:szCs w:val="24"/>
                                  <w:lang w:val="zh-CN"/>
                                </w:rPr>
                                <w:t>65</w:t>
                              </w:r>
                              <w:r>
                                <w:rPr>
                                  <w:rFonts w:ascii="Times New Roman" w:hAnsi="Times New Roman" w:cs="Times New Roman"/>
                                  <w:sz w:val="24"/>
                                  <w:szCs w:val="24"/>
                                  <w:lang w:val="zh-CN"/>
                                </w:rPr>
                                <w:fldChar w:fldCharType="end"/>
                              </w:r>
                            </w:p>
                          </w:sdtContent>
                        </w:sdt>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7155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ILIswsAgAAVwQAAA4AAABkcnMvZTJvRG9jLnhtbK1UzY7TMBC+I/EO&#10;lu80bVes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MgsizCwCAABXBAAADgAAAAAAAAABACAAAAAfAQAAZHJzL2Uyb0RvYy54bWxQSwUGAAAAAAYA&#10;BgBZAQAAvQUAAAAA&#10;">
              <v:fill on="f" focussize="0,0"/>
              <v:stroke on="f" weight="0.5pt"/>
              <v:imagedata o:title=""/>
              <o:lock v:ext="edit" aspectratio="f"/>
              <v:textbox inset="0mm,0mm,0mm,0mm" style="mso-fit-shape-to-text:t;">
                <w:txbxContent>
                  <w:sdt>
                    <w:sdtPr>
                      <w:id w:val="-1305926178"/>
                    </w:sdtPr>
                    <w:sdtContent>
                      <w:p>
                        <w:pPr>
                          <w:pStyle w:val="5"/>
                          <w:jc w:val="cente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PAGE   \* MERGEFORMAT</w:instrText>
                        </w:r>
                        <w:r>
                          <w:rPr>
                            <w:rFonts w:ascii="Times New Roman" w:hAnsi="Times New Roman" w:cs="Times New Roman"/>
                            <w:sz w:val="24"/>
                            <w:szCs w:val="24"/>
                          </w:rPr>
                          <w:fldChar w:fldCharType="separate"/>
                        </w:r>
                        <w:r>
                          <w:rPr>
                            <w:rFonts w:ascii="Times New Roman" w:hAnsi="Times New Roman" w:cs="Times New Roman"/>
                            <w:sz w:val="24"/>
                            <w:szCs w:val="24"/>
                            <w:lang w:val="zh-CN"/>
                          </w:rPr>
                          <w:t>65</w:t>
                        </w:r>
                        <w:r>
                          <w:rPr>
                            <w:rFonts w:ascii="Times New Roman" w:hAnsi="Times New Roman" w:cs="Times New Roman"/>
                            <w:sz w:val="24"/>
                            <w:szCs w:val="24"/>
                            <w:lang w:val="zh-CN"/>
                          </w:rPr>
                          <w:fldChar w:fldCharType="end"/>
                        </w:r>
                      </w:p>
                    </w:sdtContent>
                  </w:sdt>
                  <w:p/>
                </w:txbxContent>
              </v:textbox>
            </v:shape>
          </w:pict>
        </mc:Fallback>
      </mc:AlternateContent>
    </w:r>
  </w:p>
  <w:p>
    <w:pPr>
      <w:pStyle w:val="5"/>
      <w:jc w:val="cente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mc:AlternateContent>
        <mc:Choice Requires="wps">
          <w:drawing>
            <wp:anchor distT="0" distB="0" distL="114300" distR="114300" simplePos="0" relativeHeight="251672576" behindDoc="0" locked="0" layoutInCell="1" allowOverlap="1">
              <wp:simplePos x="0" y="0"/>
              <wp:positionH relativeFrom="margin">
                <wp:align>outside</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056232180"/>
                          </w:sdtPr>
                          <w:sdtContent>
                            <w:p>
                              <w:pPr>
                                <w:pStyle w:val="5"/>
                                <w:jc w:val="center"/>
                              </w:pPr>
                              <w:r>
                                <w:fldChar w:fldCharType="begin"/>
                              </w:r>
                              <w:r>
                                <w:instrText xml:space="preserve">PAGE   \* MERGEFORMAT</w:instrText>
                              </w:r>
                              <w:r>
                                <w:fldChar w:fldCharType="separate"/>
                              </w:r>
                              <w:r>
                                <w:rPr>
                                  <w:lang w:val="zh-CN"/>
                                </w:rPr>
                                <w:t>67</w:t>
                              </w:r>
                              <w:r>
                                <w:fldChar w:fldCharType="end"/>
                              </w:r>
                            </w:p>
                          </w:sdtContent>
                        </w:sdt>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7257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K+3r1iwCAABXBAAADgAAAAAAAAABACAAAAAfAQAAZHJzL2Uyb0RvYy54bWxQSwUGAAAAAAYA&#10;BgBZAQAAvQUAAAAA&#10;">
              <v:fill on="f" focussize="0,0"/>
              <v:stroke on="f" weight="0.5pt"/>
              <v:imagedata o:title=""/>
              <o:lock v:ext="edit" aspectratio="f"/>
              <v:textbox inset="0mm,0mm,0mm,0mm" style="mso-fit-shape-to-text:t;">
                <w:txbxContent>
                  <w:sdt>
                    <w:sdtPr>
                      <w:id w:val="-1056232180"/>
                    </w:sdtPr>
                    <w:sdtContent>
                      <w:p>
                        <w:pPr>
                          <w:pStyle w:val="5"/>
                          <w:jc w:val="center"/>
                        </w:pPr>
                        <w:r>
                          <w:fldChar w:fldCharType="begin"/>
                        </w:r>
                        <w:r>
                          <w:instrText xml:space="preserve">PAGE   \* MERGEFORMAT</w:instrText>
                        </w:r>
                        <w:r>
                          <w:fldChar w:fldCharType="separate"/>
                        </w:r>
                        <w:r>
                          <w:rPr>
                            <w:lang w:val="zh-CN"/>
                          </w:rPr>
                          <w:t>67</w:t>
                        </w:r>
                        <w:r>
                          <w:fldChar w:fldCharType="end"/>
                        </w:r>
                      </w:p>
                    </w:sdtContent>
                  </w:sdt>
                  <w:p/>
                </w:txbxContent>
              </v:textbox>
            </v:shape>
          </w:pict>
        </mc:Fallback>
      </mc:AlternateContent>
    </w:r>
  </w:p>
  <w:p>
    <w:pPr>
      <w:pStyle w:val="5"/>
      <w:jc w:val="cente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mc:AlternateContent>
        <mc:Choice Requires="wps">
          <w:drawing>
            <wp:anchor distT="0" distB="0" distL="114300" distR="114300" simplePos="0" relativeHeight="25167360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519847784"/>
                          </w:sdtPr>
                          <w:sdtContent>
                            <w:p>
                              <w:pPr>
                                <w:pStyle w:val="5"/>
                                <w:jc w:val="cente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PAGE   \* MERGEFORMAT</w:instrText>
                              </w:r>
                              <w:r>
                                <w:rPr>
                                  <w:rFonts w:ascii="Times New Roman" w:hAnsi="Times New Roman" w:cs="Times New Roman"/>
                                  <w:sz w:val="24"/>
                                  <w:szCs w:val="24"/>
                                </w:rPr>
                                <w:fldChar w:fldCharType="separate"/>
                              </w:r>
                              <w:r>
                                <w:rPr>
                                  <w:rFonts w:ascii="Times New Roman" w:hAnsi="Times New Roman" w:cs="Times New Roman"/>
                                  <w:sz w:val="24"/>
                                  <w:szCs w:val="24"/>
                                  <w:lang w:val="zh-CN"/>
                                </w:rPr>
                                <w:t>69</w:t>
                              </w:r>
                              <w:r>
                                <w:rPr>
                                  <w:rFonts w:ascii="Times New Roman" w:hAnsi="Times New Roman" w:cs="Times New Roman"/>
                                  <w:sz w:val="24"/>
                                  <w:szCs w:val="24"/>
                                </w:rPr>
                                <w:fldChar w:fldCharType="end"/>
                              </w:r>
                            </w:p>
                          </w:sdtContent>
                        </w:sdt>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7360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OguJYsAgAAVwQAAA4AAABkcnMvZTJvRG9jLnhtbK1UzY7TMBC+I/EO&#10;lu80bdGu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g6C4liwCAABXBAAADgAAAAAAAAABACAAAAAfAQAAZHJzL2Uyb0RvYy54bWxQSwUGAAAAAAYA&#10;BgBZAQAAvQUAAAAA&#10;">
              <v:fill on="f" focussize="0,0"/>
              <v:stroke on="f" weight="0.5pt"/>
              <v:imagedata o:title=""/>
              <o:lock v:ext="edit" aspectratio="f"/>
              <v:textbox inset="0mm,0mm,0mm,0mm" style="mso-fit-shape-to-text:t;">
                <w:txbxContent>
                  <w:sdt>
                    <w:sdtPr>
                      <w:id w:val="-1519847784"/>
                    </w:sdtPr>
                    <w:sdtContent>
                      <w:p>
                        <w:pPr>
                          <w:pStyle w:val="5"/>
                          <w:jc w:val="cente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PAGE   \* MERGEFORMAT</w:instrText>
                        </w:r>
                        <w:r>
                          <w:rPr>
                            <w:rFonts w:ascii="Times New Roman" w:hAnsi="Times New Roman" w:cs="Times New Roman"/>
                            <w:sz w:val="24"/>
                            <w:szCs w:val="24"/>
                          </w:rPr>
                          <w:fldChar w:fldCharType="separate"/>
                        </w:r>
                        <w:r>
                          <w:rPr>
                            <w:rFonts w:ascii="Times New Roman" w:hAnsi="Times New Roman" w:cs="Times New Roman"/>
                            <w:sz w:val="24"/>
                            <w:szCs w:val="24"/>
                            <w:lang w:val="zh-CN"/>
                          </w:rPr>
                          <w:t>69</w:t>
                        </w:r>
                        <w:r>
                          <w:rPr>
                            <w:rFonts w:ascii="Times New Roman" w:hAnsi="Times New Roman" w:cs="Times New Roman"/>
                            <w:sz w:val="24"/>
                            <w:szCs w:val="24"/>
                          </w:rPr>
                          <w:fldChar w:fldCharType="end"/>
                        </w:r>
                      </w:p>
                    </w:sdtContent>
                  </w:sdt>
                  <w:p/>
                </w:txbxContent>
              </v:textbox>
            </v:shape>
          </w:pict>
        </mc:Fallback>
      </mc:AlternateContent>
    </w:r>
  </w:p>
  <w:p>
    <w:pPr>
      <w:pStyle w:val="5"/>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308857295"/>
                          </w:sdtPr>
                          <w:sdtContent>
                            <w:p>
                              <w:pPr>
                                <w:pStyle w:val="5"/>
                                <w:jc w:val="cente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PAGE   \* MERGEFORMAT</w:instrText>
                              </w:r>
                              <w:r>
                                <w:rPr>
                                  <w:rFonts w:ascii="Times New Roman" w:hAnsi="Times New Roman" w:cs="Times New Roman"/>
                                  <w:sz w:val="24"/>
                                  <w:szCs w:val="24"/>
                                </w:rPr>
                                <w:fldChar w:fldCharType="separate"/>
                              </w:r>
                              <w:r>
                                <w:rPr>
                                  <w:rFonts w:ascii="Times New Roman" w:hAnsi="Times New Roman" w:cs="Times New Roman"/>
                                  <w:sz w:val="24"/>
                                  <w:szCs w:val="24"/>
                                  <w:lang w:val="zh-CN"/>
                                </w:rPr>
                                <w:t>20</w:t>
                              </w:r>
                              <w:r>
                                <w:rPr>
                                  <w:rFonts w:ascii="Times New Roman" w:hAnsi="Times New Roman" w:cs="Times New Roman"/>
                                  <w:sz w:val="24"/>
                                  <w:szCs w:val="24"/>
                                </w:rPr>
                                <w:fldChar w:fldCharType="end"/>
                              </w:r>
                            </w:p>
                          </w:sdtContent>
                        </w:sdt>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sdt>
                    <w:sdtPr>
                      <w:id w:val="-308857295"/>
                    </w:sdtPr>
                    <w:sdtContent>
                      <w:p>
                        <w:pPr>
                          <w:pStyle w:val="5"/>
                          <w:jc w:val="cente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PAGE   \* MERGEFORMAT</w:instrText>
                        </w:r>
                        <w:r>
                          <w:rPr>
                            <w:rFonts w:ascii="Times New Roman" w:hAnsi="Times New Roman" w:cs="Times New Roman"/>
                            <w:sz w:val="24"/>
                            <w:szCs w:val="24"/>
                          </w:rPr>
                          <w:fldChar w:fldCharType="separate"/>
                        </w:r>
                        <w:r>
                          <w:rPr>
                            <w:rFonts w:ascii="Times New Roman" w:hAnsi="Times New Roman" w:cs="Times New Roman"/>
                            <w:sz w:val="24"/>
                            <w:szCs w:val="24"/>
                            <w:lang w:val="zh-CN"/>
                          </w:rPr>
                          <w:t>20</w:t>
                        </w:r>
                        <w:r>
                          <w:rPr>
                            <w:rFonts w:ascii="Times New Roman" w:hAnsi="Times New Roman" w:cs="Times New Roman"/>
                            <w:sz w:val="24"/>
                            <w:szCs w:val="24"/>
                          </w:rPr>
                          <w:fldChar w:fldCharType="end"/>
                        </w:r>
                      </w:p>
                    </w:sdtContent>
                  </w:sdt>
                  <w:p/>
                </w:txbxContent>
              </v:textbox>
            </v:shape>
          </w:pict>
        </mc:Fallback>
      </mc:AlternateContent>
    </w:r>
  </w:p>
  <w:p>
    <w:pPr>
      <w:pStyle w:val="5"/>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mc:AlternateContent>
        <mc:Choice Requires="wps">
          <w:drawing>
            <wp:anchor distT="0" distB="0" distL="114300" distR="114300" simplePos="0" relativeHeight="25167462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120734567"/>
                          </w:sdtPr>
                          <w:sdtContent>
                            <w:p>
                              <w:pPr>
                                <w:pStyle w:val="5"/>
                                <w:jc w:val="center"/>
                              </w:pPr>
                              <w:r>
                                <w:fldChar w:fldCharType="begin"/>
                              </w:r>
                              <w:r>
                                <w:instrText xml:space="preserve">PAGE   \* MERGEFORMAT</w:instrText>
                              </w:r>
                              <w:r>
                                <w:fldChar w:fldCharType="separate"/>
                              </w:r>
                              <w:r>
                                <w:rPr>
                                  <w:lang w:val="zh-CN"/>
                                </w:rPr>
                                <w:t>77</w:t>
                              </w:r>
                              <w:r>
                                <w:fldChar w:fldCharType="end"/>
                              </w:r>
                            </w:p>
                          </w:sdtContent>
                        </w:sdt>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7462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7dk1WKwIAAFcEAAAOAAAAAAAAAAEAIAAAAB8BAABkcnMvZTJvRG9jLnhtbFBLBQYAAAAABgAG&#10;AFkBAAC8BQAAAAA=&#10;">
              <v:fill on="f" focussize="0,0"/>
              <v:stroke on="f" weight="0.5pt"/>
              <v:imagedata o:title=""/>
              <o:lock v:ext="edit" aspectratio="f"/>
              <v:textbox inset="0mm,0mm,0mm,0mm" style="mso-fit-shape-to-text:t;">
                <w:txbxContent>
                  <w:sdt>
                    <w:sdtPr>
                      <w:id w:val="1120734567"/>
                    </w:sdtPr>
                    <w:sdtContent>
                      <w:p>
                        <w:pPr>
                          <w:pStyle w:val="5"/>
                          <w:jc w:val="center"/>
                        </w:pPr>
                        <w:r>
                          <w:fldChar w:fldCharType="begin"/>
                        </w:r>
                        <w:r>
                          <w:instrText xml:space="preserve">PAGE   \* MERGEFORMAT</w:instrText>
                        </w:r>
                        <w:r>
                          <w:fldChar w:fldCharType="separate"/>
                        </w:r>
                        <w:r>
                          <w:rPr>
                            <w:lang w:val="zh-CN"/>
                          </w:rPr>
                          <w:t>77</w:t>
                        </w:r>
                        <w:r>
                          <w:fldChar w:fldCharType="end"/>
                        </w:r>
                      </w:p>
                    </w:sdtContent>
                  </w:sdt>
                  <w:p/>
                </w:txbxContent>
              </v:textbox>
            </v:shape>
          </w:pict>
        </mc:Fallback>
      </mc:AlternateContent>
    </w:r>
  </w:p>
  <w:p>
    <w:pPr>
      <w:pStyle w:val="5"/>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908307643"/>
                          </w:sdtPr>
                          <w:sdtContent>
                            <w:p>
                              <w:pPr>
                                <w:pStyle w:val="5"/>
                                <w:jc w:val="center"/>
                              </w:pPr>
                              <w:r>
                                <w:fldChar w:fldCharType="begin"/>
                              </w:r>
                              <w:r>
                                <w:instrText xml:space="preserve">PAGE   \* MERGEFORMAT</w:instrText>
                              </w:r>
                              <w:r>
                                <w:fldChar w:fldCharType="separate"/>
                              </w:r>
                              <w:r>
                                <w:rPr>
                                  <w:lang w:val="zh-CN"/>
                                </w:rPr>
                                <w:t>5</w:t>
                              </w:r>
                              <w:r>
                                <w:fldChar w:fldCharType="end"/>
                              </w:r>
                            </w:p>
                          </w:sdtContent>
                        </w:sdt>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v:fill on="f" focussize="0,0"/>
              <v:stroke on="f" weight="0.5pt"/>
              <v:imagedata o:title=""/>
              <o:lock v:ext="edit" aspectratio="f"/>
              <v:textbox inset="0mm,0mm,0mm,0mm" style="mso-fit-shape-to-text:t;">
                <w:txbxContent>
                  <w:sdt>
                    <w:sdtPr>
                      <w:id w:val="-908307643"/>
                    </w:sdtPr>
                    <w:sdtContent>
                      <w:p>
                        <w:pPr>
                          <w:pStyle w:val="5"/>
                          <w:jc w:val="center"/>
                        </w:pPr>
                        <w:r>
                          <w:fldChar w:fldCharType="begin"/>
                        </w:r>
                        <w:r>
                          <w:instrText xml:space="preserve">PAGE   \* MERGEFORMAT</w:instrText>
                        </w:r>
                        <w:r>
                          <w:fldChar w:fldCharType="separate"/>
                        </w:r>
                        <w:r>
                          <w:rPr>
                            <w:lang w:val="zh-CN"/>
                          </w:rPr>
                          <w:t>5</w:t>
                        </w:r>
                        <w:r>
                          <w:fldChar w:fldCharType="end"/>
                        </w:r>
                      </w:p>
                    </w:sdtContent>
                  </w:sdt>
                  <w:p/>
                </w:txbxContent>
              </v:textbox>
            </v:shape>
          </w:pict>
        </mc:Fallback>
      </mc:AlternateContent>
    </w:r>
  </w:p>
  <w:p>
    <w:pPr>
      <w:pStyle w:val="5"/>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lang w:val="zh-CN"/>
      </w:rPr>
      <w:t>-</w:t>
    </w:r>
    <w:r>
      <w:rPr>
        <w:rFonts w:ascii="宋体" w:hAnsi="宋体" w:cs="宋体"/>
        <w:sz w:val="28"/>
        <w:szCs w:val="28"/>
      </w:rPr>
      <w:t xml:space="preserve"> 3 -</w:t>
    </w:r>
    <w:r>
      <w:rPr>
        <w:rFonts w:hint="eastAsia" w:ascii="宋体" w:hAnsi="宋体" w:cs="宋体"/>
        <w:sz w:val="28"/>
        <w:szCs w:val="28"/>
      </w:rPr>
      <w:fldChar w:fldCharType="end"/>
    </w:r>
  </w:p>
  <w:p>
    <w:pPr>
      <w:pStyle w:val="5"/>
      <w:jc w:val="righ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460843221"/>
                          </w:sdtPr>
                          <w:sdtContent>
                            <w:p>
                              <w:pPr>
                                <w:pStyle w:val="5"/>
                                <w:jc w:val="cente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PAGE   \* MERGEFORMAT</w:instrText>
                              </w:r>
                              <w:r>
                                <w:rPr>
                                  <w:rFonts w:ascii="Times New Roman" w:hAnsi="Times New Roman" w:cs="Times New Roman"/>
                                  <w:sz w:val="24"/>
                                  <w:szCs w:val="24"/>
                                </w:rPr>
                                <w:fldChar w:fldCharType="separate"/>
                              </w:r>
                              <w:r>
                                <w:rPr>
                                  <w:rFonts w:ascii="Times New Roman" w:hAnsi="Times New Roman" w:cs="Times New Roman"/>
                                  <w:sz w:val="24"/>
                                  <w:szCs w:val="24"/>
                                  <w:lang w:val="zh-CN"/>
                                </w:rPr>
                                <w:t>9</w:t>
                              </w:r>
                              <w:r>
                                <w:rPr>
                                  <w:rFonts w:ascii="Times New Roman" w:hAnsi="Times New Roman" w:cs="Times New Roman"/>
                                  <w:sz w:val="24"/>
                                  <w:szCs w:val="24"/>
                                </w:rPr>
                                <w:fldChar w:fldCharType="end"/>
                              </w:r>
                            </w:p>
                          </w:sdtContent>
                        </w:sdt>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cMibgsAgAAV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FwyJuCwCAABVBAAADgAAAAAAAAABACAAAAAfAQAAZHJzL2Uyb0RvYy54bWxQSwUGAAAAAAYA&#10;BgBZAQAAvQUAAAAA&#10;">
              <v:fill on="f" focussize="0,0"/>
              <v:stroke on="f" weight="0.5pt"/>
              <v:imagedata o:title=""/>
              <o:lock v:ext="edit" aspectratio="f"/>
              <v:textbox inset="0mm,0mm,0mm,0mm" style="mso-fit-shape-to-text:t;">
                <w:txbxContent>
                  <w:sdt>
                    <w:sdtPr>
                      <w:id w:val="460843221"/>
                    </w:sdtPr>
                    <w:sdtContent>
                      <w:p>
                        <w:pPr>
                          <w:pStyle w:val="5"/>
                          <w:jc w:val="cente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PAGE   \* MERGEFORMAT</w:instrText>
                        </w:r>
                        <w:r>
                          <w:rPr>
                            <w:rFonts w:ascii="Times New Roman" w:hAnsi="Times New Roman" w:cs="Times New Roman"/>
                            <w:sz w:val="24"/>
                            <w:szCs w:val="24"/>
                          </w:rPr>
                          <w:fldChar w:fldCharType="separate"/>
                        </w:r>
                        <w:r>
                          <w:rPr>
                            <w:rFonts w:ascii="Times New Roman" w:hAnsi="Times New Roman" w:cs="Times New Roman"/>
                            <w:sz w:val="24"/>
                            <w:szCs w:val="24"/>
                            <w:lang w:val="zh-CN"/>
                          </w:rPr>
                          <w:t>9</w:t>
                        </w:r>
                        <w:r>
                          <w:rPr>
                            <w:rFonts w:ascii="Times New Roman" w:hAnsi="Times New Roman" w:cs="Times New Roman"/>
                            <w:sz w:val="24"/>
                            <w:szCs w:val="24"/>
                          </w:rPr>
                          <w:fldChar w:fldCharType="end"/>
                        </w:r>
                      </w:p>
                    </w:sdtContent>
                  </w:sdt>
                  <w:p/>
                </w:txbxContent>
              </v:textbox>
            </v:shape>
          </w:pict>
        </mc:Fallback>
      </mc:AlternateContent>
    </w:r>
  </w:p>
  <w:p>
    <w:pPr>
      <w:pStyle w:val="5"/>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mc:AlternateContent>
        <mc:Choice Requires="wps">
          <w:drawing>
            <wp:anchor distT="0" distB="0" distL="114300" distR="114300" simplePos="0" relativeHeight="251664384"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475058622"/>
                          </w:sdtPr>
                          <w:sdtContent>
                            <w:p>
                              <w:pPr>
                                <w:pStyle w:val="5"/>
                                <w:jc w:val="cente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PAGE   \* MERGEFORMAT</w:instrText>
                              </w:r>
                              <w:r>
                                <w:rPr>
                                  <w:rFonts w:ascii="Times New Roman" w:hAnsi="Times New Roman" w:cs="Times New Roman"/>
                                  <w:sz w:val="24"/>
                                  <w:szCs w:val="24"/>
                                </w:rPr>
                                <w:fldChar w:fldCharType="separate"/>
                              </w:r>
                              <w:r>
                                <w:rPr>
                                  <w:rFonts w:ascii="Times New Roman" w:hAnsi="Times New Roman" w:cs="Times New Roman"/>
                                  <w:sz w:val="24"/>
                                  <w:szCs w:val="24"/>
                                  <w:lang w:val="zh-CN"/>
                                </w:rPr>
                                <w:t>19</w:t>
                              </w:r>
                              <w:r>
                                <w:rPr>
                                  <w:rFonts w:ascii="Times New Roman" w:hAnsi="Times New Roman" w:cs="Times New Roman"/>
                                  <w:sz w:val="24"/>
                                  <w:szCs w:val="24"/>
                                </w:rPr>
                                <w:fldChar w:fldCharType="end"/>
                              </w:r>
                            </w:p>
                          </w:sdtContent>
                        </w:sdt>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CbVWnMqAgAAVQQAAA4AAAAAAAAAAQAgAAAAHwEAAGRycy9lMm9Eb2MueG1sUEsFBgAAAAAGAAYA&#10;WQEAALsFAAAAAA==&#10;">
              <v:fill on="f" focussize="0,0"/>
              <v:stroke on="f" weight="0.5pt"/>
              <v:imagedata o:title=""/>
              <o:lock v:ext="edit" aspectratio="f"/>
              <v:textbox inset="0mm,0mm,0mm,0mm" style="mso-fit-shape-to-text:t;">
                <w:txbxContent>
                  <w:sdt>
                    <w:sdtPr>
                      <w:id w:val="-475058622"/>
                    </w:sdtPr>
                    <w:sdtContent>
                      <w:p>
                        <w:pPr>
                          <w:pStyle w:val="5"/>
                          <w:jc w:val="cente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PAGE   \* MERGEFORMAT</w:instrText>
                        </w:r>
                        <w:r>
                          <w:rPr>
                            <w:rFonts w:ascii="Times New Roman" w:hAnsi="Times New Roman" w:cs="Times New Roman"/>
                            <w:sz w:val="24"/>
                            <w:szCs w:val="24"/>
                          </w:rPr>
                          <w:fldChar w:fldCharType="separate"/>
                        </w:r>
                        <w:r>
                          <w:rPr>
                            <w:rFonts w:ascii="Times New Roman" w:hAnsi="Times New Roman" w:cs="Times New Roman"/>
                            <w:sz w:val="24"/>
                            <w:szCs w:val="24"/>
                            <w:lang w:val="zh-CN"/>
                          </w:rPr>
                          <w:t>19</w:t>
                        </w:r>
                        <w:r>
                          <w:rPr>
                            <w:rFonts w:ascii="Times New Roman" w:hAnsi="Times New Roman" w:cs="Times New Roman"/>
                            <w:sz w:val="24"/>
                            <w:szCs w:val="24"/>
                          </w:rPr>
                          <w:fldChar w:fldCharType="end"/>
                        </w:r>
                      </w:p>
                    </w:sdtContent>
                  </w:sdt>
                  <w:p/>
                </w:txbxContent>
              </v:textbox>
            </v:shape>
          </w:pict>
        </mc:Fallback>
      </mc:AlternateContent>
    </w:r>
  </w:p>
  <w:p>
    <w:pPr>
      <w:pStyle w:val="5"/>
      <w:jc w:val="cen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jc w:val="right"/>
      <w:rPr>
        <w:sz w:val="1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- 24 -</w:t>
    </w:r>
    <w:r>
      <w:rPr>
        <w:rFonts w:hint="eastAsia" w:ascii="宋体" w:hAnsi="宋体" w:cs="宋体"/>
        <w:sz w:val="28"/>
        <w:szCs w:val="28"/>
      </w:rPr>
      <w:fldChar w:fldCharType="end"/>
    </w:r>
  </w:p>
  <w:p>
    <w:pPr>
      <w:pStyle w:val="5"/>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mc:AlternateContent>
        <mc:Choice Requires="wps">
          <w:drawing>
            <wp:anchor distT="0" distB="0" distL="114300" distR="114300" simplePos="0" relativeHeight="251665408" behindDoc="0" locked="0" layoutInCell="1" allowOverlap="1">
              <wp:simplePos x="0" y="0"/>
              <wp:positionH relativeFrom="margin">
                <wp:align>outside</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798694100"/>
                          </w:sdtPr>
                          <w:sdtContent>
                            <w:p>
                              <w:pPr>
                                <w:pStyle w:val="5"/>
                                <w:jc w:val="cente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PAGE   \* MERGEFORMAT</w:instrText>
                              </w:r>
                              <w:r>
                                <w:rPr>
                                  <w:rFonts w:ascii="Times New Roman" w:hAnsi="Times New Roman" w:cs="Times New Roman"/>
                                  <w:sz w:val="24"/>
                                  <w:szCs w:val="24"/>
                                </w:rPr>
                                <w:fldChar w:fldCharType="separate"/>
                              </w:r>
                              <w:r>
                                <w:rPr>
                                  <w:rFonts w:ascii="Times New Roman" w:hAnsi="Times New Roman" w:cs="Times New Roman"/>
                                  <w:sz w:val="24"/>
                                  <w:szCs w:val="24"/>
                                  <w:lang w:val="zh-CN"/>
                                </w:rPr>
                                <w:t>25</w:t>
                              </w:r>
                              <w:r>
                                <w:rPr>
                                  <w:rFonts w:ascii="Times New Roman" w:hAnsi="Times New Roman" w:cs="Times New Roman"/>
                                  <w:sz w:val="24"/>
                                  <w:szCs w:val="24"/>
                                </w:rPr>
                                <w:fldChar w:fldCharType="end"/>
                              </w:r>
                            </w:p>
                          </w:sdtContent>
                        </w:sdt>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66C/ssAgAAV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nroL+ywCAABVBAAADgAAAAAAAAABACAAAAAfAQAAZHJzL2Uyb0RvYy54bWxQSwUGAAAAAAYA&#10;BgBZAQAAvQUAAAAA&#10;">
              <v:fill on="f" focussize="0,0"/>
              <v:stroke on="f" weight="0.5pt"/>
              <v:imagedata o:title=""/>
              <o:lock v:ext="edit" aspectratio="f"/>
              <v:textbox inset="0mm,0mm,0mm,0mm" style="mso-fit-shape-to-text:t;">
                <w:txbxContent>
                  <w:sdt>
                    <w:sdtPr>
                      <w:id w:val="-798694100"/>
                    </w:sdtPr>
                    <w:sdtContent>
                      <w:p>
                        <w:pPr>
                          <w:pStyle w:val="5"/>
                          <w:jc w:val="cente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PAGE   \* MERGEFORMAT</w:instrText>
                        </w:r>
                        <w:r>
                          <w:rPr>
                            <w:rFonts w:ascii="Times New Roman" w:hAnsi="Times New Roman" w:cs="Times New Roman"/>
                            <w:sz w:val="24"/>
                            <w:szCs w:val="24"/>
                          </w:rPr>
                          <w:fldChar w:fldCharType="separate"/>
                        </w:r>
                        <w:r>
                          <w:rPr>
                            <w:rFonts w:ascii="Times New Roman" w:hAnsi="Times New Roman" w:cs="Times New Roman"/>
                            <w:sz w:val="24"/>
                            <w:szCs w:val="24"/>
                            <w:lang w:val="zh-CN"/>
                          </w:rPr>
                          <w:t>25</w:t>
                        </w:r>
                        <w:r>
                          <w:rPr>
                            <w:rFonts w:ascii="Times New Roman" w:hAnsi="Times New Roman" w:cs="Times New Roman"/>
                            <w:sz w:val="24"/>
                            <w:szCs w:val="24"/>
                          </w:rPr>
                          <w:fldChar w:fldCharType="end"/>
                        </w:r>
                      </w:p>
                    </w:sdtContent>
                  </w:sdt>
                  <w:p/>
                </w:txbxContent>
              </v:textbox>
            </v:shape>
          </w:pict>
        </mc:Fallback>
      </mc:AlternateContent>
    </w:r>
  </w:p>
  <w:p>
    <w:pPr>
      <w:pStyle w:val="5"/>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mc:AlternateContent>
        <mc:Choice Requires="wps">
          <w:drawing>
            <wp:anchor distT="0" distB="0" distL="114300" distR="114300" simplePos="0" relativeHeight="25166643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850785944"/>
                          </w:sdtPr>
                          <w:sdtContent>
                            <w:p>
                              <w:pPr>
                                <w:pStyle w:val="5"/>
                                <w:jc w:val="cente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PAGE   \* MERGEFORMAT</w:instrText>
                              </w:r>
                              <w:r>
                                <w:rPr>
                                  <w:rFonts w:ascii="Times New Roman" w:hAnsi="Times New Roman" w:cs="Times New Roman"/>
                                  <w:sz w:val="24"/>
                                  <w:szCs w:val="24"/>
                                </w:rPr>
                                <w:fldChar w:fldCharType="separate"/>
                              </w:r>
                              <w:r>
                                <w:rPr>
                                  <w:rFonts w:ascii="Times New Roman" w:hAnsi="Times New Roman" w:cs="Times New Roman"/>
                                  <w:sz w:val="24"/>
                                  <w:szCs w:val="24"/>
                                  <w:lang w:val="zh-CN"/>
                                </w:rPr>
                                <w:t>33</w:t>
                              </w:r>
                              <w:r>
                                <w:rPr>
                                  <w:rFonts w:ascii="Times New Roman" w:hAnsi="Times New Roman" w:cs="Times New Roman"/>
                                  <w:sz w:val="24"/>
                                  <w:szCs w:val="24"/>
                                </w:rPr>
                                <w:fldChar w:fldCharType="end"/>
                              </w:r>
                            </w:p>
                          </w:sdtContent>
                        </w:sdt>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LQ8m0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y0PJtKwIAAFUEAAAOAAAAAAAAAAEAIAAAAB8BAABkcnMvZTJvRG9jLnhtbFBLBQYAAAAABgAG&#10;AFkBAAC8BQAAAAA=&#10;">
              <v:fill on="f" focussize="0,0"/>
              <v:stroke on="f" weight="0.5pt"/>
              <v:imagedata o:title=""/>
              <o:lock v:ext="edit" aspectratio="f"/>
              <v:textbox inset="0mm,0mm,0mm,0mm" style="mso-fit-shape-to-text:t;">
                <w:txbxContent>
                  <w:sdt>
                    <w:sdtPr>
                      <w:id w:val="-850785944"/>
                    </w:sdtPr>
                    <w:sdtContent>
                      <w:p>
                        <w:pPr>
                          <w:pStyle w:val="5"/>
                          <w:jc w:val="cente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PAGE   \* MERGEFORMAT</w:instrText>
                        </w:r>
                        <w:r>
                          <w:rPr>
                            <w:rFonts w:ascii="Times New Roman" w:hAnsi="Times New Roman" w:cs="Times New Roman"/>
                            <w:sz w:val="24"/>
                            <w:szCs w:val="24"/>
                          </w:rPr>
                          <w:fldChar w:fldCharType="separate"/>
                        </w:r>
                        <w:r>
                          <w:rPr>
                            <w:rFonts w:ascii="Times New Roman" w:hAnsi="Times New Roman" w:cs="Times New Roman"/>
                            <w:sz w:val="24"/>
                            <w:szCs w:val="24"/>
                            <w:lang w:val="zh-CN"/>
                          </w:rPr>
                          <w:t>33</w:t>
                        </w:r>
                        <w:r>
                          <w:rPr>
                            <w:rFonts w:ascii="Times New Roman" w:hAnsi="Times New Roman" w:cs="Times New Roman"/>
                            <w:sz w:val="24"/>
                            <w:szCs w:val="24"/>
                          </w:rPr>
                          <w:fldChar w:fldCharType="end"/>
                        </w:r>
                      </w:p>
                    </w:sdtContent>
                  </w:sdt>
                  <w:p/>
                </w:txbxContent>
              </v:textbox>
            </v:shape>
          </w:pict>
        </mc:Fallback>
      </mc:AlternateContent>
    </w:r>
  </w:p>
  <w:p>
    <w:pPr>
      <w:pStyle w:val="5"/>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D5EDFE8"/>
    <w:multiLevelType w:val="singleLevel"/>
    <w:tmpl w:val="0D5EDFE8"/>
    <w:lvl w:ilvl="0" w:tentative="0">
      <w:start w:val="9"/>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hideSpellingErrors/>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B525C0"/>
    <w:rsid w:val="00095764"/>
    <w:rsid w:val="000B1484"/>
    <w:rsid w:val="00132CCD"/>
    <w:rsid w:val="001E7F13"/>
    <w:rsid w:val="00335269"/>
    <w:rsid w:val="00465194"/>
    <w:rsid w:val="00465AD9"/>
    <w:rsid w:val="004A5887"/>
    <w:rsid w:val="004B6F9E"/>
    <w:rsid w:val="004F483A"/>
    <w:rsid w:val="00513A6E"/>
    <w:rsid w:val="00546AA8"/>
    <w:rsid w:val="00565CF8"/>
    <w:rsid w:val="0057091E"/>
    <w:rsid w:val="00573622"/>
    <w:rsid w:val="006125B0"/>
    <w:rsid w:val="00625C07"/>
    <w:rsid w:val="0068112C"/>
    <w:rsid w:val="006A0716"/>
    <w:rsid w:val="006A1090"/>
    <w:rsid w:val="006E7F96"/>
    <w:rsid w:val="007075A7"/>
    <w:rsid w:val="00794D0E"/>
    <w:rsid w:val="007B7E6F"/>
    <w:rsid w:val="007C1A39"/>
    <w:rsid w:val="007D4A83"/>
    <w:rsid w:val="007D5E6A"/>
    <w:rsid w:val="007F7FDC"/>
    <w:rsid w:val="00814DDE"/>
    <w:rsid w:val="00876E9C"/>
    <w:rsid w:val="008C3667"/>
    <w:rsid w:val="00917052"/>
    <w:rsid w:val="00930BB7"/>
    <w:rsid w:val="009A5864"/>
    <w:rsid w:val="00A91F14"/>
    <w:rsid w:val="00AA11E0"/>
    <w:rsid w:val="00AB522E"/>
    <w:rsid w:val="00AD1290"/>
    <w:rsid w:val="00AD5AF2"/>
    <w:rsid w:val="00B203A0"/>
    <w:rsid w:val="00B32B6A"/>
    <w:rsid w:val="00B4540B"/>
    <w:rsid w:val="00BC2FAA"/>
    <w:rsid w:val="00C34AB7"/>
    <w:rsid w:val="00C44786"/>
    <w:rsid w:val="00D22DD4"/>
    <w:rsid w:val="00D551D2"/>
    <w:rsid w:val="00EB55A5"/>
    <w:rsid w:val="00F02865"/>
    <w:rsid w:val="00F5525E"/>
    <w:rsid w:val="00F710D1"/>
    <w:rsid w:val="01086483"/>
    <w:rsid w:val="012A4534"/>
    <w:rsid w:val="0133028D"/>
    <w:rsid w:val="015E0133"/>
    <w:rsid w:val="01923C70"/>
    <w:rsid w:val="01C32818"/>
    <w:rsid w:val="01DC7336"/>
    <w:rsid w:val="01EE6895"/>
    <w:rsid w:val="01FF0FD2"/>
    <w:rsid w:val="029B078C"/>
    <w:rsid w:val="02FF31EC"/>
    <w:rsid w:val="03143D68"/>
    <w:rsid w:val="031E451D"/>
    <w:rsid w:val="03654413"/>
    <w:rsid w:val="03681FC4"/>
    <w:rsid w:val="03DE5227"/>
    <w:rsid w:val="042B057D"/>
    <w:rsid w:val="04650DF7"/>
    <w:rsid w:val="046E57C0"/>
    <w:rsid w:val="04AB3E94"/>
    <w:rsid w:val="04E23736"/>
    <w:rsid w:val="04FA3D7F"/>
    <w:rsid w:val="053F05B9"/>
    <w:rsid w:val="05515ACB"/>
    <w:rsid w:val="059A1357"/>
    <w:rsid w:val="05D570EF"/>
    <w:rsid w:val="060A1EA3"/>
    <w:rsid w:val="064E2525"/>
    <w:rsid w:val="0658111A"/>
    <w:rsid w:val="06B55BD9"/>
    <w:rsid w:val="06C5288A"/>
    <w:rsid w:val="070A502B"/>
    <w:rsid w:val="076F75DE"/>
    <w:rsid w:val="07A905B0"/>
    <w:rsid w:val="07AB3EA7"/>
    <w:rsid w:val="0819593F"/>
    <w:rsid w:val="08302BE9"/>
    <w:rsid w:val="0858641D"/>
    <w:rsid w:val="0866012C"/>
    <w:rsid w:val="0902043D"/>
    <w:rsid w:val="09137093"/>
    <w:rsid w:val="091B0E3B"/>
    <w:rsid w:val="093A10D9"/>
    <w:rsid w:val="09926C58"/>
    <w:rsid w:val="099B2B15"/>
    <w:rsid w:val="09E72061"/>
    <w:rsid w:val="09E73A35"/>
    <w:rsid w:val="09FF6147"/>
    <w:rsid w:val="0A024AD8"/>
    <w:rsid w:val="0A2B1BBE"/>
    <w:rsid w:val="0A6B2895"/>
    <w:rsid w:val="0B49759B"/>
    <w:rsid w:val="0B6E1989"/>
    <w:rsid w:val="0BA16F09"/>
    <w:rsid w:val="0BC32105"/>
    <w:rsid w:val="0BFA1CA3"/>
    <w:rsid w:val="0BFF02A7"/>
    <w:rsid w:val="0C325622"/>
    <w:rsid w:val="0C347AE4"/>
    <w:rsid w:val="0C4B6D38"/>
    <w:rsid w:val="0C4D5E73"/>
    <w:rsid w:val="0C586E04"/>
    <w:rsid w:val="0C7E0129"/>
    <w:rsid w:val="0CA6213C"/>
    <w:rsid w:val="0CB2621B"/>
    <w:rsid w:val="0D417345"/>
    <w:rsid w:val="0D63594E"/>
    <w:rsid w:val="0D6F2D62"/>
    <w:rsid w:val="0DAC6B03"/>
    <w:rsid w:val="0DAD02C4"/>
    <w:rsid w:val="0DCA6722"/>
    <w:rsid w:val="0DD3492E"/>
    <w:rsid w:val="0E380109"/>
    <w:rsid w:val="0E9E44C9"/>
    <w:rsid w:val="0F0A3630"/>
    <w:rsid w:val="0F104E7C"/>
    <w:rsid w:val="0F424092"/>
    <w:rsid w:val="0F605541"/>
    <w:rsid w:val="0F6C0D62"/>
    <w:rsid w:val="0F9D4DAE"/>
    <w:rsid w:val="10002567"/>
    <w:rsid w:val="10206C05"/>
    <w:rsid w:val="10461304"/>
    <w:rsid w:val="105162EA"/>
    <w:rsid w:val="10771710"/>
    <w:rsid w:val="10781213"/>
    <w:rsid w:val="10BB0A37"/>
    <w:rsid w:val="10C009C2"/>
    <w:rsid w:val="10F9735F"/>
    <w:rsid w:val="11916D32"/>
    <w:rsid w:val="11AB064A"/>
    <w:rsid w:val="11D731B3"/>
    <w:rsid w:val="12C2780A"/>
    <w:rsid w:val="12D05F23"/>
    <w:rsid w:val="13160D6D"/>
    <w:rsid w:val="131B3E77"/>
    <w:rsid w:val="13387FF2"/>
    <w:rsid w:val="13B618CB"/>
    <w:rsid w:val="1401016E"/>
    <w:rsid w:val="14404207"/>
    <w:rsid w:val="14456D82"/>
    <w:rsid w:val="148A4540"/>
    <w:rsid w:val="14BE7690"/>
    <w:rsid w:val="14E349EE"/>
    <w:rsid w:val="15256302"/>
    <w:rsid w:val="153712E8"/>
    <w:rsid w:val="15760FF9"/>
    <w:rsid w:val="15A36F16"/>
    <w:rsid w:val="15E45BC8"/>
    <w:rsid w:val="15F829AC"/>
    <w:rsid w:val="1613206B"/>
    <w:rsid w:val="16256B60"/>
    <w:rsid w:val="16267323"/>
    <w:rsid w:val="16803226"/>
    <w:rsid w:val="16B2593E"/>
    <w:rsid w:val="16C632D2"/>
    <w:rsid w:val="16C950B1"/>
    <w:rsid w:val="17173CC0"/>
    <w:rsid w:val="174B22CF"/>
    <w:rsid w:val="176101CC"/>
    <w:rsid w:val="17660FBD"/>
    <w:rsid w:val="1778433B"/>
    <w:rsid w:val="179901BE"/>
    <w:rsid w:val="17B148BA"/>
    <w:rsid w:val="18437AC7"/>
    <w:rsid w:val="186512FF"/>
    <w:rsid w:val="18861313"/>
    <w:rsid w:val="18A84A1B"/>
    <w:rsid w:val="1914216D"/>
    <w:rsid w:val="196C6D5D"/>
    <w:rsid w:val="1970596D"/>
    <w:rsid w:val="19751A25"/>
    <w:rsid w:val="19975E66"/>
    <w:rsid w:val="19D04FE1"/>
    <w:rsid w:val="19FC5DE6"/>
    <w:rsid w:val="1A221FD1"/>
    <w:rsid w:val="1A3D0A30"/>
    <w:rsid w:val="1A4C4C6D"/>
    <w:rsid w:val="1A6E3997"/>
    <w:rsid w:val="1A7016AA"/>
    <w:rsid w:val="1A8725DD"/>
    <w:rsid w:val="1A9B3AFB"/>
    <w:rsid w:val="1AAE6557"/>
    <w:rsid w:val="1ACA17C4"/>
    <w:rsid w:val="1AF440D5"/>
    <w:rsid w:val="1AFE2B96"/>
    <w:rsid w:val="1B4218FA"/>
    <w:rsid w:val="1B6577F5"/>
    <w:rsid w:val="1B8C2514"/>
    <w:rsid w:val="1BCD6E7C"/>
    <w:rsid w:val="1C387A30"/>
    <w:rsid w:val="1C420E24"/>
    <w:rsid w:val="1C473D66"/>
    <w:rsid w:val="1C4D2EFF"/>
    <w:rsid w:val="1C6D19BA"/>
    <w:rsid w:val="1C900D6F"/>
    <w:rsid w:val="1CB95703"/>
    <w:rsid w:val="1CC04712"/>
    <w:rsid w:val="1CCC497F"/>
    <w:rsid w:val="1CD62639"/>
    <w:rsid w:val="1D1A1005"/>
    <w:rsid w:val="1D373509"/>
    <w:rsid w:val="1D3E5BF5"/>
    <w:rsid w:val="1D647A09"/>
    <w:rsid w:val="1D8A5617"/>
    <w:rsid w:val="1D8D5A66"/>
    <w:rsid w:val="1D9C6B07"/>
    <w:rsid w:val="1DA37D39"/>
    <w:rsid w:val="1DAA4ED3"/>
    <w:rsid w:val="1DAB3771"/>
    <w:rsid w:val="1DDA4934"/>
    <w:rsid w:val="1DE73982"/>
    <w:rsid w:val="1E1D5B2F"/>
    <w:rsid w:val="1EB13707"/>
    <w:rsid w:val="1EC81A86"/>
    <w:rsid w:val="1EDA49B8"/>
    <w:rsid w:val="1EE75CB3"/>
    <w:rsid w:val="1F156486"/>
    <w:rsid w:val="1F2033B1"/>
    <w:rsid w:val="1F4362A0"/>
    <w:rsid w:val="1F535C99"/>
    <w:rsid w:val="1F791EE6"/>
    <w:rsid w:val="1FEF3352"/>
    <w:rsid w:val="200A6E8C"/>
    <w:rsid w:val="20786405"/>
    <w:rsid w:val="2089795F"/>
    <w:rsid w:val="21463BB4"/>
    <w:rsid w:val="21520C04"/>
    <w:rsid w:val="216C15DA"/>
    <w:rsid w:val="21C7096F"/>
    <w:rsid w:val="21DF1EDE"/>
    <w:rsid w:val="21F2002F"/>
    <w:rsid w:val="222145E4"/>
    <w:rsid w:val="224D407F"/>
    <w:rsid w:val="22D71F29"/>
    <w:rsid w:val="23115A41"/>
    <w:rsid w:val="231E1A03"/>
    <w:rsid w:val="237D0D96"/>
    <w:rsid w:val="23875A9C"/>
    <w:rsid w:val="23B135FD"/>
    <w:rsid w:val="23B2660A"/>
    <w:rsid w:val="24050476"/>
    <w:rsid w:val="240F492E"/>
    <w:rsid w:val="24170DE9"/>
    <w:rsid w:val="24246D1C"/>
    <w:rsid w:val="244576C3"/>
    <w:rsid w:val="24680830"/>
    <w:rsid w:val="24A63E70"/>
    <w:rsid w:val="24D0129F"/>
    <w:rsid w:val="25076460"/>
    <w:rsid w:val="254837AD"/>
    <w:rsid w:val="254C2841"/>
    <w:rsid w:val="255120D8"/>
    <w:rsid w:val="25757233"/>
    <w:rsid w:val="25F85045"/>
    <w:rsid w:val="25FF1B34"/>
    <w:rsid w:val="263A5D2E"/>
    <w:rsid w:val="26871D7C"/>
    <w:rsid w:val="26A224AB"/>
    <w:rsid w:val="26BE6D54"/>
    <w:rsid w:val="26C37E69"/>
    <w:rsid w:val="273121C1"/>
    <w:rsid w:val="273B396A"/>
    <w:rsid w:val="27AA4012"/>
    <w:rsid w:val="27B32C65"/>
    <w:rsid w:val="27C940FA"/>
    <w:rsid w:val="27E604D5"/>
    <w:rsid w:val="27F604E4"/>
    <w:rsid w:val="282615FA"/>
    <w:rsid w:val="282B7F7B"/>
    <w:rsid w:val="28A868F3"/>
    <w:rsid w:val="28BF6342"/>
    <w:rsid w:val="290D59CB"/>
    <w:rsid w:val="29411D52"/>
    <w:rsid w:val="29701501"/>
    <w:rsid w:val="297B7D29"/>
    <w:rsid w:val="29801F01"/>
    <w:rsid w:val="29CB1CE7"/>
    <w:rsid w:val="29F877B7"/>
    <w:rsid w:val="2A335271"/>
    <w:rsid w:val="2A351477"/>
    <w:rsid w:val="2A35378A"/>
    <w:rsid w:val="2A4763AE"/>
    <w:rsid w:val="2AC42027"/>
    <w:rsid w:val="2AD462F1"/>
    <w:rsid w:val="2B7B7ECF"/>
    <w:rsid w:val="2B7C61C8"/>
    <w:rsid w:val="2B8A55C8"/>
    <w:rsid w:val="2BBA5CF7"/>
    <w:rsid w:val="2C0602C9"/>
    <w:rsid w:val="2C3678FD"/>
    <w:rsid w:val="2C373785"/>
    <w:rsid w:val="2C3E2507"/>
    <w:rsid w:val="2C626979"/>
    <w:rsid w:val="2C654F3F"/>
    <w:rsid w:val="2CA67B5F"/>
    <w:rsid w:val="2CCB1C3F"/>
    <w:rsid w:val="2CD4405F"/>
    <w:rsid w:val="2CF456C8"/>
    <w:rsid w:val="2D1D68EE"/>
    <w:rsid w:val="2D407EFD"/>
    <w:rsid w:val="2D60453E"/>
    <w:rsid w:val="2D913332"/>
    <w:rsid w:val="2DC551D1"/>
    <w:rsid w:val="2DF9688B"/>
    <w:rsid w:val="2E0A119D"/>
    <w:rsid w:val="2E3C5687"/>
    <w:rsid w:val="2E6611F4"/>
    <w:rsid w:val="2EDC0482"/>
    <w:rsid w:val="2EFB2E62"/>
    <w:rsid w:val="2F4C3CC9"/>
    <w:rsid w:val="2FA21A40"/>
    <w:rsid w:val="2FF97ED0"/>
    <w:rsid w:val="301F4B95"/>
    <w:rsid w:val="302A1C8D"/>
    <w:rsid w:val="304D5CAB"/>
    <w:rsid w:val="30913CD1"/>
    <w:rsid w:val="30CB23F1"/>
    <w:rsid w:val="30D27D0A"/>
    <w:rsid w:val="31012C04"/>
    <w:rsid w:val="31091A4C"/>
    <w:rsid w:val="31883B3A"/>
    <w:rsid w:val="3197385C"/>
    <w:rsid w:val="31C81974"/>
    <w:rsid w:val="32131268"/>
    <w:rsid w:val="322D2971"/>
    <w:rsid w:val="32844551"/>
    <w:rsid w:val="32874031"/>
    <w:rsid w:val="32E830EE"/>
    <w:rsid w:val="334B24C4"/>
    <w:rsid w:val="339C4630"/>
    <w:rsid w:val="33FD536D"/>
    <w:rsid w:val="343C181C"/>
    <w:rsid w:val="34B525C0"/>
    <w:rsid w:val="34B7403F"/>
    <w:rsid w:val="34BF0E0C"/>
    <w:rsid w:val="350521EB"/>
    <w:rsid w:val="35317E48"/>
    <w:rsid w:val="35374B2D"/>
    <w:rsid w:val="35590BDF"/>
    <w:rsid w:val="359E6E0B"/>
    <w:rsid w:val="35B3576B"/>
    <w:rsid w:val="35DB7EC8"/>
    <w:rsid w:val="35FD3ECD"/>
    <w:rsid w:val="366A3DBD"/>
    <w:rsid w:val="366D28CB"/>
    <w:rsid w:val="36920874"/>
    <w:rsid w:val="36B971F0"/>
    <w:rsid w:val="36DF0760"/>
    <w:rsid w:val="371F4298"/>
    <w:rsid w:val="37297AFF"/>
    <w:rsid w:val="37460A12"/>
    <w:rsid w:val="37696A69"/>
    <w:rsid w:val="37AF3FC8"/>
    <w:rsid w:val="37EA4769"/>
    <w:rsid w:val="383220E6"/>
    <w:rsid w:val="386D1B41"/>
    <w:rsid w:val="38A04157"/>
    <w:rsid w:val="38B96264"/>
    <w:rsid w:val="38C7563A"/>
    <w:rsid w:val="38C976D3"/>
    <w:rsid w:val="38DB6ADA"/>
    <w:rsid w:val="38E90B5C"/>
    <w:rsid w:val="38F936DB"/>
    <w:rsid w:val="39062DA7"/>
    <w:rsid w:val="39673821"/>
    <w:rsid w:val="399B1D0B"/>
    <w:rsid w:val="3A24505D"/>
    <w:rsid w:val="3A351094"/>
    <w:rsid w:val="3A480D67"/>
    <w:rsid w:val="3A4F6D59"/>
    <w:rsid w:val="3A5F0287"/>
    <w:rsid w:val="3A9B6D3D"/>
    <w:rsid w:val="3AAB014D"/>
    <w:rsid w:val="3AD17CA9"/>
    <w:rsid w:val="3ADD6DD0"/>
    <w:rsid w:val="3B21192B"/>
    <w:rsid w:val="3B8E1539"/>
    <w:rsid w:val="3B922A3F"/>
    <w:rsid w:val="3BC01705"/>
    <w:rsid w:val="3BDA7549"/>
    <w:rsid w:val="3CA431B1"/>
    <w:rsid w:val="3D2B6E7A"/>
    <w:rsid w:val="3D390BD6"/>
    <w:rsid w:val="3D9B2C2D"/>
    <w:rsid w:val="3DF77869"/>
    <w:rsid w:val="3E1374D2"/>
    <w:rsid w:val="3E184020"/>
    <w:rsid w:val="3E373EA5"/>
    <w:rsid w:val="3E4B5E1F"/>
    <w:rsid w:val="3E611186"/>
    <w:rsid w:val="3EAF5F64"/>
    <w:rsid w:val="3EBF6507"/>
    <w:rsid w:val="3F2D2995"/>
    <w:rsid w:val="3F632CDC"/>
    <w:rsid w:val="3FB05757"/>
    <w:rsid w:val="3FC31783"/>
    <w:rsid w:val="406D1B23"/>
    <w:rsid w:val="409D4B69"/>
    <w:rsid w:val="40D609AD"/>
    <w:rsid w:val="40FC5C34"/>
    <w:rsid w:val="416A0352"/>
    <w:rsid w:val="41794FAC"/>
    <w:rsid w:val="41857408"/>
    <w:rsid w:val="41863AFF"/>
    <w:rsid w:val="41CA117A"/>
    <w:rsid w:val="41E85ADD"/>
    <w:rsid w:val="421733C2"/>
    <w:rsid w:val="421915A5"/>
    <w:rsid w:val="422F7468"/>
    <w:rsid w:val="42756395"/>
    <w:rsid w:val="42902BC9"/>
    <w:rsid w:val="42A369E8"/>
    <w:rsid w:val="42B45F76"/>
    <w:rsid w:val="42F82695"/>
    <w:rsid w:val="431075B6"/>
    <w:rsid w:val="433C6DBE"/>
    <w:rsid w:val="434B0BEF"/>
    <w:rsid w:val="43856F51"/>
    <w:rsid w:val="43C87EBD"/>
    <w:rsid w:val="44B16ED5"/>
    <w:rsid w:val="44D52144"/>
    <w:rsid w:val="44DA1921"/>
    <w:rsid w:val="45100646"/>
    <w:rsid w:val="451E0878"/>
    <w:rsid w:val="4538729C"/>
    <w:rsid w:val="453C3066"/>
    <w:rsid w:val="4586471D"/>
    <w:rsid w:val="45E06E35"/>
    <w:rsid w:val="46081EE8"/>
    <w:rsid w:val="463D1EAE"/>
    <w:rsid w:val="46525498"/>
    <w:rsid w:val="469157F5"/>
    <w:rsid w:val="46A3196A"/>
    <w:rsid w:val="46BB0690"/>
    <w:rsid w:val="46C22152"/>
    <w:rsid w:val="46EA0E7C"/>
    <w:rsid w:val="46EB783F"/>
    <w:rsid w:val="46F74813"/>
    <w:rsid w:val="47442E04"/>
    <w:rsid w:val="477F4234"/>
    <w:rsid w:val="479E2EBD"/>
    <w:rsid w:val="47C845D8"/>
    <w:rsid w:val="482A0396"/>
    <w:rsid w:val="484B3D5D"/>
    <w:rsid w:val="48791EFA"/>
    <w:rsid w:val="489F392B"/>
    <w:rsid w:val="48D70D13"/>
    <w:rsid w:val="49660718"/>
    <w:rsid w:val="496B0C0F"/>
    <w:rsid w:val="49DA3B9B"/>
    <w:rsid w:val="49E05655"/>
    <w:rsid w:val="4A11671E"/>
    <w:rsid w:val="4A465D34"/>
    <w:rsid w:val="4A875AD1"/>
    <w:rsid w:val="4ABB47D8"/>
    <w:rsid w:val="4AD10769"/>
    <w:rsid w:val="4AE01B85"/>
    <w:rsid w:val="4B035FB7"/>
    <w:rsid w:val="4B137C2F"/>
    <w:rsid w:val="4B3A7BC2"/>
    <w:rsid w:val="4BC36FDC"/>
    <w:rsid w:val="4BD2504A"/>
    <w:rsid w:val="4C1E06B7"/>
    <w:rsid w:val="4C421060"/>
    <w:rsid w:val="4C6F62AA"/>
    <w:rsid w:val="4C8D5325"/>
    <w:rsid w:val="4C951D79"/>
    <w:rsid w:val="4CD03FDD"/>
    <w:rsid w:val="4CE83868"/>
    <w:rsid w:val="4D026284"/>
    <w:rsid w:val="4D131A38"/>
    <w:rsid w:val="4D8D2D37"/>
    <w:rsid w:val="4DA0391D"/>
    <w:rsid w:val="4DF1007D"/>
    <w:rsid w:val="4DFF40AB"/>
    <w:rsid w:val="4E2B17DD"/>
    <w:rsid w:val="4E2F5070"/>
    <w:rsid w:val="4E440138"/>
    <w:rsid w:val="4E557C69"/>
    <w:rsid w:val="4E650977"/>
    <w:rsid w:val="4E780944"/>
    <w:rsid w:val="4EC1528F"/>
    <w:rsid w:val="4EC32346"/>
    <w:rsid w:val="4F482B2D"/>
    <w:rsid w:val="4FBB5422"/>
    <w:rsid w:val="4FE0670E"/>
    <w:rsid w:val="50E579F5"/>
    <w:rsid w:val="51164C59"/>
    <w:rsid w:val="51C92E73"/>
    <w:rsid w:val="520619D1"/>
    <w:rsid w:val="522D5742"/>
    <w:rsid w:val="52350A30"/>
    <w:rsid w:val="529A4177"/>
    <w:rsid w:val="52A473D4"/>
    <w:rsid w:val="52D06106"/>
    <w:rsid w:val="52F67512"/>
    <w:rsid w:val="52FF0F7E"/>
    <w:rsid w:val="53E74E1C"/>
    <w:rsid w:val="54605198"/>
    <w:rsid w:val="54877909"/>
    <w:rsid w:val="54E43D6A"/>
    <w:rsid w:val="551A08F3"/>
    <w:rsid w:val="553E79D5"/>
    <w:rsid w:val="5567343C"/>
    <w:rsid w:val="558B3723"/>
    <w:rsid w:val="56254992"/>
    <w:rsid w:val="56A47421"/>
    <w:rsid w:val="57304FD6"/>
    <w:rsid w:val="57EB11C9"/>
    <w:rsid w:val="58550224"/>
    <w:rsid w:val="58BA6C6F"/>
    <w:rsid w:val="58C0259E"/>
    <w:rsid w:val="58DE1ECA"/>
    <w:rsid w:val="591C06BF"/>
    <w:rsid w:val="596775A0"/>
    <w:rsid w:val="59926240"/>
    <w:rsid w:val="5A403EEE"/>
    <w:rsid w:val="5A646262"/>
    <w:rsid w:val="5A842E47"/>
    <w:rsid w:val="5A9315DE"/>
    <w:rsid w:val="5A9D6465"/>
    <w:rsid w:val="5AA5747C"/>
    <w:rsid w:val="5ACF6F08"/>
    <w:rsid w:val="5AE74BCD"/>
    <w:rsid w:val="5B5B0FE0"/>
    <w:rsid w:val="5B9C5EFC"/>
    <w:rsid w:val="5BA83480"/>
    <w:rsid w:val="5BAA6F46"/>
    <w:rsid w:val="5BB51A86"/>
    <w:rsid w:val="5BF84A80"/>
    <w:rsid w:val="5C7E699D"/>
    <w:rsid w:val="5C84201B"/>
    <w:rsid w:val="5CE3777B"/>
    <w:rsid w:val="5CE52891"/>
    <w:rsid w:val="5D121F09"/>
    <w:rsid w:val="5D803EDA"/>
    <w:rsid w:val="5D964551"/>
    <w:rsid w:val="5DAB1F91"/>
    <w:rsid w:val="5DDB753A"/>
    <w:rsid w:val="5DE84205"/>
    <w:rsid w:val="5DEA53F0"/>
    <w:rsid w:val="5E03770C"/>
    <w:rsid w:val="5EAB6224"/>
    <w:rsid w:val="5EBB0970"/>
    <w:rsid w:val="5EDA12F3"/>
    <w:rsid w:val="5EF57055"/>
    <w:rsid w:val="5EFE3185"/>
    <w:rsid w:val="5F006287"/>
    <w:rsid w:val="5F0B4107"/>
    <w:rsid w:val="5F171F86"/>
    <w:rsid w:val="5F262123"/>
    <w:rsid w:val="5FA1161A"/>
    <w:rsid w:val="5FAB4475"/>
    <w:rsid w:val="60097C4D"/>
    <w:rsid w:val="60192209"/>
    <w:rsid w:val="60394E6C"/>
    <w:rsid w:val="605D1356"/>
    <w:rsid w:val="60CD3FF1"/>
    <w:rsid w:val="60E03D35"/>
    <w:rsid w:val="60FF08B8"/>
    <w:rsid w:val="610E33D7"/>
    <w:rsid w:val="6139061D"/>
    <w:rsid w:val="61932B55"/>
    <w:rsid w:val="61B4355F"/>
    <w:rsid w:val="61CB00CD"/>
    <w:rsid w:val="61DA2DBA"/>
    <w:rsid w:val="620E19E1"/>
    <w:rsid w:val="621E15DD"/>
    <w:rsid w:val="625D5807"/>
    <w:rsid w:val="626D263E"/>
    <w:rsid w:val="62E91FC9"/>
    <w:rsid w:val="63155873"/>
    <w:rsid w:val="6349422B"/>
    <w:rsid w:val="6355470D"/>
    <w:rsid w:val="639A466F"/>
    <w:rsid w:val="63D65B87"/>
    <w:rsid w:val="63EA4123"/>
    <w:rsid w:val="63F07D81"/>
    <w:rsid w:val="6477675E"/>
    <w:rsid w:val="64852E3D"/>
    <w:rsid w:val="648E5151"/>
    <w:rsid w:val="6494222D"/>
    <w:rsid w:val="64C5499F"/>
    <w:rsid w:val="64E67AF4"/>
    <w:rsid w:val="650422F2"/>
    <w:rsid w:val="65421519"/>
    <w:rsid w:val="658D22A5"/>
    <w:rsid w:val="658E41A4"/>
    <w:rsid w:val="65D54142"/>
    <w:rsid w:val="65EE539A"/>
    <w:rsid w:val="66055348"/>
    <w:rsid w:val="66152002"/>
    <w:rsid w:val="6648401B"/>
    <w:rsid w:val="668B16B4"/>
    <w:rsid w:val="668E1EDD"/>
    <w:rsid w:val="66DB17FD"/>
    <w:rsid w:val="6701775E"/>
    <w:rsid w:val="6712240A"/>
    <w:rsid w:val="672C4C33"/>
    <w:rsid w:val="674160B4"/>
    <w:rsid w:val="67987A45"/>
    <w:rsid w:val="67D22715"/>
    <w:rsid w:val="68DA4039"/>
    <w:rsid w:val="68DD06FA"/>
    <w:rsid w:val="691F0240"/>
    <w:rsid w:val="695B1E4B"/>
    <w:rsid w:val="695C08DD"/>
    <w:rsid w:val="697208F5"/>
    <w:rsid w:val="69782D5D"/>
    <w:rsid w:val="699D6C67"/>
    <w:rsid w:val="69C33F7C"/>
    <w:rsid w:val="69CD5449"/>
    <w:rsid w:val="6A3B79E1"/>
    <w:rsid w:val="6A476ECD"/>
    <w:rsid w:val="6A4C1BBF"/>
    <w:rsid w:val="6A567ACA"/>
    <w:rsid w:val="6A713AA1"/>
    <w:rsid w:val="6ADE7537"/>
    <w:rsid w:val="6B2A477A"/>
    <w:rsid w:val="6BBB2926"/>
    <w:rsid w:val="6C166652"/>
    <w:rsid w:val="6C3F2F2E"/>
    <w:rsid w:val="6C3F5A74"/>
    <w:rsid w:val="6C724DA3"/>
    <w:rsid w:val="6CA61279"/>
    <w:rsid w:val="6CAD54B6"/>
    <w:rsid w:val="6CE4184B"/>
    <w:rsid w:val="6D0C6A98"/>
    <w:rsid w:val="6D2A6E41"/>
    <w:rsid w:val="6D3F331D"/>
    <w:rsid w:val="6D962D96"/>
    <w:rsid w:val="6DD263E3"/>
    <w:rsid w:val="6E4142A4"/>
    <w:rsid w:val="6E4E59B9"/>
    <w:rsid w:val="6E96263B"/>
    <w:rsid w:val="6EA945F3"/>
    <w:rsid w:val="6EEC5CE7"/>
    <w:rsid w:val="6EEC6F49"/>
    <w:rsid w:val="6F0155A2"/>
    <w:rsid w:val="6F35243C"/>
    <w:rsid w:val="6F36335F"/>
    <w:rsid w:val="6F5A597C"/>
    <w:rsid w:val="6F6D5AD3"/>
    <w:rsid w:val="6F7E6BF3"/>
    <w:rsid w:val="6F8A0FCF"/>
    <w:rsid w:val="706F5E4B"/>
    <w:rsid w:val="707F77AA"/>
    <w:rsid w:val="708B3EA4"/>
    <w:rsid w:val="709648F2"/>
    <w:rsid w:val="70AB67C4"/>
    <w:rsid w:val="710F493B"/>
    <w:rsid w:val="71566079"/>
    <w:rsid w:val="71F25270"/>
    <w:rsid w:val="71F514C8"/>
    <w:rsid w:val="71F72C8D"/>
    <w:rsid w:val="728B1D53"/>
    <w:rsid w:val="728B1F62"/>
    <w:rsid w:val="730676FB"/>
    <w:rsid w:val="73764855"/>
    <w:rsid w:val="73D17674"/>
    <w:rsid w:val="74005769"/>
    <w:rsid w:val="74056627"/>
    <w:rsid w:val="7453166A"/>
    <w:rsid w:val="748B44B1"/>
    <w:rsid w:val="749731FD"/>
    <w:rsid w:val="74B2198E"/>
    <w:rsid w:val="74C26A54"/>
    <w:rsid w:val="75860FDD"/>
    <w:rsid w:val="75BE5530"/>
    <w:rsid w:val="75E1250B"/>
    <w:rsid w:val="75FF2170"/>
    <w:rsid w:val="76184728"/>
    <w:rsid w:val="76396AFB"/>
    <w:rsid w:val="765A3471"/>
    <w:rsid w:val="76A35191"/>
    <w:rsid w:val="76AB5417"/>
    <w:rsid w:val="76B80C95"/>
    <w:rsid w:val="76EE5197"/>
    <w:rsid w:val="773C7C41"/>
    <w:rsid w:val="775C7A74"/>
    <w:rsid w:val="778137BB"/>
    <w:rsid w:val="784F6C16"/>
    <w:rsid w:val="786848E4"/>
    <w:rsid w:val="78D92BF2"/>
    <w:rsid w:val="78EA730D"/>
    <w:rsid w:val="78F01181"/>
    <w:rsid w:val="794E1263"/>
    <w:rsid w:val="798D4602"/>
    <w:rsid w:val="79D66F84"/>
    <w:rsid w:val="79E8638F"/>
    <w:rsid w:val="7A2B7C52"/>
    <w:rsid w:val="7A754FAC"/>
    <w:rsid w:val="7AB65C80"/>
    <w:rsid w:val="7AE00784"/>
    <w:rsid w:val="7B111930"/>
    <w:rsid w:val="7B270BF6"/>
    <w:rsid w:val="7BAE77D3"/>
    <w:rsid w:val="7BB610C7"/>
    <w:rsid w:val="7BC81C53"/>
    <w:rsid w:val="7C0D510F"/>
    <w:rsid w:val="7C11779E"/>
    <w:rsid w:val="7C377FDE"/>
    <w:rsid w:val="7C496E53"/>
    <w:rsid w:val="7C4F3045"/>
    <w:rsid w:val="7C513D16"/>
    <w:rsid w:val="7C9D3E09"/>
    <w:rsid w:val="7CA63872"/>
    <w:rsid w:val="7CB3113F"/>
    <w:rsid w:val="7CC30922"/>
    <w:rsid w:val="7CE76876"/>
    <w:rsid w:val="7D066F67"/>
    <w:rsid w:val="7D2620EB"/>
    <w:rsid w:val="7D4E5808"/>
    <w:rsid w:val="7DD3152D"/>
    <w:rsid w:val="7E5E59F8"/>
    <w:rsid w:val="7E6A20B8"/>
    <w:rsid w:val="7F2E4905"/>
    <w:rsid w:val="7F484B27"/>
    <w:rsid w:val="7F790F9E"/>
    <w:rsid w:val="7FC51805"/>
    <w:rsid w:val="7FEA6C6C"/>
    <w:rsid w:val="7FF964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line="300" w:lineRule="auto"/>
    </w:pPr>
    <w:rPr>
      <w:rFonts w:ascii="仿宋_GB2312" w:eastAsia="仿宋_GB2312"/>
      <w:b/>
      <w:sz w:val="24"/>
      <w:szCs w:val="20"/>
    </w:rPr>
  </w:style>
  <w:style w:type="paragraph" w:styleId="3">
    <w:name w:val="Plain Text"/>
    <w:basedOn w:val="1"/>
    <w:qFormat/>
    <w:uiPriority w:val="0"/>
    <w:rPr>
      <w:rFonts w:ascii="宋体" w:hAnsi="Courier New"/>
      <w:szCs w:val="20"/>
    </w:rPr>
  </w:style>
  <w:style w:type="paragraph" w:styleId="4">
    <w:name w:val="Balloon Text"/>
    <w:basedOn w:val="1"/>
    <w:link w:val="13"/>
    <w:qFormat/>
    <w:uiPriority w:val="0"/>
    <w:rPr>
      <w:sz w:val="18"/>
      <w:szCs w:val="18"/>
    </w:rPr>
  </w:style>
  <w:style w:type="paragraph" w:styleId="5">
    <w:name w:val="footer"/>
    <w:basedOn w:val="1"/>
    <w:link w:val="12"/>
    <w:unhideWhenUsed/>
    <w:qFormat/>
    <w:uiPriority w:val="99"/>
    <w:pPr>
      <w:tabs>
        <w:tab w:val="center" w:pos="4153"/>
        <w:tab w:val="right" w:pos="8306"/>
      </w:tabs>
      <w:snapToGrid w:val="0"/>
      <w:jc w:val="left"/>
    </w:pPr>
    <w:rPr>
      <w:sz w:val="18"/>
    </w:rPr>
  </w:style>
  <w:style w:type="paragraph" w:styleId="6">
    <w:name w:val="header"/>
    <w:basedOn w:val="1"/>
    <w:qFormat/>
    <w:uiPriority w:val="99"/>
    <w:pPr>
      <w:pBdr>
        <w:bottom w:val="single" w:color="auto" w:sz="6" w:space="1"/>
      </w:pBdr>
      <w:tabs>
        <w:tab w:val="center" w:pos="4153"/>
        <w:tab w:val="right" w:pos="8306"/>
      </w:tabs>
      <w:snapToGrid w:val="0"/>
      <w:jc w:val="center"/>
    </w:pPr>
    <w:rPr>
      <w:sz w:val="18"/>
      <w:szCs w:val="18"/>
    </w:rPr>
  </w:style>
  <w:style w:type="character" w:styleId="9">
    <w:name w:val="page number"/>
    <w:basedOn w:val="8"/>
    <w:qFormat/>
    <w:uiPriority w:val="0"/>
  </w:style>
  <w:style w:type="character" w:styleId="10">
    <w:name w:val="Hyperlink"/>
    <w:qFormat/>
    <w:uiPriority w:val="0"/>
    <w:rPr>
      <w:color w:val="0000FF"/>
      <w:u w:val="single"/>
    </w:rPr>
  </w:style>
  <w:style w:type="paragraph" w:customStyle="1" w:styleId="11">
    <w:name w:val="Char Char Char Char Char Char Char Char Char Char"/>
    <w:basedOn w:val="1"/>
    <w:semiHidden/>
    <w:qFormat/>
    <w:uiPriority w:val="0"/>
    <w:pPr>
      <w:snapToGrid w:val="0"/>
      <w:spacing w:line="520" w:lineRule="exact"/>
    </w:pPr>
    <w:rPr>
      <w:rFonts w:ascii="黑体" w:hAnsi="Arial" w:eastAsia="黑体"/>
      <w:sz w:val="30"/>
      <w:szCs w:val="30"/>
    </w:rPr>
  </w:style>
  <w:style w:type="character" w:customStyle="1" w:styleId="12">
    <w:name w:val="页脚 字符"/>
    <w:basedOn w:val="8"/>
    <w:link w:val="5"/>
    <w:qFormat/>
    <w:uiPriority w:val="99"/>
    <w:rPr>
      <w:rFonts w:asciiTheme="minorHAnsi" w:hAnsiTheme="minorHAnsi" w:eastAsiaTheme="minorEastAsia" w:cstheme="minorBidi"/>
      <w:kern w:val="2"/>
      <w:sz w:val="18"/>
      <w:szCs w:val="22"/>
    </w:rPr>
  </w:style>
  <w:style w:type="character" w:customStyle="1" w:styleId="13">
    <w:name w:val="批注框文本 字符"/>
    <w:basedOn w:val="8"/>
    <w:link w:val="4"/>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9" Type="http://schemas.openxmlformats.org/officeDocument/2006/relationships/fontTable" Target="fontTable.xml"/><Relationship Id="rId28" Type="http://schemas.openxmlformats.org/officeDocument/2006/relationships/customXml" Target="../customXml/item2.xml"/><Relationship Id="rId27" Type="http://schemas.openxmlformats.org/officeDocument/2006/relationships/numbering" Target="numbering.xml"/><Relationship Id="rId26" Type="http://schemas.openxmlformats.org/officeDocument/2006/relationships/customXml" Target="../customXml/item1.xml"/><Relationship Id="rId25" Type="http://schemas.openxmlformats.org/officeDocument/2006/relationships/theme" Target="theme/theme1.xml"/><Relationship Id="rId24" Type="http://schemas.openxmlformats.org/officeDocument/2006/relationships/footer" Target="footer20.xml"/><Relationship Id="rId23" Type="http://schemas.openxmlformats.org/officeDocument/2006/relationships/footer" Target="footer19.xml"/><Relationship Id="rId22" Type="http://schemas.openxmlformats.org/officeDocument/2006/relationships/footer" Target="footer18.xml"/><Relationship Id="rId21" Type="http://schemas.openxmlformats.org/officeDocument/2006/relationships/footer" Target="footer17.xml"/><Relationship Id="rId20" Type="http://schemas.openxmlformats.org/officeDocument/2006/relationships/footer" Target="footer16.xml"/><Relationship Id="rId2" Type="http://schemas.openxmlformats.org/officeDocument/2006/relationships/settings" Target="settings.xml"/><Relationship Id="rId19" Type="http://schemas.openxmlformats.org/officeDocument/2006/relationships/header" Target="header2.xml"/><Relationship Id="rId18" Type="http://schemas.openxmlformats.org/officeDocument/2006/relationships/footer" Target="footer15.xml"/><Relationship Id="rId17" Type="http://schemas.openxmlformats.org/officeDocument/2006/relationships/footer" Target="footer14.xml"/><Relationship Id="rId16" Type="http://schemas.openxmlformats.org/officeDocument/2006/relationships/footer" Target="footer13.xml"/><Relationship Id="rId15" Type="http://schemas.openxmlformats.org/officeDocument/2006/relationships/header" Target="header1.xml"/><Relationship Id="rId14" Type="http://schemas.openxmlformats.org/officeDocument/2006/relationships/footer" Target="footer12.xml"/><Relationship Id="rId13" Type="http://schemas.openxmlformats.org/officeDocument/2006/relationships/footer" Target="footer11.xml"/><Relationship Id="rId12" Type="http://schemas.openxmlformats.org/officeDocument/2006/relationships/footer" Target="footer10.xml"/><Relationship Id="rId11" Type="http://schemas.openxmlformats.org/officeDocument/2006/relationships/footer" Target="footer9.xml"/><Relationship Id="rId10" Type="http://schemas.openxmlformats.org/officeDocument/2006/relationships/footer" Target="footer8.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4413E0D-F47B-4F4B-8F3D-BB522988E886}">
  <ds:schemaRefs/>
</ds:datastoreItem>
</file>

<file path=docProps/app.xml><?xml version="1.0" encoding="utf-8"?>
<Properties xmlns="http://schemas.openxmlformats.org/officeDocument/2006/extended-properties" xmlns:vt="http://schemas.openxmlformats.org/officeDocument/2006/docPropsVTypes">
  <Template>Normal</Template>
  <Pages>59</Pages>
  <Words>15735</Words>
  <Characters>17198</Characters>
  <Lines>164</Lines>
  <Paragraphs>46</Paragraphs>
  <TotalTime>27</TotalTime>
  <ScaleCrop>false</ScaleCrop>
  <LinksUpToDate>false</LinksUpToDate>
  <CharactersWithSpaces>19504</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2020-07-21T09:07:00Z</dcterms:created>
  <dc:creator>石头麻麻</dc:creator>
  <cp:lastModifiedBy>tianlin</cp:lastModifiedBy>
  <cp:lastPrinted>2021-03-17T03:11:00Z</cp:lastPrinted>
  <dcterms:modified xsi:type="dcterms:W3CDTF">2022-03-20T00:58:15Z</dcterms:modified>
  <cp:revision>44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KSOSaveFontToCloudKey">
    <vt:lpwstr>336389558_btnclosed</vt:lpwstr>
  </property>
  <property fmtid="{D5CDD505-2E9C-101B-9397-08002B2CF9AE}" pid="4" name="ICV">
    <vt:lpwstr>2298EC2D012846D39BAEFE747FD0A3DC</vt:lpwstr>
  </property>
</Properties>
</file>